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0" w:type="dxa"/>
        <w:tblLayout w:type="fixed"/>
        <w:tblLook w:val="04A0"/>
      </w:tblPr>
      <w:tblGrid>
        <w:gridCol w:w="4444"/>
        <w:gridCol w:w="1819"/>
        <w:gridCol w:w="4147"/>
      </w:tblGrid>
      <w:tr w:rsidR="00983DC4" w:rsidRPr="00CF5A27" w:rsidTr="00FD3CE2">
        <w:trPr>
          <w:trHeight w:val="1614"/>
        </w:trPr>
        <w:tc>
          <w:tcPr>
            <w:tcW w:w="4444" w:type="dxa"/>
          </w:tcPr>
          <w:p w:rsidR="00983DC4" w:rsidRPr="00CF5A27" w:rsidRDefault="00983DC4" w:rsidP="00FD3CE2">
            <w:pPr>
              <w:jc w:val="center"/>
              <w:rPr>
                <w:sz w:val="20"/>
                <w:szCs w:val="20"/>
              </w:rPr>
            </w:pPr>
            <w:r>
              <w:rPr>
                <w:sz w:val="20"/>
                <w:szCs w:val="20"/>
              </w:rPr>
              <w:t>Б</w:t>
            </w:r>
            <w:r w:rsidRPr="00CF5A27">
              <w:rPr>
                <w:sz w:val="20"/>
                <w:szCs w:val="20"/>
              </w:rPr>
              <w:t>аш</w:t>
            </w:r>
            <w:proofErr w:type="gramStart"/>
            <w:r w:rsidRPr="00CF5A27">
              <w:rPr>
                <w:sz w:val="20"/>
                <w:szCs w:val="20"/>
                <w:lang w:val="en-US"/>
              </w:rPr>
              <w:t>k</w:t>
            </w:r>
            <w:proofErr w:type="spellStart"/>
            <w:proofErr w:type="gramEnd"/>
            <w:r w:rsidRPr="00CF5A27">
              <w:rPr>
                <w:sz w:val="20"/>
                <w:szCs w:val="20"/>
              </w:rPr>
              <w:t>ортостан</w:t>
            </w:r>
            <w:proofErr w:type="spellEnd"/>
            <w:r w:rsidRPr="00CF5A27">
              <w:rPr>
                <w:sz w:val="20"/>
                <w:szCs w:val="20"/>
              </w:rPr>
              <w:t xml:space="preserve"> Республика</w:t>
            </w:r>
            <w:r w:rsidRPr="00CF5A27">
              <w:rPr>
                <w:sz w:val="20"/>
                <w:szCs w:val="20"/>
                <w:lang w:val="en-US"/>
              </w:rPr>
              <w:t>h</w:t>
            </w:r>
            <w:proofErr w:type="spellStart"/>
            <w:r w:rsidRPr="00CF5A27">
              <w:rPr>
                <w:sz w:val="20"/>
                <w:szCs w:val="20"/>
              </w:rPr>
              <w:t>ы</w:t>
            </w:r>
            <w:proofErr w:type="spellEnd"/>
          </w:p>
          <w:p w:rsidR="00983DC4" w:rsidRPr="00CF5A27" w:rsidRDefault="00983DC4" w:rsidP="00FD3CE2">
            <w:pPr>
              <w:jc w:val="center"/>
              <w:rPr>
                <w:sz w:val="20"/>
                <w:szCs w:val="20"/>
              </w:rPr>
            </w:pPr>
            <w:proofErr w:type="spellStart"/>
            <w:r w:rsidRPr="00CF5A27">
              <w:rPr>
                <w:rFonts w:ascii="Century Bash" w:hAnsi="Century Bash"/>
                <w:sz w:val="20"/>
                <w:szCs w:val="20"/>
              </w:rPr>
              <w:t>Ауыр</w:t>
            </w:r>
            <w:proofErr w:type="spellEnd"/>
            <w:r w:rsidRPr="00CF5A27">
              <w:rPr>
                <w:sz w:val="20"/>
                <w:szCs w:val="20"/>
                <w:lang w:val="be-BY"/>
              </w:rPr>
              <w:t>ғ</w:t>
            </w:r>
            <w:r w:rsidRPr="00CF5A27">
              <w:rPr>
                <w:rFonts w:ascii="Century Bash" w:hAnsi="Century Bash"/>
                <w:sz w:val="20"/>
                <w:szCs w:val="20"/>
              </w:rPr>
              <w:t>азы</w:t>
            </w:r>
            <w:r w:rsidRPr="00CF5A27">
              <w:rPr>
                <w:sz w:val="20"/>
                <w:szCs w:val="20"/>
              </w:rPr>
              <w:t xml:space="preserve"> районы</w:t>
            </w:r>
          </w:p>
          <w:p w:rsidR="00983DC4" w:rsidRPr="00CF5A27" w:rsidRDefault="00983DC4" w:rsidP="00FD3CE2">
            <w:pPr>
              <w:jc w:val="center"/>
              <w:rPr>
                <w:sz w:val="20"/>
                <w:szCs w:val="20"/>
              </w:rPr>
            </w:pPr>
            <w:proofErr w:type="spellStart"/>
            <w:r w:rsidRPr="00CF5A27">
              <w:rPr>
                <w:sz w:val="20"/>
                <w:szCs w:val="20"/>
              </w:rPr>
              <w:t>Муниципаль</w:t>
            </w:r>
            <w:proofErr w:type="spellEnd"/>
            <w:r w:rsidRPr="00CF5A27">
              <w:rPr>
                <w:sz w:val="20"/>
                <w:szCs w:val="20"/>
              </w:rPr>
              <w:t xml:space="preserve"> </w:t>
            </w:r>
            <w:proofErr w:type="spellStart"/>
            <w:r w:rsidRPr="00CF5A27">
              <w:rPr>
                <w:sz w:val="20"/>
                <w:szCs w:val="20"/>
              </w:rPr>
              <w:t>районыны</w:t>
            </w:r>
            <w:proofErr w:type="spellEnd"/>
            <w:r w:rsidRPr="00CF5A27">
              <w:rPr>
                <w:sz w:val="20"/>
                <w:szCs w:val="20"/>
                <w:lang w:val="be-BY"/>
              </w:rPr>
              <w:t>ң</w:t>
            </w:r>
          </w:p>
          <w:p w:rsidR="00983DC4" w:rsidRPr="00CF5A27" w:rsidRDefault="00983DC4" w:rsidP="00FD3CE2">
            <w:pPr>
              <w:jc w:val="center"/>
              <w:rPr>
                <w:sz w:val="20"/>
                <w:szCs w:val="20"/>
              </w:rPr>
            </w:pPr>
            <w:r w:rsidRPr="00CF5A27">
              <w:rPr>
                <w:sz w:val="20"/>
                <w:szCs w:val="20"/>
              </w:rPr>
              <w:t>Т</w:t>
            </w:r>
            <w:r w:rsidRPr="00CF5A27">
              <w:rPr>
                <w:sz w:val="20"/>
                <w:szCs w:val="20"/>
                <w:lang w:val="en-US"/>
              </w:rPr>
              <w:t>e</w:t>
            </w:r>
            <w:proofErr w:type="spellStart"/>
            <w:r w:rsidRPr="00CF5A27">
              <w:rPr>
                <w:sz w:val="20"/>
                <w:szCs w:val="20"/>
              </w:rPr>
              <w:t>р</w:t>
            </w:r>
            <w:proofErr w:type="spellEnd"/>
            <w:r w:rsidRPr="00CF5A27">
              <w:rPr>
                <w:sz w:val="20"/>
                <w:szCs w:val="20"/>
                <w:lang w:val="be-BY"/>
              </w:rPr>
              <w:t>ә</w:t>
            </w:r>
            <w:proofErr w:type="spellStart"/>
            <w:proofErr w:type="gramStart"/>
            <w:r w:rsidRPr="00CF5A27">
              <w:rPr>
                <w:sz w:val="20"/>
                <w:szCs w:val="20"/>
              </w:rPr>
              <w:t>п</w:t>
            </w:r>
            <w:proofErr w:type="spellEnd"/>
            <w:proofErr w:type="gramEnd"/>
            <w:r w:rsidRPr="00CF5A27">
              <w:rPr>
                <w:sz w:val="20"/>
                <w:szCs w:val="20"/>
                <w:lang w:val="be-BY"/>
              </w:rPr>
              <w:t>ә</w:t>
            </w:r>
            <w:r w:rsidRPr="00CF5A27">
              <w:rPr>
                <w:sz w:val="20"/>
                <w:szCs w:val="20"/>
              </w:rPr>
              <w:t xml:space="preserve"> </w:t>
            </w:r>
            <w:proofErr w:type="spellStart"/>
            <w:r w:rsidRPr="00CF5A27">
              <w:rPr>
                <w:sz w:val="20"/>
                <w:szCs w:val="20"/>
              </w:rPr>
              <w:t>ауыл</w:t>
            </w:r>
            <w:proofErr w:type="spellEnd"/>
            <w:r w:rsidRPr="00CF5A27">
              <w:rPr>
                <w:sz w:val="20"/>
                <w:szCs w:val="20"/>
              </w:rPr>
              <w:t xml:space="preserve"> совет</w:t>
            </w:r>
          </w:p>
          <w:p w:rsidR="00983DC4" w:rsidRPr="00CF5A27" w:rsidRDefault="00983DC4" w:rsidP="00FD3CE2">
            <w:pPr>
              <w:jc w:val="center"/>
              <w:rPr>
                <w:rFonts w:ascii="Century Bash" w:hAnsi="Century Bash"/>
                <w:sz w:val="20"/>
                <w:szCs w:val="20"/>
              </w:rPr>
            </w:pPr>
            <w:proofErr w:type="spellStart"/>
            <w:r w:rsidRPr="00CF5A27">
              <w:rPr>
                <w:sz w:val="20"/>
                <w:szCs w:val="20"/>
              </w:rPr>
              <w:t>ауыл</w:t>
            </w:r>
            <w:proofErr w:type="spellEnd"/>
            <w:r w:rsidRPr="00CF5A27">
              <w:rPr>
                <w:sz w:val="20"/>
                <w:szCs w:val="20"/>
              </w:rPr>
              <w:t xml:space="preserve">  </w:t>
            </w:r>
            <w:r w:rsidRPr="00CF5A27">
              <w:rPr>
                <w:rFonts w:ascii="Century Bash" w:hAnsi="Century Bash"/>
                <w:sz w:val="20"/>
                <w:szCs w:val="20"/>
              </w:rPr>
              <w:t>бил</w:t>
            </w:r>
            <w:proofErr w:type="gramStart"/>
            <w:r w:rsidRPr="00CF5A27">
              <w:rPr>
                <w:rFonts w:ascii="Century Bash" w:hAnsi="Century Bash"/>
                <w:sz w:val="20"/>
                <w:szCs w:val="20"/>
                <w:lang w:val="en-US"/>
              </w:rPr>
              <w:t>e</w:t>
            </w:r>
            <w:proofErr w:type="gramEnd"/>
            <w:r w:rsidRPr="00CF5A27">
              <w:rPr>
                <w:rFonts w:ascii="Century Bash" w:hAnsi="Century Bash"/>
                <w:sz w:val="20"/>
                <w:szCs w:val="20"/>
              </w:rPr>
              <w:t>м</w:t>
            </w:r>
            <w:r w:rsidRPr="00CF5A27">
              <w:rPr>
                <w:rFonts w:ascii="Century Bash" w:hAnsi="Century Bash"/>
                <w:sz w:val="20"/>
                <w:szCs w:val="20"/>
                <w:lang w:val="en-US"/>
              </w:rPr>
              <w:t>e</w:t>
            </w:r>
            <w:r w:rsidRPr="00CF5A27">
              <w:rPr>
                <w:sz w:val="20"/>
                <w:szCs w:val="20"/>
                <w:lang w:val="en-US"/>
              </w:rPr>
              <w:t>h</w:t>
            </w:r>
            <w:proofErr w:type="spellStart"/>
            <w:r w:rsidRPr="00CF5A27">
              <w:rPr>
                <w:rFonts w:ascii="Century Bash" w:hAnsi="Century Bash"/>
                <w:sz w:val="20"/>
                <w:szCs w:val="20"/>
              </w:rPr>
              <w:t>ехакими</w:t>
            </w:r>
            <w:proofErr w:type="spellEnd"/>
            <w:r w:rsidRPr="00CF5A27">
              <w:rPr>
                <w:sz w:val="20"/>
                <w:szCs w:val="20"/>
                <w:lang w:val="be-BY"/>
              </w:rPr>
              <w:t>ә</w:t>
            </w:r>
            <w:r w:rsidRPr="00CF5A27">
              <w:rPr>
                <w:rFonts w:ascii="Century Bash" w:hAnsi="Century Bash"/>
                <w:sz w:val="20"/>
                <w:szCs w:val="20"/>
              </w:rPr>
              <w:t>те</w:t>
            </w:r>
          </w:p>
          <w:p w:rsidR="00983DC4" w:rsidRPr="00CF5A27" w:rsidRDefault="00983DC4" w:rsidP="00FD3CE2">
            <w:pPr>
              <w:jc w:val="center"/>
              <w:rPr>
                <w:sz w:val="20"/>
                <w:szCs w:val="20"/>
              </w:rPr>
            </w:pPr>
          </w:p>
          <w:p w:rsidR="00983DC4" w:rsidRPr="00CF5A27" w:rsidRDefault="00983DC4" w:rsidP="00FD3CE2">
            <w:pPr>
              <w:jc w:val="center"/>
              <w:rPr>
                <w:rFonts w:ascii="Century Bash" w:hAnsi="Century Bash"/>
                <w:sz w:val="20"/>
                <w:szCs w:val="20"/>
              </w:rPr>
            </w:pPr>
            <w:r w:rsidRPr="00CF5A27">
              <w:rPr>
                <w:sz w:val="20"/>
                <w:szCs w:val="20"/>
              </w:rPr>
              <w:t>453484, БР,</w:t>
            </w:r>
            <w:r w:rsidRPr="00CF5A27">
              <w:rPr>
                <w:rFonts w:ascii="Century Bash" w:hAnsi="Century Bash"/>
                <w:sz w:val="20"/>
                <w:szCs w:val="20"/>
              </w:rPr>
              <w:t xml:space="preserve"> </w:t>
            </w:r>
            <w:proofErr w:type="spellStart"/>
            <w:r w:rsidRPr="00CF5A27">
              <w:rPr>
                <w:rFonts w:ascii="Century Bash" w:hAnsi="Century Bash"/>
                <w:sz w:val="20"/>
                <w:szCs w:val="20"/>
              </w:rPr>
              <w:t>Ауыр</w:t>
            </w:r>
            <w:proofErr w:type="spellEnd"/>
            <w:r w:rsidRPr="00CF5A27">
              <w:rPr>
                <w:sz w:val="20"/>
                <w:szCs w:val="20"/>
                <w:lang w:val="be-BY"/>
              </w:rPr>
              <w:t>ғ</w:t>
            </w:r>
            <w:r w:rsidRPr="00CF5A27">
              <w:rPr>
                <w:rFonts w:ascii="Century Bash" w:hAnsi="Century Bash"/>
                <w:sz w:val="20"/>
                <w:szCs w:val="20"/>
              </w:rPr>
              <w:t>азы</w:t>
            </w:r>
            <w:r w:rsidRPr="00CF5A27">
              <w:rPr>
                <w:sz w:val="20"/>
                <w:szCs w:val="20"/>
              </w:rPr>
              <w:t xml:space="preserve"> районы</w:t>
            </w:r>
          </w:p>
          <w:p w:rsidR="00983DC4" w:rsidRPr="00CF5A27" w:rsidRDefault="00983DC4" w:rsidP="00FD3CE2">
            <w:pPr>
              <w:jc w:val="center"/>
              <w:rPr>
                <w:sz w:val="20"/>
                <w:szCs w:val="20"/>
              </w:rPr>
            </w:pPr>
            <w:r w:rsidRPr="00CF5A27">
              <w:rPr>
                <w:rFonts w:ascii="Century Bash" w:hAnsi="Century Bash"/>
                <w:sz w:val="20"/>
                <w:szCs w:val="20"/>
              </w:rPr>
              <w:t>Т</w:t>
            </w:r>
            <w:r w:rsidRPr="00CF5A27">
              <w:rPr>
                <w:sz w:val="20"/>
                <w:szCs w:val="20"/>
                <w:lang w:val="en-US"/>
              </w:rPr>
              <w:t>e</w:t>
            </w:r>
            <w:proofErr w:type="spellStart"/>
            <w:r w:rsidRPr="00CF5A27">
              <w:rPr>
                <w:rFonts w:ascii="Century Bash" w:hAnsi="Century Bash"/>
                <w:sz w:val="20"/>
                <w:szCs w:val="20"/>
              </w:rPr>
              <w:t>р</w:t>
            </w:r>
            <w:proofErr w:type="spellEnd"/>
            <w:r w:rsidRPr="00CF5A27">
              <w:rPr>
                <w:sz w:val="20"/>
                <w:szCs w:val="20"/>
                <w:lang w:val="be-BY"/>
              </w:rPr>
              <w:t>ә</w:t>
            </w:r>
            <w:proofErr w:type="spellStart"/>
            <w:proofErr w:type="gramStart"/>
            <w:r w:rsidRPr="00CF5A27">
              <w:rPr>
                <w:rFonts w:ascii="Century Bash" w:hAnsi="Century Bash"/>
                <w:sz w:val="20"/>
                <w:szCs w:val="20"/>
              </w:rPr>
              <w:t>п</w:t>
            </w:r>
            <w:proofErr w:type="spellEnd"/>
            <w:proofErr w:type="gramEnd"/>
            <w:r w:rsidRPr="00CF5A27">
              <w:rPr>
                <w:sz w:val="20"/>
                <w:szCs w:val="20"/>
                <w:lang w:val="be-BY"/>
              </w:rPr>
              <w:t>ә</w:t>
            </w:r>
            <w:r w:rsidRPr="00CF5A27">
              <w:rPr>
                <w:sz w:val="20"/>
                <w:szCs w:val="20"/>
              </w:rPr>
              <w:t xml:space="preserve"> </w:t>
            </w:r>
            <w:proofErr w:type="spellStart"/>
            <w:r w:rsidRPr="00CF5A27">
              <w:rPr>
                <w:sz w:val="20"/>
                <w:szCs w:val="20"/>
              </w:rPr>
              <w:t>ауылы</w:t>
            </w:r>
            <w:proofErr w:type="spellEnd"/>
            <w:r w:rsidRPr="00CF5A27">
              <w:rPr>
                <w:sz w:val="20"/>
                <w:szCs w:val="20"/>
              </w:rPr>
              <w:t xml:space="preserve">, </w:t>
            </w:r>
            <w:proofErr w:type="spellStart"/>
            <w:r w:rsidRPr="00CF5A27">
              <w:rPr>
                <w:sz w:val="20"/>
                <w:szCs w:val="20"/>
              </w:rPr>
              <w:t>Беренсе</w:t>
            </w:r>
            <w:proofErr w:type="spellEnd"/>
            <w:r w:rsidRPr="00CF5A27">
              <w:rPr>
                <w:sz w:val="20"/>
                <w:szCs w:val="20"/>
              </w:rPr>
              <w:t xml:space="preserve"> </w:t>
            </w:r>
            <w:r w:rsidRPr="00CF5A27">
              <w:rPr>
                <w:sz w:val="20"/>
                <w:szCs w:val="20"/>
                <w:lang w:val="en-US"/>
              </w:rPr>
              <w:t>M</w:t>
            </w:r>
            <w:r w:rsidRPr="00CF5A27">
              <w:rPr>
                <w:sz w:val="20"/>
                <w:szCs w:val="20"/>
              </w:rPr>
              <w:t xml:space="preserve">ай </w:t>
            </w:r>
            <w:proofErr w:type="spellStart"/>
            <w:r w:rsidRPr="00CF5A27">
              <w:rPr>
                <w:sz w:val="20"/>
                <w:szCs w:val="20"/>
              </w:rPr>
              <w:t>урамы</w:t>
            </w:r>
            <w:proofErr w:type="spellEnd"/>
            <w:r w:rsidRPr="00CF5A27">
              <w:rPr>
                <w:sz w:val="20"/>
                <w:szCs w:val="20"/>
              </w:rPr>
              <w:t xml:space="preserve"> 1,</w:t>
            </w:r>
          </w:p>
          <w:p w:rsidR="00983DC4" w:rsidRPr="00CF5A27" w:rsidRDefault="00983DC4" w:rsidP="00FD3CE2">
            <w:pPr>
              <w:jc w:val="center"/>
              <w:rPr>
                <w:sz w:val="16"/>
              </w:rPr>
            </w:pPr>
            <w:r w:rsidRPr="00CF5A27">
              <w:rPr>
                <w:sz w:val="20"/>
                <w:szCs w:val="20"/>
              </w:rPr>
              <w:t>Тел.2-94-24</w:t>
            </w:r>
          </w:p>
        </w:tc>
        <w:tc>
          <w:tcPr>
            <w:tcW w:w="1819" w:type="dxa"/>
            <w:vAlign w:val="center"/>
            <w:hideMark/>
          </w:tcPr>
          <w:p w:rsidR="00983DC4" w:rsidRPr="00CF5A27" w:rsidRDefault="00983DC4" w:rsidP="00FD3CE2">
            <w:pPr>
              <w:tabs>
                <w:tab w:val="center" w:pos="4153"/>
                <w:tab w:val="right" w:pos="8306"/>
              </w:tabs>
              <w:jc w:val="center"/>
              <w:rPr>
                <w:sz w:val="20"/>
                <w:szCs w:val="20"/>
              </w:rPr>
            </w:pPr>
            <w:r w:rsidRPr="00CF5A27">
              <w:rPr>
                <w:sz w:val="20"/>
                <w:szCs w:val="20"/>
              </w:rPr>
              <w:object w:dxaOrig="153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0.25pt" o:ole="" fillcolor="window">
                  <v:imagedata r:id="rId4" o:title="" croptop="12118f" cropleft="12111f" cropright="6920f"/>
                </v:shape>
                <o:OLEObject Type="Embed" ProgID="Word.Picture.8" ShapeID="_x0000_i1025" DrawAspect="Content" ObjectID="_1698665189" r:id="rId5"/>
              </w:object>
            </w:r>
          </w:p>
        </w:tc>
        <w:tc>
          <w:tcPr>
            <w:tcW w:w="4147" w:type="dxa"/>
          </w:tcPr>
          <w:p w:rsidR="00983DC4" w:rsidRPr="00DC6C87" w:rsidRDefault="00983DC4" w:rsidP="00FD3CE2">
            <w:pPr>
              <w:tabs>
                <w:tab w:val="center" w:pos="4153"/>
                <w:tab w:val="right" w:pos="8306"/>
              </w:tabs>
              <w:jc w:val="center"/>
              <w:rPr>
                <w:rFonts w:ascii="Century Bash" w:hAnsi="Century Bash"/>
                <w:sz w:val="20"/>
              </w:rPr>
            </w:pPr>
            <w:r w:rsidRPr="00DC6C87">
              <w:rPr>
                <w:rFonts w:ascii="Century Bash" w:hAnsi="Century Bash"/>
                <w:sz w:val="20"/>
              </w:rPr>
              <w:t>Республика Башкортостан</w:t>
            </w:r>
          </w:p>
          <w:p w:rsidR="00983DC4" w:rsidRPr="00DC6C87" w:rsidRDefault="00983DC4" w:rsidP="00FD3CE2">
            <w:pPr>
              <w:tabs>
                <w:tab w:val="center" w:pos="4153"/>
                <w:tab w:val="right" w:pos="8306"/>
              </w:tabs>
              <w:jc w:val="center"/>
              <w:rPr>
                <w:rFonts w:ascii="Century Bash" w:hAnsi="Century Bash"/>
                <w:sz w:val="20"/>
              </w:rPr>
            </w:pPr>
            <w:r w:rsidRPr="00DC6C87">
              <w:rPr>
                <w:rFonts w:ascii="Century Bash" w:hAnsi="Century Bash"/>
                <w:sz w:val="20"/>
              </w:rPr>
              <w:t>Муниципальный район</w:t>
            </w:r>
          </w:p>
          <w:p w:rsidR="00983DC4" w:rsidRPr="00DC6C87" w:rsidRDefault="00983DC4" w:rsidP="00FD3CE2">
            <w:pPr>
              <w:tabs>
                <w:tab w:val="center" w:pos="4153"/>
                <w:tab w:val="right" w:pos="8306"/>
              </w:tabs>
              <w:jc w:val="center"/>
              <w:rPr>
                <w:rFonts w:ascii="Century Bash" w:hAnsi="Century Bash"/>
                <w:sz w:val="20"/>
              </w:rPr>
            </w:pPr>
            <w:proofErr w:type="spellStart"/>
            <w:r w:rsidRPr="00DC6C87">
              <w:rPr>
                <w:rFonts w:ascii="Century Bash" w:hAnsi="Century Bash"/>
                <w:sz w:val="20"/>
              </w:rPr>
              <w:t>Аургазинский</w:t>
            </w:r>
            <w:proofErr w:type="spellEnd"/>
            <w:r w:rsidRPr="00DC6C87">
              <w:rPr>
                <w:rFonts w:ascii="Century Bash" w:hAnsi="Century Bash"/>
                <w:sz w:val="20"/>
              </w:rPr>
              <w:t xml:space="preserve"> район</w:t>
            </w:r>
          </w:p>
          <w:p w:rsidR="00983DC4" w:rsidRPr="00DC6C87" w:rsidRDefault="00983DC4" w:rsidP="00FD3CE2">
            <w:pPr>
              <w:tabs>
                <w:tab w:val="center" w:pos="4153"/>
                <w:tab w:val="right" w:pos="8306"/>
              </w:tabs>
              <w:jc w:val="center"/>
              <w:rPr>
                <w:rFonts w:ascii="Century Bash" w:hAnsi="Century Bash"/>
                <w:sz w:val="20"/>
              </w:rPr>
            </w:pPr>
            <w:r w:rsidRPr="00DC6C87">
              <w:rPr>
                <w:rFonts w:ascii="Century Bash" w:hAnsi="Century Bash"/>
                <w:sz w:val="20"/>
              </w:rPr>
              <w:t xml:space="preserve">Администрация сельского поселения </w:t>
            </w:r>
            <w:proofErr w:type="spellStart"/>
            <w:r w:rsidRPr="00DC6C87">
              <w:rPr>
                <w:sz w:val="20"/>
              </w:rPr>
              <w:t>Т</w:t>
            </w:r>
            <w:r w:rsidRPr="00DC6C87">
              <w:rPr>
                <w:rFonts w:ascii="Century Bash" w:hAnsi="Century Bash"/>
                <w:sz w:val="20"/>
              </w:rPr>
              <w:t>ряпинский</w:t>
            </w:r>
            <w:proofErr w:type="spellEnd"/>
            <w:r w:rsidRPr="00DC6C87">
              <w:rPr>
                <w:rFonts w:ascii="Century Bash" w:hAnsi="Century Bash"/>
                <w:sz w:val="20"/>
              </w:rPr>
              <w:t xml:space="preserve"> сельсовет</w:t>
            </w:r>
          </w:p>
          <w:p w:rsidR="00983DC4" w:rsidRPr="00CF5A27" w:rsidRDefault="00983DC4" w:rsidP="00FD3CE2">
            <w:pPr>
              <w:tabs>
                <w:tab w:val="center" w:pos="4153"/>
                <w:tab w:val="right" w:pos="8306"/>
              </w:tabs>
              <w:jc w:val="center"/>
              <w:rPr>
                <w:sz w:val="18"/>
                <w:szCs w:val="20"/>
              </w:rPr>
            </w:pPr>
          </w:p>
          <w:p w:rsidR="00983DC4" w:rsidRPr="00CF5A27" w:rsidRDefault="00983DC4" w:rsidP="00FD3CE2">
            <w:pPr>
              <w:tabs>
                <w:tab w:val="center" w:pos="4153"/>
                <w:tab w:val="right" w:pos="8306"/>
              </w:tabs>
              <w:jc w:val="center"/>
              <w:rPr>
                <w:sz w:val="18"/>
                <w:szCs w:val="20"/>
              </w:rPr>
            </w:pPr>
            <w:r w:rsidRPr="00CF5A27">
              <w:rPr>
                <w:sz w:val="18"/>
                <w:szCs w:val="20"/>
              </w:rPr>
              <w:t xml:space="preserve">453484, </w:t>
            </w:r>
            <w:proofErr w:type="spellStart"/>
            <w:r w:rsidRPr="00CF5A27">
              <w:rPr>
                <w:sz w:val="18"/>
                <w:szCs w:val="20"/>
              </w:rPr>
              <w:t>РБ</w:t>
            </w:r>
            <w:proofErr w:type="gramStart"/>
            <w:r w:rsidRPr="00CF5A27">
              <w:rPr>
                <w:sz w:val="18"/>
                <w:szCs w:val="20"/>
              </w:rPr>
              <w:t>,А</w:t>
            </w:r>
            <w:proofErr w:type="gramEnd"/>
            <w:r w:rsidRPr="00CF5A27">
              <w:rPr>
                <w:sz w:val="18"/>
                <w:szCs w:val="20"/>
              </w:rPr>
              <w:t>ургазинский</w:t>
            </w:r>
            <w:proofErr w:type="spellEnd"/>
            <w:r w:rsidRPr="00CF5A27">
              <w:rPr>
                <w:sz w:val="18"/>
                <w:szCs w:val="20"/>
              </w:rPr>
              <w:t xml:space="preserve"> район,</w:t>
            </w:r>
          </w:p>
          <w:p w:rsidR="00983DC4" w:rsidRPr="00CF5A27" w:rsidRDefault="00983DC4" w:rsidP="00FD3CE2">
            <w:pPr>
              <w:tabs>
                <w:tab w:val="center" w:pos="4153"/>
                <w:tab w:val="right" w:pos="8306"/>
              </w:tabs>
              <w:jc w:val="center"/>
              <w:rPr>
                <w:sz w:val="18"/>
                <w:szCs w:val="20"/>
              </w:rPr>
            </w:pPr>
            <w:proofErr w:type="spellStart"/>
            <w:r w:rsidRPr="00CF5A27">
              <w:rPr>
                <w:sz w:val="18"/>
                <w:szCs w:val="20"/>
              </w:rPr>
              <w:t>с</w:t>
            </w:r>
            <w:proofErr w:type="gramStart"/>
            <w:r w:rsidRPr="00CF5A27">
              <w:rPr>
                <w:sz w:val="18"/>
                <w:szCs w:val="20"/>
              </w:rPr>
              <w:t>.Т</w:t>
            </w:r>
            <w:proofErr w:type="gramEnd"/>
            <w:r w:rsidRPr="00CF5A27">
              <w:rPr>
                <w:sz w:val="18"/>
                <w:szCs w:val="20"/>
              </w:rPr>
              <w:t>ряпино</w:t>
            </w:r>
            <w:proofErr w:type="spellEnd"/>
            <w:r w:rsidRPr="00CF5A27">
              <w:rPr>
                <w:sz w:val="18"/>
                <w:szCs w:val="20"/>
              </w:rPr>
              <w:t>, ул.Первомайская 1</w:t>
            </w:r>
          </w:p>
          <w:p w:rsidR="00983DC4" w:rsidRPr="00CF5A27" w:rsidRDefault="00983DC4" w:rsidP="00FD3CE2">
            <w:pPr>
              <w:tabs>
                <w:tab w:val="center" w:pos="4153"/>
                <w:tab w:val="right" w:pos="8306"/>
              </w:tabs>
              <w:jc w:val="center"/>
              <w:rPr>
                <w:sz w:val="16"/>
                <w:szCs w:val="20"/>
              </w:rPr>
            </w:pPr>
            <w:r w:rsidRPr="00CF5A27">
              <w:rPr>
                <w:sz w:val="18"/>
                <w:szCs w:val="20"/>
              </w:rPr>
              <w:t>Тел. Факс  (34745)   2-94-24</w:t>
            </w:r>
          </w:p>
        </w:tc>
      </w:tr>
    </w:tbl>
    <w:p w:rsidR="00983DC4" w:rsidRPr="00CF5A27" w:rsidRDefault="00983DC4" w:rsidP="00983DC4">
      <w:pPr>
        <w:jc w:val="center"/>
        <w:rPr>
          <w:sz w:val="20"/>
        </w:rPr>
      </w:pPr>
      <w:r w:rsidRPr="00CF5A27">
        <w:t>_____________________________________________________________________________</w:t>
      </w:r>
    </w:p>
    <w:p w:rsidR="00983DC4" w:rsidRDefault="00983DC4" w:rsidP="00983DC4">
      <w:pPr>
        <w:rPr>
          <w:b/>
        </w:rPr>
      </w:pPr>
    </w:p>
    <w:p w:rsidR="00983DC4" w:rsidRPr="0039725F" w:rsidRDefault="00983DC4" w:rsidP="00983DC4">
      <w:pPr>
        <w:jc w:val="center"/>
        <w:rPr>
          <w:b/>
        </w:rPr>
      </w:pPr>
      <w:r w:rsidRPr="0039725F">
        <w:rPr>
          <w:b/>
        </w:rPr>
        <w:t>КАРАР                                                                         ПОСТАНОВЛЕНИЕ</w:t>
      </w:r>
    </w:p>
    <w:p w:rsidR="00983DC4" w:rsidRPr="0039725F" w:rsidRDefault="00983DC4" w:rsidP="00983DC4"/>
    <w:p w:rsidR="00983DC4" w:rsidRPr="0039725F" w:rsidRDefault="00983DC4" w:rsidP="00983DC4">
      <w:r w:rsidRPr="0039725F">
        <w:t xml:space="preserve">    «</w:t>
      </w:r>
      <w:r>
        <w:t>19</w:t>
      </w:r>
      <w:r w:rsidRPr="0039725F">
        <w:t>»</w:t>
      </w:r>
      <w:r>
        <w:t xml:space="preserve"> августа </w:t>
      </w:r>
      <w:r w:rsidRPr="0039725F">
        <w:t xml:space="preserve"> 202</w:t>
      </w:r>
      <w:r>
        <w:t>1</w:t>
      </w:r>
      <w:r w:rsidRPr="0039725F">
        <w:t xml:space="preserve"> </w:t>
      </w:r>
      <w:proofErr w:type="spellStart"/>
      <w:r w:rsidRPr="0039725F">
        <w:t>й</w:t>
      </w:r>
      <w:proofErr w:type="spellEnd"/>
      <w:r w:rsidRPr="00421A48">
        <w:t xml:space="preserve">.                        </w:t>
      </w:r>
      <w:r w:rsidRPr="00421A48">
        <w:rPr>
          <w:b/>
        </w:rPr>
        <w:t>№33</w:t>
      </w:r>
      <w:r w:rsidRPr="00421A48">
        <w:t xml:space="preserve">      </w:t>
      </w:r>
      <w:r>
        <w:t xml:space="preserve">                                         </w:t>
      </w:r>
      <w:r w:rsidRPr="00421A48">
        <w:t xml:space="preserve">  </w:t>
      </w:r>
      <w:r w:rsidRPr="0039725F">
        <w:t>«</w:t>
      </w:r>
      <w:r>
        <w:t>19</w:t>
      </w:r>
      <w:r w:rsidRPr="0039725F">
        <w:t xml:space="preserve">» </w:t>
      </w:r>
      <w:r>
        <w:t xml:space="preserve">августа </w:t>
      </w:r>
      <w:r w:rsidRPr="0039725F">
        <w:t xml:space="preserve"> 202</w:t>
      </w:r>
      <w:r>
        <w:t>1</w:t>
      </w:r>
      <w:r w:rsidRPr="0039725F">
        <w:t>г.</w:t>
      </w:r>
    </w:p>
    <w:p w:rsidR="00983DC4" w:rsidRPr="0039725F" w:rsidRDefault="00983DC4" w:rsidP="00983DC4">
      <w:pPr>
        <w:rPr>
          <w:b/>
        </w:rPr>
      </w:pPr>
    </w:p>
    <w:p w:rsidR="00983DC4" w:rsidRPr="0039725F" w:rsidRDefault="00983DC4" w:rsidP="00983DC4">
      <w:pPr>
        <w:rPr>
          <w:b/>
        </w:rPr>
      </w:pPr>
    </w:p>
    <w:p w:rsidR="00983DC4" w:rsidRPr="00FB5100" w:rsidRDefault="00983DC4" w:rsidP="00983DC4">
      <w:pPr>
        <w:jc w:val="center"/>
        <w:rPr>
          <w:b/>
        </w:rPr>
      </w:pPr>
      <w:r w:rsidRPr="0039725F">
        <w:rPr>
          <w:b/>
        </w:rPr>
        <w:t xml:space="preserve">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Pr="00FB5100">
        <w:rPr>
          <w:b/>
        </w:rPr>
        <w:t xml:space="preserve">сельского поселения </w:t>
      </w:r>
      <w:proofErr w:type="spellStart"/>
      <w:r>
        <w:rPr>
          <w:b/>
        </w:rPr>
        <w:t>Тряпинский</w:t>
      </w:r>
      <w:proofErr w:type="spellEnd"/>
      <w:r w:rsidRPr="00FB5100">
        <w:rPr>
          <w:b/>
        </w:rPr>
        <w:t xml:space="preserve"> сельсовет муниципального района </w:t>
      </w:r>
      <w:proofErr w:type="spellStart"/>
      <w:r>
        <w:rPr>
          <w:b/>
        </w:rPr>
        <w:t>Аургазинский</w:t>
      </w:r>
      <w:proofErr w:type="spellEnd"/>
      <w:r w:rsidRPr="00FB5100">
        <w:rPr>
          <w:b/>
        </w:rPr>
        <w:t xml:space="preserve"> район Республики Башкортостан</w:t>
      </w:r>
    </w:p>
    <w:p w:rsidR="00983DC4" w:rsidRPr="0039725F" w:rsidRDefault="00983DC4" w:rsidP="00983DC4"/>
    <w:p w:rsidR="00983DC4" w:rsidRPr="0039725F" w:rsidRDefault="00983DC4" w:rsidP="00983DC4">
      <w:pPr>
        <w:ind w:firstLine="708"/>
        <w:jc w:val="both"/>
      </w:pPr>
      <w:proofErr w:type="gramStart"/>
      <w:r w:rsidRPr="0039725F">
        <w:t xml:space="preserve">В соответствии со статьей 42.10 Федерального закона от 24.07.2007 №221-ФЗ «О кадастровой деятельности», приказа Министерства земельных и имущественных отношений Республики Башкортостан от 15.05.2015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w:t>
      </w:r>
      <w:r w:rsidRPr="0039725F">
        <w:rPr>
          <w:b/>
        </w:rPr>
        <w:t xml:space="preserve">ПОСТАНОВЛЯЕТ: </w:t>
      </w:r>
      <w:proofErr w:type="gramEnd"/>
    </w:p>
    <w:p w:rsidR="00983DC4" w:rsidRPr="0039725F" w:rsidRDefault="00983DC4" w:rsidP="00983DC4">
      <w:pPr>
        <w:jc w:val="both"/>
      </w:pPr>
    </w:p>
    <w:p w:rsidR="00983DC4" w:rsidRPr="0039725F" w:rsidRDefault="00983DC4" w:rsidP="00983DC4">
      <w:pPr>
        <w:ind w:firstLine="708"/>
        <w:jc w:val="both"/>
      </w:pPr>
      <w:r w:rsidRPr="0039725F">
        <w:t xml:space="preserve">1. Утвердить Регламент работ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Pr="00241B14">
        <w:t xml:space="preserve">сельского поселения </w:t>
      </w:r>
      <w:proofErr w:type="spellStart"/>
      <w:r>
        <w:t>Тряпинский</w:t>
      </w:r>
      <w:r w:rsidRPr="00241B14">
        <w:t>сельсовет</w:t>
      </w:r>
      <w:proofErr w:type="spellEnd"/>
      <w:r w:rsidRPr="00241B14">
        <w:t xml:space="preserve"> муниципального района </w:t>
      </w:r>
      <w:proofErr w:type="spellStart"/>
      <w:r>
        <w:t>Аургазинский</w:t>
      </w:r>
      <w:proofErr w:type="spellEnd"/>
      <w:r>
        <w:t xml:space="preserve"> </w:t>
      </w:r>
      <w:r w:rsidRPr="00241B14">
        <w:t xml:space="preserve">район Республики Башкортостан </w:t>
      </w:r>
      <w:r w:rsidRPr="0039725F">
        <w:t xml:space="preserve">(Приложение №1). </w:t>
      </w:r>
    </w:p>
    <w:p w:rsidR="00983DC4" w:rsidRPr="0039725F" w:rsidRDefault="00983DC4" w:rsidP="00983DC4">
      <w:pPr>
        <w:jc w:val="both"/>
      </w:pPr>
    </w:p>
    <w:p w:rsidR="00983DC4" w:rsidRPr="0039725F" w:rsidRDefault="00983DC4" w:rsidP="00983DC4">
      <w:pPr>
        <w:ind w:firstLine="708"/>
        <w:jc w:val="both"/>
      </w:pPr>
      <w:r w:rsidRPr="0039725F">
        <w:t>2. Сформировать состав согласительной комиссии по согласованию  местоположения  границ земельных участков при выполнении комплексных кадастровых работ в течени</w:t>
      </w:r>
      <w:proofErr w:type="gramStart"/>
      <w:r w:rsidRPr="0039725F">
        <w:t>и</w:t>
      </w:r>
      <w:proofErr w:type="gramEnd"/>
      <w:r w:rsidRPr="0039725F">
        <w:t xml:space="preserve"> двадцати рабочих со дня заключения </w:t>
      </w:r>
      <w:r>
        <w:t>договор</w:t>
      </w:r>
      <w:r w:rsidRPr="0039725F">
        <w:t xml:space="preserve"> на выполнение комплексных кадастровых работ.  </w:t>
      </w:r>
    </w:p>
    <w:p w:rsidR="00983DC4" w:rsidRPr="0039725F" w:rsidRDefault="00983DC4" w:rsidP="00983DC4">
      <w:pPr>
        <w:jc w:val="both"/>
      </w:pPr>
    </w:p>
    <w:p w:rsidR="00983DC4" w:rsidRPr="0039725F" w:rsidRDefault="00983DC4" w:rsidP="00983DC4">
      <w:pPr>
        <w:ind w:firstLine="708"/>
        <w:jc w:val="both"/>
      </w:pPr>
      <w:r w:rsidRPr="0039725F">
        <w:t xml:space="preserve">3. </w:t>
      </w:r>
      <w:proofErr w:type="gramStart"/>
      <w:r w:rsidRPr="0039725F">
        <w:t>Контроль за</w:t>
      </w:r>
      <w:proofErr w:type="gramEnd"/>
      <w:r w:rsidRPr="0039725F">
        <w:t xml:space="preserve"> исполнением настоящего постановления оставляю за собой. </w:t>
      </w:r>
    </w:p>
    <w:p w:rsidR="00983DC4" w:rsidRPr="0039725F" w:rsidRDefault="00983DC4" w:rsidP="00983DC4">
      <w:pPr>
        <w:jc w:val="both"/>
      </w:pPr>
    </w:p>
    <w:p w:rsidR="00983DC4" w:rsidRPr="0039725F" w:rsidRDefault="00983DC4" w:rsidP="00983DC4"/>
    <w:p w:rsidR="00983DC4" w:rsidRPr="0039725F" w:rsidRDefault="00983DC4" w:rsidP="00983DC4"/>
    <w:p w:rsidR="00983DC4" w:rsidRPr="0039725F" w:rsidRDefault="00983DC4" w:rsidP="00983DC4"/>
    <w:p w:rsidR="00983DC4" w:rsidRPr="0039725F" w:rsidRDefault="00983DC4" w:rsidP="00983DC4"/>
    <w:p w:rsidR="00983DC4" w:rsidRPr="0039725F" w:rsidRDefault="00983DC4" w:rsidP="00983DC4"/>
    <w:p w:rsidR="00983DC4" w:rsidRPr="004E39D1" w:rsidRDefault="00983DC4" w:rsidP="00983DC4">
      <w:r w:rsidRPr="004E39D1">
        <w:t xml:space="preserve">Глава сельского поселения </w:t>
      </w:r>
    </w:p>
    <w:p w:rsidR="00983DC4" w:rsidRPr="004E39D1" w:rsidRDefault="00983DC4" w:rsidP="00983DC4">
      <w:proofErr w:type="spellStart"/>
      <w:r>
        <w:t>Тряпинский</w:t>
      </w:r>
      <w:r w:rsidRPr="004E39D1">
        <w:t>сельсовет</w:t>
      </w:r>
      <w:proofErr w:type="spellEnd"/>
      <w:r w:rsidRPr="004E39D1">
        <w:t xml:space="preserve"> </w:t>
      </w:r>
      <w:r>
        <w:t xml:space="preserve">                                                                                          И.С. Захарова</w:t>
      </w:r>
    </w:p>
    <w:p w:rsidR="00983DC4" w:rsidRPr="0039725F" w:rsidRDefault="00983DC4" w:rsidP="00983DC4"/>
    <w:p w:rsidR="00983DC4" w:rsidRPr="0039725F" w:rsidRDefault="00983DC4" w:rsidP="00983DC4"/>
    <w:p w:rsidR="00983DC4" w:rsidRPr="0039725F" w:rsidRDefault="00983DC4" w:rsidP="00983DC4"/>
    <w:p w:rsidR="00983DC4" w:rsidRPr="0039725F" w:rsidRDefault="00983DC4" w:rsidP="00983DC4"/>
    <w:p w:rsidR="00983DC4" w:rsidRPr="0039725F" w:rsidRDefault="00983DC4" w:rsidP="00983DC4"/>
    <w:p w:rsidR="00983DC4" w:rsidRPr="0039725F" w:rsidRDefault="00983DC4" w:rsidP="00983DC4"/>
    <w:p w:rsidR="00983DC4" w:rsidRPr="0039725F" w:rsidRDefault="00983DC4" w:rsidP="00983DC4">
      <w:pPr>
        <w:shd w:val="clear" w:color="auto" w:fill="FFFFFF"/>
        <w:jc w:val="right"/>
        <w:rPr>
          <w:rFonts w:ascii="yandex-sans" w:hAnsi="yandex-sans"/>
          <w:color w:val="000000"/>
          <w:sz w:val="23"/>
          <w:szCs w:val="23"/>
        </w:rPr>
      </w:pPr>
    </w:p>
    <w:p w:rsidR="00983DC4" w:rsidRPr="0039725F" w:rsidRDefault="00983DC4" w:rsidP="00983DC4">
      <w:pPr>
        <w:shd w:val="clear" w:color="auto" w:fill="FFFFFF"/>
        <w:jc w:val="right"/>
        <w:rPr>
          <w:rFonts w:ascii="yandex-sans" w:hAnsi="yandex-sans"/>
          <w:color w:val="000000"/>
          <w:sz w:val="23"/>
          <w:szCs w:val="23"/>
        </w:rPr>
      </w:pPr>
      <w:r w:rsidRPr="0039725F">
        <w:rPr>
          <w:rFonts w:ascii="yandex-sans" w:hAnsi="yandex-sans"/>
          <w:color w:val="000000"/>
          <w:sz w:val="23"/>
          <w:szCs w:val="23"/>
        </w:rPr>
        <w:lastRenderedPageBreak/>
        <w:t>Приложение №1</w:t>
      </w:r>
    </w:p>
    <w:p w:rsidR="00983DC4" w:rsidRPr="0039725F" w:rsidRDefault="00983DC4" w:rsidP="00983DC4">
      <w:pPr>
        <w:jc w:val="right"/>
      </w:pPr>
      <w:r w:rsidRPr="0039725F">
        <w:t xml:space="preserve">к  постановлению администрации </w:t>
      </w:r>
    </w:p>
    <w:p w:rsidR="00983DC4" w:rsidRDefault="00983DC4" w:rsidP="00983DC4">
      <w:pPr>
        <w:jc w:val="right"/>
      </w:pPr>
      <w:r w:rsidRPr="00241B14">
        <w:t xml:space="preserve">сельского поселения </w:t>
      </w:r>
      <w:proofErr w:type="spellStart"/>
      <w:r>
        <w:t>Тряпинский</w:t>
      </w:r>
      <w:r w:rsidRPr="00241B14">
        <w:t>сельсовет</w:t>
      </w:r>
      <w:proofErr w:type="spellEnd"/>
    </w:p>
    <w:p w:rsidR="00983DC4" w:rsidRDefault="00983DC4" w:rsidP="00983DC4">
      <w:pPr>
        <w:jc w:val="right"/>
      </w:pPr>
      <w:r w:rsidRPr="00241B14">
        <w:t xml:space="preserve"> муниципального района </w:t>
      </w:r>
      <w:proofErr w:type="spellStart"/>
      <w:r>
        <w:t>Аургазинский</w:t>
      </w:r>
      <w:proofErr w:type="spellEnd"/>
      <w:r w:rsidRPr="00241B14">
        <w:t xml:space="preserve"> район </w:t>
      </w:r>
    </w:p>
    <w:p w:rsidR="00983DC4" w:rsidRPr="0039725F" w:rsidRDefault="00983DC4" w:rsidP="00983DC4">
      <w:pPr>
        <w:jc w:val="right"/>
      </w:pPr>
      <w:r w:rsidRPr="00241B14">
        <w:t xml:space="preserve">Республики Башкортостан </w:t>
      </w:r>
    </w:p>
    <w:p w:rsidR="00983DC4" w:rsidRPr="0039725F" w:rsidRDefault="00983DC4" w:rsidP="00983DC4">
      <w:pPr>
        <w:shd w:val="clear" w:color="auto" w:fill="FFFFFF"/>
        <w:jc w:val="right"/>
        <w:rPr>
          <w:rFonts w:ascii="yandex-sans" w:hAnsi="yandex-sans"/>
          <w:color w:val="000000"/>
          <w:sz w:val="23"/>
          <w:szCs w:val="23"/>
        </w:rPr>
      </w:pPr>
      <w:r w:rsidRPr="0039725F">
        <w:rPr>
          <w:rFonts w:ascii="yandex-sans" w:hAnsi="yandex-sans"/>
          <w:color w:val="000000"/>
          <w:sz w:val="23"/>
          <w:szCs w:val="23"/>
        </w:rPr>
        <w:t>о</w:t>
      </w:r>
      <w:r>
        <w:rPr>
          <w:rFonts w:ascii="yandex-sans" w:hAnsi="yandex-sans"/>
          <w:color w:val="000000"/>
          <w:sz w:val="23"/>
          <w:szCs w:val="23"/>
        </w:rPr>
        <w:t>т «19»августа  2021</w:t>
      </w:r>
      <w:r w:rsidRPr="0039725F">
        <w:rPr>
          <w:rFonts w:ascii="yandex-sans" w:hAnsi="yandex-sans"/>
          <w:color w:val="000000"/>
          <w:sz w:val="23"/>
          <w:szCs w:val="23"/>
        </w:rPr>
        <w:t xml:space="preserve"> г. №</w:t>
      </w:r>
      <w:r>
        <w:rPr>
          <w:rFonts w:ascii="yandex-sans" w:hAnsi="yandex-sans"/>
          <w:color w:val="000000"/>
          <w:sz w:val="23"/>
          <w:szCs w:val="23"/>
        </w:rPr>
        <w:t xml:space="preserve"> 33</w:t>
      </w:r>
    </w:p>
    <w:p w:rsidR="00983DC4" w:rsidRPr="0039725F" w:rsidRDefault="00983DC4" w:rsidP="00983DC4">
      <w:pPr>
        <w:jc w:val="right"/>
      </w:pPr>
    </w:p>
    <w:p w:rsidR="00983DC4" w:rsidRPr="0039725F" w:rsidRDefault="00983DC4" w:rsidP="00983DC4">
      <w:pPr>
        <w:jc w:val="center"/>
      </w:pPr>
    </w:p>
    <w:p w:rsidR="00983DC4" w:rsidRPr="0039725F" w:rsidRDefault="00983DC4" w:rsidP="00983DC4">
      <w:pPr>
        <w:jc w:val="center"/>
      </w:pPr>
      <w:r w:rsidRPr="0039725F">
        <w:t>РЕГЛАМЕНТ РАБОТЫ СОГЛАСИТЕЛЬНОЙ КОМИССИИ ПО СОГЛАСОВАНИЮ</w:t>
      </w:r>
    </w:p>
    <w:p w:rsidR="00983DC4" w:rsidRPr="0039725F" w:rsidRDefault="00983DC4" w:rsidP="00983DC4">
      <w:pPr>
        <w:jc w:val="center"/>
      </w:pPr>
      <w:r w:rsidRPr="0039725F">
        <w:t>МЕСТОПОЛОЖЕНИЯ ГРАНИЦ ЗЕМЕЛЬНЫХ УЧАТКОВ ПРИ ВЫПОЛНЕНИИ</w:t>
      </w:r>
    </w:p>
    <w:p w:rsidR="00983DC4" w:rsidRPr="0039725F" w:rsidRDefault="00983DC4" w:rsidP="00983DC4">
      <w:pPr>
        <w:jc w:val="center"/>
      </w:pPr>
      <w:r w:rsidRPr="0039725F">
        <w:t>КОМПЛЕКСНЫ</w:t>
      </w:r>
      <w:r>
        <w:t>Х КАДАСТРОВЫХ РАБОТ НА ТЕРИТОРИИ СЕЛЬСКОГО</w:t>
      </w:r>
      <w:r w:rsidRPr="0039725F">
        <w:t xml:space="preserve"> ПОСЕЛЕНИ</w:t>
      </w:r>
      <w:r>
        <w:t>Я ТРЯПИНСКИЙ СЕЛЬСОВЕТ</w:t>
      </w:r>
      <w:r w:rsidRPr="0039725F">
        <w:t xml:space="preserve"> МУНИЦИПАЛЬНОГО РАЙОНА </w:t>
      </w:r>
      <w:r>
        <w:t>АУРГАЗИНСКИЙ</w:t>
      </w:r>
      <w:r w:rsidRPr="0039725F">
        <w:t xml:space="preserve"> РАЙОН РЕСПУБЛИКИ БАШКОРТОСТАН</w:t>
      </w:r>
    </w:p>
    <w:p w:rsidR="00983DC4" w:rsidRPr="0039725F" w:rsidRDefault="00983DC4" w:rsidP="00983DC4">
      <w:pPr>
        <w:jc w:val="center"/>
      </w:pPr>
      <w:r w:rsidRPr="0039725F">
        <w:t> </w:t>
      </w:r>
    </w:p>
    <w:p w:rsidR="00983DC4" w:rsidRPr="0039725F" w:rsidRDefault="00983DC4" w:rsidP="00983DC4">
      <w:pPr>
        <w:jc w:val="both"/>
      </w:pPr>
      <w:r w:rsidRPr="0039725F">
        <w:t xml:space="preserve">1. Настоящий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w:t>
      </w:r>
      <w:r>
        <w:t xml:space="preserve">территории </w:t>
      </w:r>
      <w:r w:rsidRPr="00241B14">
        <w:t xml:space="preserve">сельского поселения </w:t>
      </w:r>
      <w:proofErr w:type="spellStart"/>
      <w:r>
        <w:t>Тряпинский</w:t>
      </w:r>
      <w:r w:rsidRPr="00241B14">
        <w:t>сельсоветмуниципального</w:t>
      </w:r>
      <w:proofErr w:type="spellEnd"/>
      <w:r w:rsidRPr="00241B14">
        <w:t xml:space="preserve"> района </w:t>
      </w:r>
      <w:proofErr w:type="spellStart"/>
      <w:r>
        <w:t>Аургазинский</w:t>
      </w:r>
      <w:proofErr w:type="spellEnd"/>
      <w:r w:rsidRPr="00241B14">
        <w:t xml:space="preserve"> район Республики Башкортостан </w:t>
      </w:r>
      <w:r w:rsidRPr="0039725F">
        <w:t>(далее - Типовой регламент) разработан в соответствии со статьей 42.10 Федерального закона от 24 июля 2007 года N 221-ФЗ "О кадастровой деятельности".</w:t>
      </w:r>
    </w:p>
    <w:p w:rsidR="00983DC4" w:rsidRPr="0039725F" w:rsidRDefault="00983DC4" w:rsidP="00983DC4">
      <w:pPr>
        <w:jc w:val="both"/>
      </w:pPr>
      <w:r w:rsidRPr="0039725F">
        <w:t xml:space="preserve">2. </w:t>
      </w:r>
      <w:proofErr w:type="gramStart"/>
      <w:r w:rsidRPr="0039725F">
        <w:t>Согласительная комиссия по согласованию местоположения границ земельных участков при выполнении комплексных кадастровых работ (далее - Согласительная комиссия) в своей работе руководствуется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Водным кодексом Российской Федерации, Жилищным кодексом Российской Федерации, Федеральным законом от 24 июля 2007 года N 221-ФЗ " О кадастровой деятельности ", Федеральным</w:t>
      </w:r>
      <w:proofErr w:type="gramEnd"/>
      <w:r w:rsidRPr="0039725F">
        <w:t xml:space="preserve"> законом от 24 июня 2002 года N 101-ФЗ "Об обороте земель сельскохозяйственного назначения", Федеральным законом от 6 октября 2003 года N 131-ФЗ "Об общих принципах организации местного самоуправления в Российской Федерации", иными нормативными правовыми актами и настоящим Типовым регламентом.</w:t>
      </w:r>
    </w:p>
    <w:p w:rsidR="00983DC4" w:rsidRPr="0039725F" w:rsidRDefault="00983DC4" w:rsidP="00983DC4">
      <w:pPr>
        <w:jc w:val="both"/>
      </w:pPr>
      <w:r w:rsidRPr="0039725F">
        <w:t>3. Согласительная комиссия состоит из председателя Согласительной комиссии, секретаря и членов Согласительной комиссии.</w:t>
      </w:r>
    </w:p>
    <w:p w:rsidR="00983DC4" w:rsidRPr="0039725F" w:rsidRDefault="00983DC4" w:rsidP="00983DC4">
      <w:pPr>
        <w:jc w:val="both"/>
      </w:pPr>
      <w:r w:rsidRPr="0039725F">
        <w:t xml:space="preserve">4.Председателем Согласительной комиссии является Глава </w:t>
      </w:r>
      <w:r>
        <w:t>сельского поселения</w:t>
      </w:r>
      <w:r w:rsidRPr="0039725F">
        <w:t xml:space="preserve"> муниципального района </w:t>
      </w:r>
      <w:proofErr w:type="spellStart"/>
      <w:r>
        <w:t>Аургазинский</w:t>
      </w:r>
      <w:proofErr w:type="spellEnd"/>
      <w:r w:rsidRPr="0039725F">
        <w:t xml:space="preserve"> район Республики Башкортостан, либо уполномоченное им лицо.</w:t>
      </w:r>
    </w:p>
    <w:p w:rsidR="00983DC4" w:rsidRPr="0039725F" w:rsidRDefault="00983DC4" w:rsidP="00983DC4">
      <w:pPr>
        <w:jc w:val="both"/>
      </w:pPr>
      <w:r w:rsidRPr="0039725F">
        <w:t xml:space="preserve">5. Состав Согласительной комиссии формируется в течение двадцати рабочих дней со дня заключения </w:t>
      </w:r>
      <w:r>
        <w:t>договор</w:t>
      </w:r>
      <w:r w:rsidRPr="0039725F">
        <w:t xml:space="preserve">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из представителей </w:t>
      </w:r>
      <w:proofErr w:type="gramStart"/>
      <w:r w:rsidRPr="0039725F">
        <w:t>от</w:t>
      </w:r>
      <w:proofErr w:type="gramEnd"/>
      <w:r w:rsidRPr="0039725F">
        <w:t>:</w:t>
      </w:r>
    </w:p>
    <w:p w:rsidR="00983DC4" w:rsidRPr="0039725F" w:rsidRDefault="00983DC4" w:rsidP="00983DC4">
      <w:pPr>
        <w:jc w:val="both"/>
      </w:pPr>
      <w:r w:rsidRPr="0039725F">
        <w:t xml:space="preserve">1) Министерства земельных и имущественных отношений Республики Башкортостан по </w:t>
      </w:r>
      <w:proofErr w:type="spellStart"/>
      <w:r>
        <w:t>Аургазинскому</w:t>
      </w:r>
      <w:proofErr w:type="spellEnd"/>
      <w:r w:rsidRPr="0039725F">
        <w:t xml:space="preserve"> району; </w:t>
      </w:r>
    </w:p>
    <w:p w:rsidR="00983DC4" w:rsidRPr="0039725F" w:rsidRDefault="00983DC4" w:rsidP="00983DC4">
      <w:pPr>
        <w:jc w:val="both"/>
      </w:pPr>
      <w:r w:rsidRPr="0039725F">
        <w:t xml:space="preserve">2) Администрации </w:t>
      </w:r>
      <w:r>
        <w:t xml:space="preserve">сельского поселения </w:t>
      </w:r>
      <w:r w:rsidRPr="0039725F">
        <w:t xml:space="preserve">муниципального района </w:t>
      </w:r>
      <w:proofErr w:type="spellStart"/>
      <w:r>
        <w:t>Аургазинский</w:t>
      </w:r>
      <w:proofErr w:type="spellEnd"/>
      <w:r w:rsidRPr="0039725F">
        <w:t xml:space="preserve"> район Республики Башкортостан (секретарь комиссии); </w:t>
      </w:r>
    </w:p>
    <w:p w:rsidR="00983DC4" w:rsidRPr="0039725F" w:rsidRDefault="00983DC4" w:rsidP="00983DC4">
      <w:pPr>
        <w:jc w:val="both"/>
      </w:pPr>
      <w:r w:rsidRPr="0039725F">
        <w:t xml:space="preserve">3) Управления Федеральной службы государственной регистрации, кадастра и картографии по Республике Башкортостан; </w:t>
      </w:r>
    </w:p>
    <w:p w:rsidR="00983DC4" w:rsidRPr="0039725F" w:rsidRDefault="00983DC4" w:rsidP="00983DC4">
      <w:pPr>
        <w:jc w:val="both"/>
      </w:pPr>
      <w:r w:rsidRPr="0039725F">
        <w:t xml:space="preserve">4) </w:t>
      </w:r>
      <w:proofErr w:type="spellStart"/>
      <w:r w:rsidRPr="0039725F">
        <w:t>Саморегулируемой</w:t>
      </w:r>
      <w:proofErr w:type="spellEnd"/>
      <w:r w:rsidRPr="0039725F">
        <w:t xml:space="preserve"> организации, членом которой является кадастровый инженер, в случае, если он является членом </w:t>
      </w:r>
      <w:proofErr w:type="spellStart"/>
      <w:r w:rsidRPr="0039725F">
        <w:t>саморегулируемой</w:t>
      </w:r>
      <w:proofErr w:type="spellEnd"/>
      <w:r w:rsidRPr="0039725F">
        <w:t xml:space="preserve"> организации; </w:t>
      </w:r>
    </w:p>
    <w:p w:rsidR="00983DC4" w:rsidRPr="0039725F" w:rsidRDefault="00983DC4" w:rsidP="00983DC4">
      <w:pPr>
        <w:jc w:val="both"/>
      </w:pPr>
      <w:r w:rsidRPr="0039725F">
        <w:t xml:space="preserve">5) Отдела Архитектуры Администрации муниципального района </w:t>
      </w:r>
      <w:proofErr w:type="spellStart"/>
      <w:r>
        <w:t>Аургазинский</w:t>
      </w:r>
      <w:proofErr w:type="spellEnd"/>
      <w:r w:rsidRPr="0039725F">
        <w:t xml:space="preserve"> район Республики Башкортостан.</w:t>
      </w:r>
    </w:p>
    <w:p w:rsidR="00983DC4" w:rsidRPr="0039725F" w:rsidRDefault="00983DC4" w:rsidP="00983DC4">
      <w:pPr>
        <w:jc w:val="both"/>
      </w:pPr>
      <w:r w:rsidRPr="0039725F">
        <w:lastRenderedPageBreak/>
        <w:t xml:space="preserve">6. </w:t>
      </w:r>
      <w:proofErr w:type="gramStart"/>
      <w:r w:rsidRPr="0039725F">
        <w:t>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частью 8 статьи 42.10 Федерального закона от 24 июля 2007 года N 221-ФЗ " О кадастровой деятельности " порядке приглашаются заинтересованные лица, указанные в подпункте 1 пункта 7 настоящего Типового регламента, и исполнитель комплексных</w:t>
      </w:r>
      <w:proofErr w:type="gramEnd"/>
      <w:r w:rsidRPr="0039725F">
        <w:t xml:space="preserve"> кадастровых работ.</w:t>
      </w:r>
    </w:p>
    <w:p w:rsidR="00983DC4" w:rsidRPr="0039725F" w:rsidRDefault="00983DC4" w:rsidP="00983DC4">
      <w:pPr>
        <w:jc w:val="both"/>
      </w:pPr>
      <w:r w:rsidRPr="0039725F">
        <w:t>7. Согласительная комиссия:</w:t>
      </w:r>
    </w:p>
    <w:p w:rsidR="00983DC4" w:rsidRPr="0039725F" w:rsidRDefault="00983DC4" w:rsidP="00983DC4">
      <w:pPr>
        <w:jc w:val="both"/>
      </w:pPr>
      <w:r w:rsidRPr="0039725F">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983DC4" w:rsidRPr="0039725F" w:rsidRDefault="00983DC4" w:rsidP="00983DC4">
      <w:pPr>
        <w:jc w:val="both"/>
      </w:pPr>
      <w:r w:rsidRPr="0039725F">
        <w:t xml:space="preserve">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w:t>
      </w:r>
      <w:proofErr w:type="gramStart"/>
      <w:r w:rsidRPr="0039725F">
        <w:t>пользование</w:t>
      </w:r>
      <w:proofErr w:type="gramEnd"/>
      <w:r w:rsidRPr="0039725F">
        <w:t xml:space="preserve">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983DC4" w:rsidRPr="0039725F" w:rsidRDefault="00983DC4" w:rsidP="00983DC4">
      <w:pPr>
        <w:jc w:val="both"/>
      </w:pPr>
      <w:r w:rsidRPr="0039725F">
        <w:t>б) пожизненного наследуемого владения;</w:t>
      </w:r>
    </w:p>
    <w:p w:rsidR="00983DC4" w:rsidRPr="0039725F" w:rsidRDefault="00983DC4" w:rsidP="00983DC4">
      <w:pPr>
        <w:jc w:val="both"/>
      </w:pPr>
      <w:r w:rsidRPr="0039725F">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983DC4" w:rsidRPr="0039725F" w:rsidRDefault="00983DC4" w:rsidP="00983DC4">
      <w:pPr>
        <w:jc w:val="both"/>
      </w:pPr>
      <w:r w:rsidRPr="0039725F">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983DC4" w:rsidRPr="0039725F" w:rsidRDefault="00983DC4" w:rsidP="00983DC4">
      <w:pPr>
        <w:jc w:val="both"/>
      </w:pPr>
      <w:proofErr w:type="gramStart"/>
      <w:r w:rsidRPr="0039725F">
        <w:t>2) подготавливает заключение Согласительной комиссии о результатах рассмотрения возражений заинтересованных лиц, указанных в подпункте 1 пункта 7 настоящего Типового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983DC4" w:rsidRPr="0039725F" w:rsidRDefault="00983DC4" w:rsidP="00983DC4">
      <w:pPr>
        <w:jc w:val="both"/>
      </w:pPr>
      <w:r w:rsidRPr="0039725F">
        <w:t>3) оформляет акт согласования местоположения границ при выполнении комплексных кадастровых работ;</w:t>
      </w:r>
    </w:p>
    <w:p w:rsidR="00983DC4" w:rsidRPr="0039725F" w:rsidRDefault="00983DC4" w:rsidP="00983DC4">
      <w:pPr>
        <w:jc w:val="both"/>
      </w:pPr>
      <w:r w:rsidRPr="0039725F">
        <w:t>4) разъясняет заинтересованным лицам, указанным в подпункте 1 пункта 7 настоящего Типового регламента, возможности разрешения земельного спора о местоположении границ земельных участков в судебном порядке.</w:t>
      </w:r>
    </w:p>
    <w:p w:rsidR="00983DC4" w:rsidRPr="0039725F" w:rsidRDefault="00983DC4" w:rsidP="00983DC4">
      <w:pPr>
        <w:jc w:val="both"/>
      </w:pPr>
      <w:r w:rsidRPr="0039725F">
        <w:t xml:space="preserve">8. </w:t>
      </w:r>
      <w:proofErr w:type="gramStart"/>
      <w:r w:rsidRPr="0039725F">
        <w:t>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 июля 2007 года N 221-ФЗ " О кадастровой деятельности " для опубликования, размещения и направления извещения о начале выполнения комплексных кадастровых работ, не менее</w:t>
      </w:r>
      <w:proofErr w:type="gramEnd"/>
      <w:r w:rsidRPr="0039725F">
        <w:t xml:space="preserve"> чем за пятнадцать рабочих дней до дня проведения указанного заседания.</w:t>
      </w:r>
    </w:p>
    <w:p w:rsidR="00983DC4" w:rsidRPr="0039725F" w:rsidRDefault="00983DC4" w:rsidP="00983DC4">
      <w:pPr>
        <w:jc w:val="both"/>
      </w:pPr>
      <w:r w:rsidRPr="0039725F">
        <w:t xml:space="preserve">9. </w:t>
      </w:r>
      <w:proofErr w:type="gramStart"/>
      <w:r w:rsidRPr="0039725F">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roofErr w:type="gramEnd"/>
    </w:p>
    <w:p w:rsidR="00983DC4" w:rsidRPr="0039725F" w:rsidRDefault="00983DC4" w:rsidP="00983DC4">
      <w:pPr>
        <w:jc w:val="both"/>
      </w:pPr>
      <w:r w:rsidRPr="0039725F">
        <w:lastRenderedPageBreak/>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983DC4" w:rsidRPr="0039725F" w:rsidRDefault="00983DC4" w:rsidP="00983DC4">
      <w:pPr>
        <w:jc w:val="both"/>
      </w:pPr>
      <w:r w:rsidRPr="0039725F">
        <w:t>2) Орган регистрации прав для размещения на его официальном сайте в информационно-телекоммуникационной сети Интернет;</w:t>
      </w:r>
    </w:p>
    <w:p w:rsidR="00983DC4" w:rsidRPr="0039725F" w:rsidRDefault="00983DC4" w:rsidP="00983DC4">
      <w:pPr>
        <w:jc w:val="both"/>
      </w:pPr>
      <w:r w:rsidRPr="0039725F">
        <w:t>3) Согласительную комиссию.</w:t>
      </w:r>
    </w:p>
    <w:p w:rsidR="00983DC4" w:rsidRPr="0039725F" w:rsidRDefault="00983DC4" w:rsidP="00983DC4">
      <w:pPr>
        <w:jc w:val="both"/>
      </w:pPr>
      <w:r w:rsidRPr="0039725F">
        <w:t xml:space="preserve">10. </w:t>
      </w:r>
      <w:proofErr w:type="gramStart"/>
      <w:r w:rsidRPr="0039725F">
        <w:t xml:space="preserve">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39725F">
        <w:t>Росреестра</w:t>
      </w:r>
      <w:proofErr w:type="spellEnd"/>
      <w:r w:rsidRPr="0039725F">
        <w:t>" по Республике Башкортостан в срок не более чем три рабочих дня со дня получения указанных в пункте 9 настоящего Типового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w:t>
      </w:r>
      <w:proofErr w:type="gramEnd"/>
      <w:r w:rsidRPr="0039725F">
        <w:t xml:space="preserve"> в информационно-телекоммуникационной сети Интернет.</w:t>
      </w:r>
    </w:p>
    <w:p w:rsidR="00983DC4" w:rsidRPr="0039725F" w:rsidRDefault="00983DC4" w:rsidP="00983DC4">
      <w:pPr>
        <w:jc w:val="both"/>
      </w:pPr>
      <w:r w:rsidRPr="0039725F">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983DC4" w:rsidRPr="0039725F" w:rsidRDefault="00983DC4" w:rsidP="00983DC4">
      <w:pPr>
        <w:jc w:val="both"/>
      </w:pPr>
      <w:r w:rsidRPr="0039725F">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983DC4" w:rsidRPr="0039725F" w:rsidRDefault="00983DC4" w:rsidP="00983DC4">
      <w:pPr>
        <w:jc w:val="both"/>
      </w:pPr>
      <w:r w:rsidRPr="0039725F">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983DC4" w:rsidRPr="0039725F" w:rsidRDefault="00983DC4" w:rsidP="00983DC4">
      <w:pPr>
        <w:jc w:val="both"/>
      </w:pPr>
      <w:r w:rsidRPr="0039725F">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83DC4" w:rsidRPr="0039725F" w:rsidRDefault="00983DC4" w:rsidP="00983DC4">
      <w:pPr>
        <w:jc w:val="both"/>
      </w:pPr>
      <w:r w:rsidRPr="0039725F">
        <w:t xml:space="preserve">15. </w:t>
      </w:r>
      <w:proofErr w:type="gramStart"/>
      <w:r w:rsidRPr="0039725F">
        <w:t>Возражения заинтересованных лиц, указанных в подпункте 1 пункта 7 настоящего Типового регламента, относительно местоположения границ земельного участка, указанного в пунктах 1 и 2 части 1 статьи 42.1 Федерального закона от 24 июля 2007 года N 221-ФЗ " О кадастровой деятельности ",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w:t>
      </w:r>
      <w:proofErr w:type="gramEnd"/>
      <w:r w:rsidRPr="0039725F">
        <w:t xml:space="preserve">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983DC4" w:rsidRPr="0039725F" w:rsidRDefault="00983DC4" w:rsidP="00983DC4">
      <w:pPr>
        <w:jc w:val="both"/>
      </w:pPr>
      <w:r w:rsidRPr="0039725F">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83DC4" w:rsidRPr="0039725F" w:rsidRDefault="00983DC4" w:rsidP="00983DC4">
      <w:pPr>
        <w:jc w:val="both"/>
      </w:pPr>
      <w:proofErr w:type="gramStart"/>
      <w:r w:rsidRPr="0039725F">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7 настоящего Типового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983DC4" w:rsidRPr="0039725F" w:rsidRDefault="00983DC4" w:rsidP="00983DC4">
      <w:pPr>
        <w:jc w:val="both"/>
      </w:pPr>
      <w:r w:rsidRPr="0039725F">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7 настоящего Типового регламента, за исключением случаев, если земельный спор о местоположении границ земельного участка был разрешен в судебном порядке.</w:t>
      </w:r>
    </w:p>
    <w:p w:rsidR="00983DC4" w:rsidRPr="0039725F" w:rsidRDefault="00983DC4" w:rsidP="00983DC4">
      <w:pPr>
        <w:jc w:val="both"/>
      </w:pPr>
      <w:r w:rsidRPr="0039725F">
        <w:t xml:space="preserve">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w:t>
      </w:r>
      <w:r w:rsidRPr="0039725F">
        <w:lastRenderedPageBreak/>
        <w:t>Согласительной комиссии о результатах рассмотрения возражений относительно местоположения границ земельных участков.</w:t>
      </w:r>
    </w:p>
    <w:p w:rsidR="00983DC4" w:rsidRPr="0039725F" w:rsidRDefault="00983DC4" w:rsidP="00983DC4">
      <w:pPr>
        <w:jc w:val="both"/>
      </w:pPr>
      <w:r w:rsidRPr="0039725F">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983DC4" w:rsidRPr="0039725F" w:rsidRDefault="00983DC4" w:rsidP="00983DC4">
      <w:pPr>
        <w:jc w:val="both"/>
      </w:pPr>
      <w:r w:rsidRPr="0039725F">
        <w:t>1) краткое содержание возражений заинтересованных лиц, указанных в подпункте 1 пункта 7 настоящего Типового регламента, относительно местоположения границ земельных участков;</w:t>
      </w:r>
    </w:p>
    <w:p w:rsidR="00983DC4" w:rsidRPr="0039725F" w:rsidRDefault="00983DC4" w:rsidP="00983DC4">
      <w:pPr>
        <w:jc w:val="both"/>
      </w:pPr>
      <w:proofErr w:type="gramStart"/>
      <w:r w:rsidRPr="0039725F">
        <w:t>2) выводы Согласительной комиссии по результатам рассмотрения возражений заинтересованных лиц, указанных в подпункте 1 пункта 7 настоящего Типового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983DC4" w:rsidRPr="0039725F" w:rsidRDefault="00983DC4" w:rsidP="00983DC4">
      <w:pPr>
        <w:jc w:val="both"/>
      </w:pPr>
      <w:r w:rsidRPr="0039725F">
        <w:t>3) материалы, представленные в Согласительную комиссию для рассмотрения.</w:t>
      </w:r>
    </w:p>
    <w:p w:rsidR="00983DC4" w:rsidRPr="0039725F" w:rsidRDefault="00983DC4" w:rsidP="00983DC4">
      <w:pPr>
        <w:jc w:val="both"/>
      </w:pPr>
      <w:r w:rsidRPr="0039725F">
        <w:t>19.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7 настоящего Типового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983DC4" w:rsidRPr="0039725F" w:rsidRDefault="00983DC4" w:rsidP="00983DC4">
      <w:pPr>
        <w:jc w:val="both"/>
      </w:pPr>
      <w:r w:rsidRPr="0039725F">
        <w:t>20. Согласительная комиссия в течение двадцати рабочих дней со дня истечения срока представления предусмотренных пунктом 15 настоящего Типового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83DC4" w:rsidRPr="0039725F" w:rsidRDefault="00983DC4" w:rsidP="00983DC4">
      <w:pPr>
        <w:jc w:val="both"/>
      </w:pPr>
      <w:r w:rsidRPr="0039725F">
        <w:t xml:space="preserve">21. </w:t>
      </w:r>
      <w:proofErr w:type="gramStart"/>
      <w:r w:rsidRPr="0039725F">
        <w:t>Земельные споры о местоположении границ земельных участков, не урегулированные в результате предусмотренного статьей 42.10 Федерального закона от 24 июля 2007 года N 221-ФЗ " О кадастровой деятельности "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roofErr w:type="gramEnd"/>
    </w:p>
    <w:p w:rsidR="00983DC4" w:rsidRDefault="00983DC4" w:rsidP="00983DC4">
      <w:r w:rsidRPr="0039725F">
        <w:t>22. Наличие или отсутствие утвержденного в соответствии со статьей 42.10 Федерального закона от 24 июля 2007 года N 221-ФЗ " О кадастровой деятельности "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83DC4" w:rsidRDefault="00983DC4" w:rsidP="00983DC4">
      <w:pPr>
        <w:jc w:val="center"/>
        <w:rPr>
          <w:sz w:val="28"/>
          <w:szCs w:val="28"/>
        </w:rPr>
      </w:pPr>
    </w:p>
    <w:p w:rsidR="00983DC4" w:rsidRDefault="00983DC4" w:rsidP="00983DC4">
      <w:pPr>
        <w:jc w:val="center"/>
        <w:rPr>
          <w:sz w:val="28"/>
          <w:szCs w:val="28"/>
        </w:rPr>
      </w:pPr>
    </w:p>
    <w:p w:rsidR="00983DC4" w:rsidRDefault="00983DC4" w:rsidP="00983DC4">
      <w:pPr>
        <w:jc w:val="center"/>
        <w:rPr>
          <w:sz w:val="28"/>
          <w:szCs w:val="28"/>
        </w:rPr>
      </w:pPr>
    </w:p>
    <w:p w:rsidR="00983DC4" w:rsidRDefault="00983DC4" w:rsidP="00983DC4">
      <w:pPr>
        <w:jc w:val="center"/>
        <w:rPr>
          <w:sz w:val="28"/>
          <w:szCs w:val="28"/>
        </w:rPr>
      </w:pPr>
    </w:p>
    <w:p w:rsidR="00983DC4" w:rsidRDefault="00983DC4" w:rsidP="00983DC4">
      <w:pPr>
        <w:jc w:val="center"/>
        <w:rPr>
          <w:sz w:val="28"/>
          <w:szCs w:val="28"/>
        </w:rPr>
      </w:pPr>
    </w:p>
    <w:p w:rsidR="00983DC4" w:rsidRDefault="00983DC4" w:rsidP="00983DC4">
      <w:pPr>
        <w:jc w:val="center"/>
        <w:rPr>
          <w:sz w:val="28"/>
          <w:szCs w:val="28"/>
        </w:rPr>
      </w:pPr>
    </w:p>
    <w:p w:rsidR="00983DC4" w:rsidRDefault="00983DC4" w:rsidP="00983DC4">
      <w:pPr>
        <w:jc w:val="center"/>
        <w:rPr>
          <w:sz w:val="28"/>
          <w:szCs w:val="28"/>
        </w:rPr>
      </w:pPr>
    </w:p>
    <w:p w:rsidR="00983DC4" w:rsidRDefault="00983DC4" w:rsidP="00983DC4">
      <w:pPr>
        <w:jc w:val="center"/>
        <w:rPr>
          <w:sz w:val="28"/>
          <w:szCs w:val="28"/>
        </w:rPr>
      </w:pPr>
    </w:p>
    <w:p w:rsidR="00983DC4" w:rsidRDefault="00983DC4" w:rsidP="00983DC4">
      <w:pPr>
        <w:jc w:val="center"/>
        <w:rPr>
          <w:sz w:val="28"/>
          <w:szCs w:val="28"/>
        </w:rPr>
      </w:pPr>
    </w:p>
    <w:p w:rsidR="006328E7" w:rsidRDefault="006328E7"/>
    <w:sectPr w:rsidR="006328E7" w:rsidSect="00632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83DC4"/>
    <w:rsid w:val="002E17B0"/>
    <w:rsid w:val="006328E7"/>
    <w:rsid w:val="00983DC4"/>
    <w:rsid w:val="00A74231"/>
    <w:rsid w:val="00EB6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2234</Words>
  <Characters>12736</Characters>
  <Application>Microsoft Office Word</Application>
  <DocSecurity>0</DocSecurity>
  <Lines>106</Lines>
  <Paragraphs>29</Paragraphs>
  <ScaleCrop>false</ScaleCrop>
  <Company>Сельсовет</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2021-11-17T10:38:00Z</dcterms:created>
  <dcterms:modified xsi:type="dcterms:W3CDTF">2021-11-17T10:39:00Z</dcterms:modified>
</cp:coreProperties>
</file>