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4" w:type="dxa"/>
        <w:tblLayout w:type="fixed"/>
        <w:tblLook w:val="04A0"/>
      </w:tblPr>
      <w:tblGrid>
        <w:gridCol w:w="4099"/>
        <w:gridCol w:w="1439"/>
        <w:gridCol w:w="4317"/>
      </w:tblGrid>
      <w:tr w:rsidR="00203947" w:rsidTr="007874EF">
        <w:tc>
          <w:tcPr>
            <w:tcW w:w="4099" w:type="dxa"/>
          </w:tcPr>
          <w:p w:rsidR="00203947" w:rsidRPr="00BD14EE" w:rsidRDefault="00203947" w:rsidP="007874EF">
            <w:pPr>
              <w:tabs>
                <w:tab w:val="center" w:pos="4153"/>
                <w:tab w:val="right" w:pos="8306"/>
              </w:tabs>
              <w:jc w:val="center"/>
              <w:rPr>
                <w:rFonts w:ascii="Century Bash" w:hAnsi="Century Bash"/>
                <w:sz w:val="20"/>
              </w:rPr>
            </w:pPr>
            <w:r w:rsidRPr="00BD14EE">
              <w:rPr>
                <w:rFonts w:ascii="Century Bash" w:hAnsi="Century Bash"/>
                <w:sz w:val="20"/>
              </w:rPr>
              <w:t>БАШ</w:t>
            </w:r>
            <w:proofErr w:type="gramStart"/>
            <w:r w:rsidRPr="00BD14EE">
              <w:rPr>
                <w:rFonts w:ascii="Century Bash" w:hAnsi="Century Bash"/>
                <w:sz w:val="20"/>
                <w:lang w:val="en-US"/>
              </w:rPr>
              <w:t>K</w:t>
            </w:r>
            <w:proofErr w:type="gramEnd"/>
            <w:r w:rsidRPr="00BD14EE">
              <w:rPr>
                <w:rFonts w:ascii="Century Bash" w:hAnsi="Century Bash"/>
                <w:sz w:val="20"/>
              </w:rPr>
              <w:t xml:space="preserve">ОРТОСТАН  </w:t>
            </w:r>
          </w:p>
          <w:p w:rsidR="00203947" w:rsidRPr="00BD14EE" w:rsidRDefault="00203947" w:rsidP="007874EF">
            <w:pPr>
              <w:tabs>
                <w:tab w:val="center" w:pos="4153"/>
                <w:tab w:val="right" w:pos="8306"/>
              </w:tabs>
              <w:jc w:val="center"/>
              <w:rPr>
                <w:rFonts w:ascii="Century Bash" w:hAnsi="Century Bash"/>
                <w:sz w:val="20"/>
              </w:rPr>
            </w:pPr>
            <w:r w:rsidRPr="00BD14EE">
              <w:rPr>
                <w:rFonts w:ascii="Century Bash" w:hAnsi="Century Bash"/>
                <w:sz w:val="20"/>
              </w:rPr>
              <w:t>РЕСПУБЛИКА</w:t>
            </w:r>
            <w:r w:rsidRPr="00BD14EE">
              <w:rPr>
                <w:rFonts w:ascii="Cambria Math" w:hAnsi="Cambria Math"/>
                <w:sz w:val="20"/>
                <w:lang w:val="be-BY"/>
              </w:rPr>
              <w:t>Һ</w:t>
            </w:r>
            <w:proofErr w:type="gramStart"/>
            <w:r w:rsidRPr="00BD14EE">
              <w:rPr>
                <w:rFonts w:ascii="Century Bash" w:hAnsi="Century Bash"/>
                <w:sz w:val="20"/>
              </w:rPr>
              <w:t>Ы</w:t>
            </w:r>
            <w:proofErr w:type="gramEnd"/>
          </w:p>
          <w:p w:rsidR="00203947" w:rsidRPr="00BD14EE" w:rsidRDefault="00203947" w:rsidP="007874EF">
            <w:pPr>
              <w:tabs>
                <w:tab w:val="center" w:pos="4153"/>
                <w:tab w:val="right" w:pos="8306"/>
              </w:tabs>
              <w:jc w:val="center"/>
              <w:rPr>
                <w:rFonts w:ascii="Century Bash" w:hAnsi="Century Bash"/>
                <w:sz w:val="20"/>
              </w:rPr>
            </w:pPr>
            <w:proofErr w:type="spellStart"/>
            <w:r w:rsidRPr="00BD14EE">
              <w:rPr>
                <w:rFonts w:ascii="Century Bash" w:hAnsi="Century Bash"/>
                <w:sz w:val="20"/>
              </w:rPr>
              <w:t>Ауыр</w:t>
            </w:r>
            <w:proofErr w:type="spellEnd"/>
            <w:r w:rsidRPr="00BD14EE">
              <w:rPr>
                <w:sz w:val="20"/>
                <w:lang w:val="be-BY"/>
              </w:rPr>
              <w:t>ғ</w:t>
            </w:r>
            <w:r w:rsidRPr="00BD14EE">
              <w:rPr>
                <w:rFonts w:ascii="Century Bash" w:hAnsi="Century Bash"/>
                <w:sz w:val="20"/>
              </w:rPr>
              <w:t xml:space="preserve">азы районы </w:t>
            </w:r>
            <w:proofErr w:type="spellStart"/>
            <w:r w:rsidRPr="00BD14EE">
              <w:rPr>
                <w:rFonts w:ascii="Century Bash" w:hAnsi="Century Bash"/>
                <w:sz w:val="20"/>
              </w:rPr>
              <w:t>муниципаль</w:t>
            </w:r>
            <w:proofErr w:type="spellEnd"/>
            <w:r w:rsidRPr="00BD14EE">
              <w:rPr>
                <w:rFonts w:ascii="Century Bash" w:hAnsi="Century Bash"/>
                <w:sz w:val="20"/>
              </w:rPr>
              <w:t xml:space="preserve"> </w:t>
            </w:r>
            <w:proofErr w:type="spellStart"/>
            <w:r w:rsidRPr="00BD14EE">
              <w:rPr>
                <w:rFonts w:ascii="Century Bash" w:hAnsi="Century Bash"/>
                <w:sz w:val="20"/>
              </w:rPr>
              <w:t>районыны</w:t>
            </w:r>
            <w:proofErr w:type="spellEnd"/>
            <w:r w:rsidRPr="00BD14EE">
              <w:rPr>
                <w:sz w:val="20"/>
                <w:lang w:val="be-BY"/>
              </w:rPr>
              <w:t>ң</w:t>
            </w:r>
            <w:r w:rsidRPr="00BD14EE">
              <w:rPr>
                <w:rFonts w:ascii="Century Bash" w:hAnsi="Century Bash"/>
                <w:sz w:val="20"/>
              </w:rPr>
              <w:t xml:space="preserve"> Тер</w:t>
            </w:r>
            <w:r w:rsidRPr="00BD14EE">
              <w:rPr>
                <w:sz w:val="20"/>
                <w:lang w:val="be-BY"/>
              </w:rPr>
              <w:t>ә</w:t>
            </w:r>
            <w:proofErr w:type="spellStart"/>
            <w:proofErr w:type="gramStart"/>
            <w:r w:rsidRPr="00BD14EE">
              <w:rPr>
                <w:rFonts w:ascii="Century Bash" w:hAnsi="Century Bash"/>
                <w:sz w:val="20"/>
              </w:rPr>
              <w:t>п</w:t>
            </w:r>
            <w:proofErr w:type="spellEnd"/>
            <w:proofErr w:type="gramEnd"/>
            <w:r w:rsidRPr="00BD14EE">
              <w:rPr>
                <w:sz w:val="20"/>
                <w:lang w:val="be-BY"/>
              </w:rPr>
              <w:t>ә</w:t>
            </w:r>
            <w:r w:rsidRPr="00BD14EE">
              <w:rPr>
                <w:rFonts w:ascii="Century Bash" w:hAnsi="Century Bash"/>
                <w:sz w:val="20"/>
              </w:rPr>
              <w:t xml:space="preserve"> </w:t>
            </w:r>
            <w:proofErr w:type="spellStart"/>
            <w:r w:rsidRPr="00BD14EE">
              <w:rPr>
                <w:rFonts w:ascii="Century Bash" w:hAnsi="Century Bash"/>
                <w:sz w:val="20"/>
              </w:rPr>
              <w:t>ауыл</w:t>
            </w:r>
            <w:proofErr w:type="spellEnd"/>
            <w:r w:rsidRPr="00BD14EE">
              <w:rPr>
                <w:rFonts w:ascii="Century Bash" w:hAnsi="Century Bash"/>
                <w:sz w:val="20"/>
              </w:rPr>
              <w:t xml:space="preserve"> советы </w:t>
            </w:r>
            <w:proofErr w:type="spellStart"/>
            <w:r w:rsidRPr="00BD14EE">
              <w:rPr>
                <w:rFonts w:ascii="Century Bash" w:hAnsi="Century Bash"/>
                <w:sz w:val="20"/>
              </w:rPr>
              <w:t>ауыл</w:t>
            </w:r>
            <w:proofErr w:type="spellEnd"/>
            <w:r w:rsidRPr="00BD14EE">
              <w:rPr>
                <w:rFonts w:ascii="Century Bash" w:hAnsi="Century Bash"/>
                <w:sz w:val="20"/>
              </w:rPr>
              <w:t xml:space="preserve"> бил</w:t>
            </w:r>
            <w:r w:rsidRPr="00BD14EE">
              <w:rPr>
                <w:sz w:val="20"/>
                <w:lang w:val="be-BY"/>
              </w:rPr>
              <w:t>ә</w:t>
            </w:r>
            <w:r w:rsidRPr="00BD14EE">
              <w:rPr>
                <w:rFonts w:ascii="Century Bash" w:hAnsi="Century Bash"/>
                <w:sz w:val="20"/>
              </w:rPr>
              <w:t>м</w:t>
            </w:r>
            <w:r w:rsidRPr="00BD14EE">
              <w:rPr>
                <w:sz w:val="20"/>
                <w:lang w:val="be-BY"/>
              </w:rPr>
              <w:t>ә</w:t>
            </w:r>
            <w:r w:rsidRPr="00BD14EE">
              <w:rPr>
                <w:rFonts w:ascii="Century Bash" w:hAnsi="Century Bash"/>
                <w:sz w:val="20"/>
                <w:lang w:val="en-US"/>
              </w:rPr>
              <w:t>h</w:t>
            </w:r>
            <w:r w:rsidRPr="00BD14EE">
              <w:rPr>
                <w:rFonts w:ascii="Century Bash" w:hAnsi="Century Bash"/>
                <w:sz w:val="20"/>
              </w:rPr>
              <w:t>е Советы</w:t>
            </w:r>
          </w:p>
          <w:p w:rsidR="00203947" w:rsidRPr="00BD14EE" w:rsidRDefault="00203947" w:rsidP="007874EF">
            <w:pPr>
              <w:tabs>
                <w:tab w:val="center" w:pos="4153"/>
                <w:tab w:val="right" w:pos="8306"/>
              </w:tabs>
              <w:jc w:val="center"/>
              <w:rPr>
                <w:rFonts w:ascii="Century Bash" w:hAnsi="Century Bash"/>
                <w:sz w:val="16"/>
              </w:rPr>
            </w:pPr>
          </w:p>
          <w:p w:rsidR="00203947" w:rsidRPr="00BD14EE" w:rsidRDefault="00203947" w:rsidP="007874EF">
            <w:pPr>
              <w:tabs>
                <w:tab w:val="center" w:pos="4153"/>
                <w:tab w:val="right" w:pos="8306"/>
              </w:tabs>
              <w:jc w:val="center"/>
              <w:rPr>
                <w:rFonts w:ascii="Century Bash" w:hAnsi="Century Bash"/>
                <w:sz w:val="16"/>
              </w:rPr>
            </w:pPr>
          </w:p>
          <w:p w:rsidR="00203947" w:rsidRDefault="00203947" w:rsidP="007874EF">
            <w:pPr>
              <w:tabs>
                <w:tab w:val="center" w:pos="4153"/>
                <w:tab w:val="right" w:pos="8306"/>
              </w:tabs>
              <w:jc w:val="center"/>
              <w:rPr>
                <w:rFonts w:ascii="Century Bash" w:hAnsi="Century Bash"/>
                <w:sz w:val="14"/>
              </w:rPr>
            </w:pPr>
            <w:r>
              <w:rPr>
                <w:rFonts w:ascii="Century Bash" w:hAnsi="Century Bash"/>
                <w:sz w:val="14"/>
              </w:rPr>
              <w:t xml:space="preserve">453485, </w:t>
            </w:r>
            <w:proofErr w:type="spellStart"/>
            <w:r>
              <w:rPr>
                <w:rFonts w:ascii="Century Bash" w:hAnsi="Century Bash"/>
                <w:sz w:val="14"/>
              </w:rPr>
              <w:t>Ауыр</w:t>
            </w:r>
            <w:proofErr w:type="spellEnd"/>
            <w:proofErr w:type="gramStart"/>
            <w:r>
              <w:rPr>
                <w:rFonts w:ascii="Century Bash" w:hAnsi="Century Bash"/>
                <w:sz w:val="14"/>
                <w:lang w:val="en-US"/>
              </w:rPr>
              <w:t>f</w:t>
            </w:r>
            <w:proofErr w:type="gramEnd"/>
            <w:r>
              <w:rPr>
                <w:rFonts w:ascii="Century Bash" w:hAnsi="Century Bash"/>
                <w:sz w:val="14"/>
              </w:rPr>
              <w:t xml:space="preserve">азы районы,  </w:t>
            </w:r>
            <w:proofErr w:type="spellStart"/>
            <w:r>
              <w:rPr>
                <w:rFonts w:ascii="Century Bash" w:hAnsi="Century Bash"/>
                <w:sz w:val="14"/>
              </w:rPr>
              <w:t>Терэпэауылы</w:t>
            </w:r>
            <w:proofErr w:type="spellEnd"/>
            <w:r>
              <w:rPr>
                <w:rFonts w:ascii="Century Bash" w:hAnsi="Century Bash"/>
                <w:sz w:val="14"/>
              </w:rPr>
              <w:t>,</w:t>
            </w:r>
          </w:p>
          <w:p w:rsidR="00203947" w:rsidRDefault="00203947" w:rsidP="007874EF">
            <w:pPr>
              <w:tabs>
                <w:tab w:val="center" w:pos="4153"/>
                <w:tab w:val="right" w:pos="8306"/>
              </w:tabs>
              <w:jc w:val="center"/>
              <w:rPr>
                <w:rFonts w:ascii="Century Bash" w:hAnsi="Century Bash"/>
                <w:sz w:val="14"/>
              </w:rPr>
            </w:pPr>
            <w:r>
              <w:rPr>
                <w:rFonts w:ascii="Century Bash" w:hAnsi="Century Bash"/>
                <w:sz w:val="14"/>
              </w:rPr>
              <w:t>т. 2-94- 24</w:t>
            </w:r>
          </w:p>
        </w:tc>
        <w:tc>
          <w:tcPr>
            <w:tcW w:w="1439" w:type="dxa"/>
            <w:tcMar>
              <w:top w:w="0" w:type="dxa"/>
              <w:left w:w="0" w:type="dxa"/>
              <w:bottom w:w="0" w:type="dxa"/>
              <w:right w:w="0" w:type="dxa"/>
            </w:tcMar>
            <w:vAlign w:val="center"/>
          </w:tcPr>
          <w:p w:rsidR="00203947" w:rsidRDefault="00203947" w:rsidP="007874EF">
            <w:pPr>
              <w:tabs>
                <w:tab w:val="center" w:pos="4153"/>
                <w:tab w:val="right" w:pos="8306"/>
              </w:tabs>
              <w:rPr>
                <w:sz w:val="20"/>
              </w:rPr>
            </w:pPr>
            <w:r w:rsidRPr="00F42BE0">
              <w:rPr>
                <w:sz w:val="20"/>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6.7pt" o:ole="" fillcolor="window">
                  <v:imagedata r:id="rId5" o:title="" croptop="12118f" cropleft="12111f" cropright="6920f"/>
                </v:shape>
                <o:OLEObject Type="Embed" ProgID="Word.Picture.8" ShapeID="_x0000_i1025" DrawAspect="Content" ObjectID="_1645682848" r:id="rId6"/>
              </w:object>
            </w:r>
          </w:p>
          <w:p w:rsidR="00203947" w:rsidRDefault="00203947" w:rsidP="007874EF">
            <w:pPr>
              <w:tabs>
                <w:tab w:val="center" w:pos="4153"/>
                <w:tab w:val="right" w:pos="8306"/>
              </w:tabs>
              <w:rPr>
                <w:sz w:val="20"/>
              </w:rPr>
            </w:pPr>
          </w:p>
          <w:p w:rsidR="00203947" w:rsidRDefault="00203947" w:rsidP="007874EF">
            <w:pPr>
              <w:tabs>
                <w:tab w:val="center" w:pos="4153"/>
                <w:tab w:val="right" w:pos="8306"/>
              </w:tabs>
              <w:rPr>
                <w:sz w:val="20"/>
              </w:rPr>
            </w:pPr>
          </w:p>
        </w:tc>
        <w:tc>
          <w:tcPr>
            <w:tcW w:w="4317" w:type="dxa"/>
          </w:tcPr>
          <w:p w:rsidR="00203947" w:rsidRPr="00BD14EE" w:rsidRDefault="00203947" w:rsidP="007874EF">
            <w:pPr>
              <w:tabs>
                <w:tab w:val="center" w:pos="4153"/>
                <w:tab w:val="right" w:pos="8306"/>
              </w:tabs>
              <w:jc w:val="center"/>
              <w:rPr>
                <w:rFonts w:ascii="Century Bash" w:hAnsi="Century Bash"/>
                <w:sz w:val="20"/>
                <w:lang w:val="be-BY"/>
              </w:rPr>
            </w:pPr>
            <w:r w:rsidRPr="00BD14EE">
              <w:rPr>
                <w:rFonts w:ascii="Century Bash" w:hAnsi="Century Bash"/>
                <w:sz w:val="20"/>
              </w:rPr>
              <w:t xml:space="preserve">РЕСПУБЛИКА </w:t>
            </w:r>
          </w:p>
          <w:p w:rsidR="00203947" w:rsidRPr="00BD14EE" w:rsidRDefault="00203947" w:rsidP="007874EF">
            <w:pPr>
              <w:tabs>
                <w:tab w:val="center" w:pos="4153"/>
                <w:tab w:val="right" w:pos="8306"/>
              </w:tabs>
              <w:jc w:val="center"/>
              <w:rPr>
                <w:rFonts w:ascii="Century Bash" w:hAnsi="Century Bash"/>
                <w:sz w:val="20"/>
              </w:rPr>
            </w:pPr>
            <w:r w:rsidRPr="00BD14EE">
              <w:rPr>
                <w:rFonts w:ascii="Century Bash" w:hAnsi="Century Bash"/>
                <w:sz w:val="20"/>
              </w:rPr>
              <w:t>БАШКОРТОСТАН</w:t>
            </w:r>
          </w:p>
          <w:p w:rsidR="00203947" w:rsidRDefault="00203947" w:rsidP="007874EF">
            <w:pPr>
              <w:tabs>
                <w:tab w:val="center" w:pos="4153"/>
                <w:tab w:val="right" w:pos="8306"/>
              </w:tabs>
              <w:jc w:val="center"/>
              <w:rPr>
                <w:rFonts w:ascii="Century Bash" w:hAnsi="Century Bash"/>
                <w:sz w:val="23"/>
              </w:rPr>
            </w:pPr>
            <w:r w:rsidRPr="00BD14EE">
              <w:rPr>
                <w:rFonts w:ascii="Century Bash" w:hAnsi="Century Bash"/>
                <w:sz w:val="23"/>
              </w:rPr>
              <w:t xml:space="preserve">Совет сельского поселения </w:t>
            </w:r>
            <w:proofErr w:type="spellStart"/>
            <w:r w:rsidRPr="00BD14EE">
              <w:rPr>
                <w:rFonts w:ascii="Century Bash" w:hAnsi="Century Bash"/>
                <w:sz w:val="23"/>
              </w:rPr>
              <w:t>Тряпинский</w:t>
            </w:r>
            <w:proofErr w:type="spellEnd"/>
            <w:r w:rsidRPr="00BD14EE">
              <w:rPr>
                <w:rFonts w:ascii="Century Bash" w:hAnsi="Century Bash"/>
                <w:sz w:val="23"/>
              </w:rPr>
              <w:t xml:space="preserve"> сельсовет муниципального района </w:t>
            </w:r>
            <w:proofErr w:type="spellStart"/>
            <w:r w:rsidRPr="00BD14EE">
              <w:rPr>
                <w:rFonts w:ascii="Century Bash" w:hAnsi="Century Bash"/>
                <w:sz w:val="23"/>
              </w:rPr>
              <w:t>Аургазинский</w:t>
            </w:r>
            <w:proofErr w:type="spellEnd"/>
            <w:r w:rsidRPr="00BD14EE">
              <w:rPr>
                <w:rFonts w:ascii="Century Bash" w:hAnsi="Century Bash"/>
                <w:sz w:val="23"/>
              </w:rPr>
              <w:t xml:space="preserve"> район</w:t>
            </w:r>
          </w:p>
          <w:p w:rsidR="00203947" w:rsidRDefault="00203947" w:rsidP="007874EF">
            <w:pPr>
              <w:tabs>
                <w:tab w:val="center" w:pos="4153"/>
                <w:tab w:val="right" w:pos="8306"/>
              </w:tabs>
              <w:jc w:val="center"/>
              <w:rPr>
                <w:rFonts w:ascii="Century Bash" w:hAnsi="Century Bash"/>
                <w:sz w:val="16"/>
              </w:rPr>
            </w:pPr>
          </w:p>
          <w:p w:rsidR="00203947" w:rsidRDefault="00203947" w:rsidP="007874EF">
            <w:pPr>
              <w:tabs>
                <w:tab w:val="center" w:pos="4153"/>
                <w:tab w:val="right" w:pos="8306"/>
              </w:tabs>
              <w:jc w:val="center"/>
              <w:rPr>
                <w:rFonts w:ascii="Century Bash" w:hAnsi="Century Bash"/>
                <w:sz w:val="14"/>
              </w:rPr>
            </w:pPr>
            <w:r>
              <w:rPr>
                <w:rFonts w:ascii="Century Bash" w:hAnsi="Century Bash"/>
                <w:sz w:val="14"/>
              </w:rPr>
              <w:t xml:space="preserve">453485,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.Т</w:t>
            </w:r>
            <w:proofErr w:type="gramEnd"/>
            <w:r>
              <w:rPr>
                <w:rFonts w:ascii="Century Bash" w:hAnsi="Century Bash"/>
                <w:sz w:val="14"/>
              </w:rPr>
              <w:t>ряпино</w:t>
            </w:r>
            <w:proofErr w:type="spellEnd"/>
            <w:r>
              <w:rPr>
                <w:rFonts w:ascii="Century Bash" w:hAnsi="Century Bash"/>
                <w:sz w:val="14"/>
              </w:rPr>
              <w:t>,</w:t>
            </w:r>
          </w:p>
          <w:p w:rsidR="00203947" w:rsidRDefault="00203947" w:rsidP="007874EF">
            <w:pPr>
              <w:tabs>
                <w:tab w:val="center" w:pos="4153"/>
                <w:tab w:val="right" w:pos="8306"/>
              </w:tabs>
              <w:jc w:val="center"/>
              <w:rPr>
                <w:rFonts w:ascii="Century Bash" w:hAnsi="Century Bash"/>
                <w:sz w:val="14"/>
              </w:rPr>
            </w:pPr>
            <w:r>
              <w:rPr>
                <w:rFonts w:ascii="Century Bash" w:hAnsi="Century Bash"/>
                <w:sz w:val="14"/>
              </w:rPr>
              <w:t>ул. Первомайская, 1 т. 2-94-24</w:t>
            </w:r>
          </w:p>
        </w:tc>
      </w:tr>
    </w:tbl>
    <w:p w:rsidR="00203947" w:rsidRDefault="00203947" w:rsidP="00203947">
      <w:pPr>
        <w:rPr>
          <w:b/>
          <w:sz w:val="28"/>
          <w:szCs w:val="28"/>
        </w:rPr>
      </w:pPr>
      <w:r>
        <w:rPr>
          <w:sz w:val="28"/>
          <w:szCs w:val="28"/>
        </w:rPr>
        <w:t>________________________________________________________________</w:t>
      </w:r>
    </w:p>
    <w:p w:rsidR="00203947" w:rsidRDefault="00203947" w:rsidP="00203947">
      <w:pPr>
        <w:rPr>
          <w:b/>
          <w:sz w:val="28"/>
          <w:szCs w:val="28"/>
        </w:rPr>
      </w:pPr>
      <w:r>
        <w:rPr>
          <w:b/>
          <w:sz w:val="28"/>
          <w:szCs w:val="28"/>
        </w:rPr>
        <w:t xml:space="preserve">                                                   РЕШЕНИЕ</w:t>
      </w:r>
    </w:p>
    <w:p w:rsidR="00203947" w:rsidRDefault="00203947" w:rsidP="00203947">
      <w:pPr>
        <w:rPr>
          <w:b/>
          <w:sz w:val="28"/>
          <w:szCs w:val="28"/>
        </w:rPr>
      </w:pPr>
    </w:p>
    <w:p w:rsidR="00203947" w:rsidRDefault="00203947" w:rsidP="00203947">
      <w:pPr>
        <w:tabs>
          <w:tab w:val="left" w:pos="3450"/>
        </w:tabs>
        <w:autoSpaceDE w:val="0"/>
        <w:autoSpaceDN w:val="0"/>
        <w:ind w:left="360"/>
        <w:jc w:val="center"/>
        <w:rPr>
          <w:sz w:val="28"/>
          <w:szCs w:val="28"/>
          <w:lang w:val="be-BY"/>
        </w:rPr>
      </w:pPr>
      <w:r>
        <w:rPr>
          <w:sz w:val="28"/>
          <w:szCs w:val="28"/>
        </w:rPr>
        <w:t xml:space="preserve">Совета  сельского  поселения  </w:t>
      </w:r>
      <w:proofErr w:type="spellStart"/>
      <w:r>
        <w:rPr>
          <w:sz w:val="28"/>
          <w:szCs w:val="28"/>
        </w:rPr>
        <w:t>Тряпинский</w:t>
      </w:r>
      <w:proofErr w:type="spellEnd"/>
      <w:r>
        <w:rPr>
          <w:sz w:val="28"/>
          <w:szCs w:val="28"/>
        </w:rPr>
        <w:t xml:space="preserve">   сельсовет </w:t>
      </w:r>
      <w:r>
        <w:rPr>
          <w:sz w:val="28"/>
          <w:szCs w:val="28"/>
          <w:lang w:val="be-BY"/>
        </w:rPr>
        <w:t xml:space="preserve"> муниципального  района  Аургазинский район Республики Башкортостан</w:t>
      </w:r>
    </w:p>
    <w:p w:rsidR="00203947" w:rsidRDefault="00203947" w:rsidP="00203947">
      <w:pPr>
        <w:pStyle w:val="31"/>
        <w:ind w:firstLine="0"/>
        <w:rPr>
          <w:i/>
          <w:sz w:val="26"/>
          <w:szCs w:val="26"/>
        </w:rPr>
      </w:pPr>
      <w:r>
        <w:rPr>
          <w:b/>
          <w:szCs w:val="28"/>
          <w:lang w:eastAsia="en-US"/>
        </w:rPr>
        <w:t xml:space="preserve">23.01.2020                                                                                           № 52 </w:t>
      </w:r>
    </w:p>
    <w:p w:rsidR="00203947" w:rsidRDefault="00203947" w:rsidP="00203947">
      <w:pPr>
        <w:jc w:val="both"/>
      </w:pPr>
    </w:p>
    <w:p w:rsidR="00203947" w:rsidRPr="00317CF8" w:rsidRDefault="00203947" w:rsidP="00203947">
      <w:pPr>
        <w:widowControl w:val="0"/>
        <w:autoSpaceDE w:val="0"/>
        <w:autoSpaceDN w:val="0"/>
        <w:adjustRightInd w:val="0"/>
        <w:jc w:val="center"/>
        <w:rPr>
          <w:b/>
          <w:bCs/>
          <w:sz w:val="28"/>
        </w:rPr>
      </w:pPr>
      <w:r w:rsidRPr="00317CF8">
        <w:rPr>
          <w:b/>
          <w:bCs/>
          <w:sz w:val="28"/>
        </w:rPr>
        <w:t>О</w:t>
      </w:r>
      <w:r>
        <w:rPr>
          <w:b/>
          <w:bCs/>
          <w:sz w:val="28"/>
        </w:rPr>
        <w:t>б утверждении положений порядка и условий размещения нес</w:t>
      </w:r>
      <w:r w:rsidRPr="00317CF8">
        <w:rPr>
          <w:b/>
          <w:bCs/>
          <w:sz w:val="28"/>
        </w:rPr>
        <w:t xml:space="preserve">тационарных торговых объектов (объектов по оказанию услуг) на территории </w:t>
      </w:r>
      <w:r>
        <w:rPr>
          <w:b/>
          <w:bCs/>
          <w:sz w:val="28"/>
        </w:rPr>
        <w:t xml:space="preserve">сельского поселения </w:t>
      </w:r>
      <w:proofErr w:type="spellStart"/>
      <w:r>
        <w:rPr>
          <w:b/>
          <w:bCs/>
          <w:sz w:val="28"/>
        </w:rPr>
        <w:t>Тряпинский</w:t>
      </w:r>
      <w:proofErr w:type="spellEnd"/>
      <w:r>
        <w:rPr>
          <w:b/>
          <w:bCs/>
          <w:sz w:val="28"/>
        </w:rPr>
        <w:t xml:space="preserve">  сельсовет </w:t>
      </w:r>
      <w:r w:rsidRPr="00317CF8">
        <w:rPr>
          <w:b/>
          <w:bCs/>
          <w:sz w:val="28"/>
        </w:rPr>
        <w:t xml:space="preserve">муниципального района </w:t>
      </w:r>
      <w:proofErr w:type="spellStart"/>
      <w:r w:rsidRPr="00317CF8">
        <w:rPr>
          <w:b/>
          <w:bCs/>
          <w:sz w:val="28"/>
        </w:rPr>
        <w:t>Аургазинский</w:t>
      </w:r>
      <w:proofErr w:type="spellEnd"/>
      <w:r w:rsidRPr="00317CF8">
        <w:rPr>
          <w:b/>
          <w:bCs/>
          <w:sz w:val="28"/>
        </w:rPr>
        <w:t xml:space="preserve"> район Республики Башкортостан</w:t>
      </w:r>
    </w:p>
    <w:p w:rsidR="00203947" w:rsidRPr="00317CF8" w:rsidRDefault="00203947" w:rsidP="00203947">
      <w:pPr>
        <w:widowControl w:val="0"/>
        <w:autoSpaceDE w:val="0"/>
        <w:autoSpaceDN w:val="0"/>
        <w:adjustRightInd w:val="0"/>
        <w:jc w:val="center"/>
        <w:rPr>
          <w:b/>
          <w:bCs/>
          <w:sz w:val="28"/>
        </w:rPr>
      </w:pPr>
    </w:p>
    <w:p w:rsidR="00203947" w:rsidRPr="00CC5BF7" w:rsidRDefault="00203947" w:rsidP="00203947">
      <w:pPr>
        <w:pStyle w:val="a9"/>
        <w:tabs>
          <w:tab w:val="left" w:pos="708"/>
        </w:tabs>
        <w:ind w:firstLine="567"/>
        <w:jc w:val="both"/>
        <w:rPr>
          <w:sz w:val="28"/>
          <w:szCs w:val="28"/>
        </w:rPr>
      </w:pPr>
      <w:proofErr w:type="gramStart"/>
      <w:r w:rsidRPr="00CC5BF7">
        <w:rPr>
          <w:rFonts w:cs="Calibri"/>
          <w:sz w:val="28"/>
          <w:szCs w:val="28"/>
        </w:rPr>
        <w:t xml:space="preserve">В соответствии со статьями 39.33, 39.36 Земельного кодекса Российской кодекса Российской Федерации, Федеральным </w:t>
      </w:r>
      <w:hyperlink r:id="rId7" w:history="1">
        <w:r w:rsidRPr="00CC5BF7">
          <w:rPr>
            <w:rFonts w:cs="Calibri"/>
            <w:sz w:val="28"/>
            <w:szCs w:val="28"/>
          </w:rPr>
          <w:t>законом</w:t>
        </w:r>
      </w:hyperlink>
      <w:r w:rsidRPr="00CC5BF7">
        <w:rPr>
          <w:rFonts w:cs="Calibri"/>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CC5BF7">
          <w:rPr>
            <w:rFonts w:cs="Calibri"/>
            <w:sz w:val="28"/>
            <w:szCs w:val="28"/>
          </w:rPr>
          <w:t>законом</w:t>
        </w:r>
      </w:hyperlink>
      <w:r w:rsidRPr="00CC5BF7">
        <w:rPr>
          <w:rFonts w:cs="Calibri"/>
          <w:sz w:val="28"/>
          <w:szCs w:val="28"/>
        </w:rPr>
        <w:t xml:space="preserve"> от 28 декабря 2009 года N 381-ФЗ "Об основах государственного регулирования торговой деятельности в Российской Федерации", </w:t>
      </w:r>
      <w:hyperlink r:id="rId9" w:history="1">
        <w:r w:rsidRPr="00CC5BF7">
          <w:rPr>
            <w:rFonts w:cs="Calibri"/>
            <w:sz w:val="28"/>
            <w:szCs w:val="28"/>
          </w:rPr>
          <w:t>Законом</w:t>
        </w:r>
      </w:hyperlink>
      <w:r w:rsidRPr="00CC5BF7">
        <w:rPr>
          <w:rFonts w:cs="Calibri"/>
          <w:sz w:val="28"/>
          <w:szCs w:val="28"/>
        </w:rPr>
        <w:t xml:space="preserve"> Республики Башкортостан от 14 июля 2010 года N 296-з "О регулировании</w:t>
      </w:r>
      <w:proofErr w:type="gramEnd"/>
      <w:r w:rsidRPr="00CC5BF7">
        <w:rPr>
          <w:rFonts w:cs="Calibri"/>
          <w:sz w:val="28"/>
          <w:szCs w:val="28"/>
        </w:rPr>
        <w:t xml:space="preserve"> </w:t>
      </w:r>
      <w:proofErr w:type="gramStart"/>
      <w:r w:rsidRPr="00CC5BF7">
        <w:rPr>
          <w:rFonts w:cs="Calibri"/>
          <w:sz w:val="28"/>
          <w:szCs w:val="28"/>
        </w:rPr>
        <w:t xml:space="preserve">торговой деятельности в Республике Башкортостан", </w:t>
      </w:r>
      <w:hyperlink r:id="rId10" w:history="1">
        <w:r w:rsidRPr="00CC5BF7">
          <w:rPr>
            <w:rFonts w:cs="Calibri"/>
            <w:sz w:val="28"/>
            <w:szCs w:val="28"/>
          </w:rPr>
          <w:t>Постановлением</w:t>
        </w:r>
      </w:hyperlink>
      <w:r w:rsidRPr="00CC5BF7">
        <w:rPr>
          <w:rFonts w:cs="Calibri"/>
          <w:sz w:val="28"/>
          <w:szCs w:val="28"/>
        </w:rPr>
        <w:t xml:space="preserve"> Правительства Республики Башкортостан от 11 апреля 2011 года N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руководствуясь Уставом сельского поселения </w:t>
      </w:r>
      <w:proofErr w:type="spellStart"/>
      <w:r w:rsidRPr="00CC5BF7">
        <w:rPr>
          <w:rFonts w:cs="Calibri"/>
          <w:sz w:val="28"/>
          <w:szCs w:val="28"/>
        </w:rPr>
        <w:t>Тряпинский</w:t>
      </w:r>
      <w:proofErr w:type="spellEnd"/>
      <w:r w:rsidRPr="00CC5BF7">
        <w:rPr>
          <w:rFonts w:cs="Calibri"/>
          <w:sz w:val="28"/>
          <w:szCs w:val="28"/>
        </w:rPr>
        <w:t xml:space="preserve"> сельсовет муниципального района </w:t>
      </w:r>
      <w:proofErr w:type="spellStart"/>
      <w:r w:rsidRPr="00CC5BF7">
        <w:rPr>
          <w:rFonts w:cs="Calibri"/>
          <w:sz w:val="28"/>
          <w:szCs w:val="28"/>
        </w:rPr>
        <w:t>Аургазинский</w:t>
      </w:r>
      <w:proofErr w:type="spellEnd"/>
      <w:r w:rsidRPr="00CC5BF7">
        <w:rPr>
          <w:rFonts w:cs="Calibri"/>
          <w:sz w:val="28"/>
          <w:szCs w:val="28"/>
        </w:rPr>
        <w:t xml:space="preserve"> район Республики Башкортостан, </w:t>
      </w:r>
      <w:r w:rsidRPr="00CC5BF7">
        <w:rPr>
          <w:sz w:val="28"/>
          <w:szCs w:val="28"/>
        </w:rPr>
        <w:t xml:space="preserve">Совет сельского поселения </w:t>
      </w:r>
      <w:proofErr w:type="spellStart"/>
      <w:r w:rsidRPr="00CC5BF7">
        <w:rPr>
          <w:sz w:val="28"/>
          <w:szCs w:val="28"/>
        </w:rPr>
        <w:t>Тряпинский</w:t>
      </w:r>
      <w:proofErr w:type="spellEnd"/>
      <w:r w:rsidRPr="00CC5BF7">
        <w:rPr>
          <w:sz w:val="28"/>
          <w:szCs w:val="28"/>
        </w:rPr>
        <w:t xml:space="preserve">  сельсовет муниципального района </w:t>
      </w:r>
      <w:proofErr w:type="spellStart"/>
      <w:r w:rsidRPr="00CC5BF7">
        <w:rPr>
          <w:sz w:val="28"/>
          <w:szCs w:val="28"/>
        </w:rPr>
        <w:t>Аургазинский</w:t>
      </w:r>
      <w:proofErr w:type="spellEnd"/>
      <w:r w:rsidRPr="00CC5BF7">
        <w:rPr>
          <w:sz w:val="28"/>
          <w:szCs w:val="28"/>
        </w:rPr>
        <w:t xml:space="preserve"> район Республики Башкортостан решил:</w:t>
      </w:r>
      <w:proofErr w:type="gramEnd"/>
    </w:p>
    <w:p w:rsidR="00203947" w:rsidRDefault="00203947" w:rsidP="00203947">
      <w:pPr>
        <w:widowControl w:val="0"/>
        <w:autoSpaceDE w:val="0"/>
        <w:autoSpaceDN w:val="0"/>
        <w:adjustRightInd w:val="0"/>
        <w:ind w:firstLine="709"/>
        <w:jc w:val="both"/>
        <w:rPr>
          <w:rFonts w:cs="Calibri"/>
          <w:bCs/>
          <w:sz w:val="28"/>
          <w:szCs w:val="24"/>
        </w:rPr>
      </w:pPr>
      <w:r w:rsidRPr="003416C1">
        <w:rPr>
          <w:rFonts w:cs="Calibri"/>
          <w:sz w:val="28"/>
          <w:szCs w:val="24"/>
        </w:rPr>
        <w:t xml:space="preserve">1. Утвердить </w:t>
      </w:r>
      <w:r w:rsidRPr="002F3703">
        <w:rPr>
          <w:rFonts w:cs="Calibri"/>
          <w:bCs/>
          <w:sz w:val="28"/>
          <w:szCs w:val="24"/>
        </w:rPr>
        <w:t xml:space="preserve">Положение о порядке размещения нестационарных торговых объектов (объектов по оказанию услуг) на территории </w:t>
      </w:r>
      <w:r>
        <w:rPr>
          <w:rFonts w:cs="Calibri"/>
          <w:bCs/>
          <w:sz w:val="28"/>
          <w:szCs w:val="24"/>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sidRPr="002F3703">
        <w:rPr>
          <w:rFonts w:cs="Calibri"/>
          <w:bCs/>
          <w:sz w:val="28"/>
          <w:szCs w:val="24"/>
        </w:rPr>
        <w:t xml:space="preserve">муниципального района </w:t>
      </w:r>
      <w:proofErr w:type="spellStart"/>
      <w:r w:rsidRPr="002F3703">
        <w:rPr>
          <w:rFonts w:cs="Calibri"/>
          <w:bCs/>
          <w:sz w:val="28"/>
          <w:szCs w:val="24"/>
        </w:rPr>
        <w:t>Аургазинский</w:t>
      </w:r>
      <w:proofErr w:type="spellEnd"/>
      <w:r w:rsidRPr="002F3703">
        <w:rPr>
          <w:rFonts w:cs="Calibri"/>
          <w:bCs/>
          <w:sz w:val="28"/>
          <w:szCs w:val="24"/>
        </w:rPr>
        <w:t xml:space="preserve"> район Республики Башкортостан</w:t>
      </w:r>
      <w:r>
        <w:rPr>
          <w:rFonts w:cs="Calibri"/>
          <w:bCs/>
          <w:sz w:val="28"/>
          <w:szCs w:val="24"/>
        </w:rPr>
        <w:t xml:space="preserve"> (приложение №1).</w:t>
      </w:r>
    </w:p>
    <w:p w:rsidR="00203947" w:rsidRDefault="00203947" w:rsidP="00203947">
      <w:pPr>
        <w:widowControl w:val="0"/>
        <w:autoSpaceDE w:val="0"/>
        <w:autoSpaceDN w:val="0"/>
        <w:adjustRightInd w:val="0"/>
        <w:ind w:firstLine="709"/>
        <w:jc w:val="both"/>
        <w:rPr>
          <w:sz w:val="28"/>
          <w:szCs w:val="28"/>
        </w:rPr>
      </w:pPr>
      <w:r w:rsidRPr="002F3703">
        <w:rPr>
          <w:rFonts w:cs="Calibri"/>
          <w:bCs/>
          <w:sz w:val="28"/>
          <w:szCs w:val="24"/>
        </w:rPr>
        <w:t xml:space="preserve">2. Утвердить </w:t>
      </w:r>
      <w:r w:rsidRPr="002F3703">
        <w:rPr>
          <w:sz w:val="28"/>
          <w:szCs w:val="28"/>
        </w:rPr>
        <w:t xml:space="preserve">Положение о проведении торгов на право заключения договора на размещение нестационарного торгового объекта (объекта по оказанию услуг) на территории </w:t>
      </w:r>
      <w:r>
        <w:rPr>
          <w:sz w:val="28"/>
          <w:szCs w:val="28"/>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w:t>
      </w:r>
      <w:proofErr w:type="spellStart"/>
      <w:r>
        <w:rPr>
          <w:rFonts w:cs="Calibri"/>
          <w:bCs/>
          <w:sz w:val="28"/>
          <w:szCs w:val="24"/>
        </w:rPr>
        <w:t>сельсовет</w:t>
      </w:r>
      <w:r w:rsidRPr="002F3703">
        <w:rPr>
          <w:sz w:val="28"/>
          <w:szCs w:val="28"/>
        </w:rPr>
        <w:t>муниципального</w:t>
      </w:r>
      <w:proofErr w:type="spellEnd"/>
      <w:r w:rsidRPr="002F3703">
        <w:rPr>
          <w:sz w:val="28"/>
          <w:szCs w:val="28"/>
        </w:rPr>
        <w:t xml:space="preserve"> района </w:t>
      </w:r>
      <w:proofErr w:type="spellStart"/>
      <w:r w:rsidRPr="002F3703">
        <w:rPr>
          <w:sz w:val="28"/>
          <w:szCs w:val="28"/>
        </w:rPr>
        <w:t>Аургазинский</w:t>
      </w:r>
      <w:proofErr w:type="spellEnd"/>
      <w:r w:rsidRPr="002F3703">
        <w:rPr>
          <w:sz w:val="28"/>
          <w:szCs w:val="28"/>
        </w:rPr>
        <w:t xml:space="preserve"> район Республики Башкортостан</w:t>
      </w:r>
      <w:r>
        <w:rPr>
          <w:sz w:val="28"/>
          <w:szCs w:val="28"/>
        </w:rPr>
        <w:t xml:space="preserve"> (приложение №2).</w:t>
      </w:r>
    </w:p>
    <w:p w:rsidR="00203947" w:rsidRPr="00151970" w:rsidRDefault="00203947" w:rsidP="00203947">
      <w:pPr>
        <w:widowControl w:val="0"/>
        <w:autoSpaceDE w:val="0"/>
        <w:autoSpaceDN w:val="0"/>
        <w:adjustRightInd w:val="0"/>
        <w:ind w:firstLine="709"/>
        <w:jc w:val="both"/>
        <w:rPr>
          <w:rFonts w:eastAsia="Calibri"/>
          <w:sz w:val="28"/>
          <w:szCs w:val="28"/>
          <w:lang w:eastAsia="en-US"/>
        </w:rPr>
      </w:pPr>
      <w:r>
        <w:rPr>
          <w:sz w:val="28"/>
          <w:szCs w:val="28"/>
        </w:rPr>
        <w:t xml:space="preserve">3. </w:t>
      </w:r>
      <w:r w:rsidRPr="00151970">
        <w:rPr>
          <w:rFonts w:eastAsia="Calibri"/>
          <w:sz w:val="28"/>
          <w:szCs w:val="28"/>
          <w:lang w:eastAsia="en-US"/>
        </w:rPr>
        <w:t xml:space="preserve">Утвердить конкурсную документацию на право размещения нестационарных торговых объектов (объектов по оказанию услуг) на </w:t>
      </w:r>
      <w:r w:rsidRPr="00151970">
        <w:rPr>
          <w:rFonts w:eastAsia="Calibri"/>
          <w:sz w:val="28"/>
          <w:szCs w:val="28"/>
          <w:lang w:eastAsia="en-US"/>
        </w:rPr>
        <w:lastRenderedPageBreak/>
        <w:t xml:space="preserve">территории сельского поселения </w:t>
      </w:r>
      <w:proofErr w:type="spellStart"/>
      <w:r>
        <w:rPr>
          <w:rFonts w:cs="Calibri"/>
          <w:bCs/>
          <w:sz w:val="28"/>
          <w:szCs w:val="24"/>
        </w:rPr>
        <w:t>Тряпинский</w:t>
      </w:r>
      <w:proofErr w:type="spellEnd"/>
      <w:r w:rsidRPr="00151970">
        <w:rPr>
          <w:rFonts w:eastAsia="Calibri"/>
          <w:sz w:val="28"/>
          <w:lang w:eastAsia="en-US"/>
        </w:rPr>
        <w:t xml:space="preserve"> сельсовет муниципального района </w:t>
      </w:r>
      <w:proofErr w:type="spellStart"/>
      <w:r w:rsidRPr="00151970">
        <w:rPr>
          <w:rFonts w:eastAsia="Calibri"/>
          <w:sz w:val="28"/>
          <w:lang w:eastAsia="en-US"/>
        </w:rPr>
        <w:t>Аургазинский</w:t>
      </w:r>
      <w:proofErr w:type="spellEnd"/>
      <w:r w:rsidRPr="00151970">
        <w:rPr>
          <w:rFonts w:eastAsia="Calibri"/>
          <w:sz w:val="28"/>
          <w:lang w:eastAsia="en-US"/>
        </w:rPr>
        <w:t xml:space="preserve"> район Республики Башкортостан (приложение № 3).</w:t>
      </w:r>
    </w:p>
    <w:p w:rsidR="00203947" w:rsidRDefault="00203947" w:rsidP="00203947">
      <w:pPr>
        <w:widowControl w:val="0"/>
        <w:autoSpaceDE w:val="0"/>
        <w:autoSpaceDN w:val="0"/>
        <w:adjustRightInd w:val="0"/>
        <w:ind w:firstLine="709"/>
        <w:jc w:val="both"/>
        <w:rPr>
          <w:sz w:val="28"/>
          <w:szCs w:val="28"/>
        </w:rPr>
      </w:pPr>
      <w:r w:rsidRPr="001D3DA5">
        <w:rPr>
          <w:sz w:val="28"/>
          <w:szCs w:val="28"/>
        </w:rPr>
        <w:t xml:space="preserve">3. Утвердить </w:t>
      </w:r>
      <w:r w:rsidRPr="001D3DA5">
        <w:rPr>
          <w:color w:val="000009"/>
          <w:sz w:val="28"/>
          <w:szCs w:val="28"/>
        </w:rPr>
        <w:t xml:space="preserve">аукционную </w:t>
      </w:r>
      <w:proofErr w:type="spellStart"/>
      <w:r w:rsidRPr="001D3DA5">
        <w:rPr>
          <w:color w:val="000009"/>
          <w:sz w:val="28"/>
          <w:szCs w:val="28"/>
        </w:rPr>
        <w:t>документациюопроведении</w:t>
      </w:r>
      <w:proofErr w:type="spellEnd"/>
      <w:r w:rsidRPr="001D3DA5">
        <w:rPr>
          <w:color w:val="000009"/>
          <w:sz w:val="28"/>
          <w:szCs w:val="28"/>
        </w:rPr>
        <w:t xml:space="preserve"> аукциона на </w:t>
      </w:r>
      <w:proofErr w:type="spellStart"/>
      <w:r w:rsidRPr="001D3DA5">
        <w:rPr>
          <w:color w:val="000009"/>
          <w:sz w:val="28"/>
          <w:szCs w:val="28"/>
        </w:rPr>
        <w:t>правозаключениядоговора</w:t>
      </w:r>
      <w:proofErr w:type="spellEnd"/>
      <w:r w:rsidRPr="001D3DA5">
        <w:rPr>
          <w:color w:val="000009"/>
          <w:sz w:val="28"/>
          <w:szCs w:val="28"/>
        </w:rPr>
        <w:t xml:space="preserve"> </w:t>
      </w:r>
      <w:proofErr w:type="spellStart"/>
      <w:r w:rsidRPr="001D3DA5">
        <w:rPr>
          <w:color w:val="000009"/>
          <w:sz w:val="28"/>
          <w:szCs w:val="28"/>
        </w:rPr>
        <w:t>наразмещениенестационарных</w:t>
      </w:r>
      <w:proofErr w:type="spellEnd"/>
      <w:r w:rsidRPr="001D3DA5">
        <w:rPr>
          <w:color w:val="000009"/>
          <w:sz w:val="28"/>
          <w:szCs w:val="28"/>
        </w:rPr>
        <w:t xml:space="preserve"> торговых объектов (объектов по оказанию услуг</w:t>
      </w:r>
      <w:proofErr w:type="gramStart"/>
      <w:r w:rsidRPr="001D3DA5">
        <w:rPr>
          <w:color w:val="000009"/>
          <w:sz w:val="28"/>
          <w:szCs w:val="28"/>
        </w:rPr>
        <w:t>)</w:t>
      </w:r>
      <w:proofErr w:type="spellStart"/>
      <w:r w:rsidRPr="001D3DA5">
        <w:rPr>
          <w:color w:val="000009"/>
          <w:sz w:val="28"/>
          <w:szCs w:val="28"/>
        </w:rPr>
        <w:t>н</w:t>
      </w:r>
      <w:proofErr w:type="gramEnd"/>
      <w:r w:rsidRPr="001D3DA5">
        <w:rPr>
          <w:color w:val="000009"/>
          <w:sz w:val="28"/>
          <w:szCs w:val="28"/>
        </w:rPr>
        <w:t>атерритории</w:t>
      </w:r>
      <w:proofErr w:type="spellEnd"/>
      <w:r w:rsidRPr="001D3DA5">
        <w:rPr>
          <w:color w:val="000009"/>
          <w:sz w:val="28"/>
          <w:szCs w:val="28"/>
        </w:rPr>
        <w:t xml:space="preserve"> сельского </w:t>
      </w:r>
      <w:proofErr w:type="spellStart"/>
      <w:r w:rsidRPr="001D3DA5">
        <w:rPr>
          <w:color w:val="000009"/>
          <w:sz w:val="28"/>
          <w:szCs w:val="28"/>
        </w:rPr>
        <w:t>поселения</w:t>
      </w:r>
      <w:r>
        <w:rPr>
          <w:rFonts w:cs="Calibri"/>
          <w:bCs/>
          <w:sz w:val="28"/>
          <w:szCs w:val="24"/>
        </w:rPr>
        <w:t>Тряпинский</w:t>
      </w:r>
      <w:proofErr w:type="spellEnd"/>
      <w:r w:rsidRPr="001D3DA5">
        <w:rPr>
          <w:sz w:val="28"/>
          <w:szCs w:val="28"/>
        </w:rPr>
        <w:t xml:space="preserve"> сельсовет муниципального района </w:t>
      </w:r>
      <w:proofErr w:type="spellStart"/>
      <w:r w:rsidRPr="001D3DA5">
        <w:rPr>
          <w:sz w:val="28"/>
          <w:szCs w:val="28"/>
        </w:rPr>
        <w:t>Аургазинский</w:t>
      </w:r>
      <w:proofErr w:type="spellEnd"/>
      <w:r w:rsidRPr="001D3DA5">
        <w:rPr>
          <w:sz w:val="28"/>
          <w:szCs w:val="28"/>
        </w:rPr>
        <w:t xml:space="preserve"> район Республики Башкортостан (приложение № 4).</w:t>
      </w:r>
    </w:p>
    <w:p w:rsidR="00203947" w:rsidRPr="003416C1" w:rsidRDefault="00203947" w:rsidP="00203947">
      <w:pPr>
        <w:ind w:firstLine="664"/>
        <w:jc w:val="both"/>
        <w:rPr>
          <w:bCs/>
          <w:sz w:val="28"/>
        </w:rPr>
      </w:pPr>
      <w:r w:rsidRPr="003416C1">
        <w:rPr>
          <w:sz w:val="28"/>
          <w:szCs w:val="28"/>
          <w:lang w:val="ba-RU"/>
        </w:rPr>
        <w:t xml:space="preserve">4. </w:t>
      </w:r>
      <w:proofErr w:type="gramStart"/>
      <w:r w:rsidRPr="003416C1">
        <w:rPr>
          <w:bCs/>
          <w:sz w:val="28"/>
        </w:rPr>
        <w:t>Разместить</w:t>
      </w:r>
      <w:proofErr w:type="gramEnd"/>
      <w:r w:rsidRPr="003416C1">
        <w:rPr>
          <w:bCs/>
          <w:sz w:val="28"/>
        </w:rPr>
        <w:t xml:space="preserve"> настоящее </w:t>
      </w:r>
      <w:r>
        <w:rPr>
          <w:bCs/>
          <w:sz w:val="28"/>
        </w:rPr>
        <w:t>решение</w:t>
      </w:r>
      <w:r w:rsidRPr="003416C1">
        <w:rPr>
          <w:bCs/>
          <w:sz w:val="28"/>
        </w:rPr>
        <w:t xml:space="preserve"> на официальном сайте </w:t>
      </w:r>
    </w:p>
    <w:p w:rsidR="00203947" w:rsidRDefault="00203947" w:rsidP="00203947">
      <w:pPr>
        <w:ind w:right="-48" w:firstLine="708"/>
        <w:jc w:val="both"/>
        <w:rPr>
          <w:sz w:val="28"/>
          <w:szCs w:val="28"/>
        </w:rPr>
      </w:pPr>
      <w:r w:rsidRPr="003416C1">
        <w:rPr>
          <w:bCs/>
          <w:sz w:val="28"/>
        </w:rPr>
        <w:t xml:space="preserve">5. </w:t>
      </w:r>
      <w:r w:rsidRPr="00151970">
        <w:rPr>
          <w:sz w:val="28"/>
          <w:szCs w:val="28"/>
        </w:rPr>
        <w:t>Настоящее решение вступает в силу со дня официального обнародования.</w:t>
      </w: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Pr="00A0365E" w:rsidRDefault="00203947" w:rsidP="00203947">
      <w:pPr>
        <w:jc w:val="both"/>
        <w:rPr>
          <w:sz w:val="28"/>
          <w:szCs w:val="28"/>
        </w:rPr>
      </w:pPr>
      <w:r w:rsidRPr="00A0365E">
        <w:rPr>
          <w:sz w:val="28"/>
          <w:szCs w:val="28"/>
        </w:rPr>
        <w:t>Глава сельского поселения</w:t>
      </w:r>
    </w:p>
    <w:p w:rsidR="00203947" w:rsidRPr="00A0365E" w:rsidRDefault="00203947" w:rsidP="00203947">
      <w:pPr>
        <w:rPr>
          <w:sz w:val="28"/>
          <w:szCs w:val="28"/>
        </w:rPr>
      </w:pPr>
      <w:proofErr w:type="spellStart"/>
      <w:r>
        <w:rPr>
          <w:sz w:val="28"/>
          <w:szCs w:val="28"/>
        </w:rPr>
        <w:t>Тряпинский</w:t>
      </w:r>
      <w:proofErr w:type="spellEnd"/>
      <w:r w:rsidRPr="00A0365E">
        <w:rPr>
          <w:sz w:val="28"/>
          <w:szCs w:val="28"/>
        </w:rPr>
        <w:t xml:space="preserve"> сельсовет</w:t>
      </w:r>
    </w:p>
    <w:p w:rsidR="00203947" w:rsidRPr="00A0365E" w:rsidRDefault="00203947" w:rsidP="00203947">
      <w:pPr>
        <w:rPr>
          <w:sz w:val="28"/>
          <w:szCs w:val="28"/>
        </w:rPr>
      </w:pPr>
      <w:r w:rsidRPr="00A0365E">
        <w:rPr>
          <w:sz w:val="28"/>
          <w:szCs w:val="28"/>
        </w:rPr>
        <w:t xml:space="preserve">Муниципального района </w:t>
      </w:r>
    </w:p>
    <w:p w:rsidR="00203947" w:rsidRPr="00A0365E" w:rsidRDefault="00203947" w:rsidP="00203947">
      <w:pPr>
        <w:rPr>
          <w:sz w:val="28"/>
          <w:szCs w:val="28"/>
        </w:rPr>
      </w:pPr>
      <w:proofErr w:type="spellStart"/>
      <w:r w:rsidRPr="00A0365E">
        <w:rPr>
          <w:sz w:val="28"/>
          <w:szCs w:val="28"/>
        </w:rPr>
        <w:t>Аургазинский</w:t>
      </w:r>
      <w:proofErr w:type="spellEnd"/>
      <w:r w:rsidRPr="00A0365E">
        <w:rPr>
          <w:sz w:val="28"/>
          <w:szCs w:val="28"/>
        </w:rPr>
        <w:t xml:space="preserve"> район</w:t>
      </w:r>
    </w:p>
    <w:p w:rsidR="00203947" w:rsidRPr="00A0365E" w:rsidRDefault="00203947" w:rsidP="00203947">
      <w:pPr>
        <w:rPr>
          <w:sz w:val="28"/>
          <w:szCs w:val="28"/>
        </w:rPr>
      </w:pPr>
      <w:r w:rsidRPr="00A0365E">
        <w:rPr>
          <w:sz w:val="28"/>
          <w:szCs w:val="28"/>
        </w:rPr>
        <w:t xml:space="preserve">Республики Башкортостан                                                        </w:t>
      </w:r>
      <w:r>
        <w:rPr>
          <w:sz w:val="28"/>
          <w:szCs w:val="28"/>
        </w:rPr>
        <w:t>И.С. Захарова</w:t>
      </w: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Default="00203947" w:rsidP="00203947">
      <w:pPr>
        <w:ind w:left="5670"/>
        <w:rPr>
          <w:rFonts w:eastAsia="Calibri"/>
          <w:sz w:val="24"/>
          <w:szCs w:val="24"/>
          <w:lang w:eastAsia="en-US"/>
        </w:rPr>
      </w:pPr>
    </w:p>
    <w:p w:rsidR="00203947" w:rsidRPr="003E15D3" w:rsidRDefault="00203947" w:rsidP="00203947">
      <w:pPr>
        <w:ind w:left="5670"/>
        <w:rPr>
          <w:rFonts w:eastAsia="Calibri"/>
          <w:sz w:val="24"/>
          <w:szCs w:val="24"/>
          <w:lang w:eastAsia="en-US"/>
        </w:rPr>
      </w:pPr>
      <w:r w:rsidRPr="003E15D3">
        <w:rPr>
          <w:rFonts w:eastAsia="Calibri"/>
          <w:sz w:val="24"/>
          <w:szCs w:val="24"/>
          <w:lang w:eastAsia="en-US"/>
        </w:rPr>
        <w:lastRenderedPageBreak/>
        <w:t>Приложение № 1</w:t>
      </w:r>
    </w:p>
    <w:p w:rsidR="00203947" w:rsidRPr="00B53E0A" w:rsidRDefault="00203947" w:rsidP="00203947">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Pr>
          <w:bCs/>
          <w:sz w:val="24"/>
          <w:szCs w:val="24"/>
        </w:rPr>
        <w:t>Тряпинский</w:t>
      </w:r>
      <w:proofErr w:type="spellEnd"/>
      <w:r>
        <w:rPr>
          <w:bCs/>
          <w:sz w:val="24"/>
          <w:szCs w:val="24"/>
        </w:rPr>
        <w:t xml:space="preserve"> сельсовет</w:t>
      </w:r>
    </w:p>
    <w:p w:rsidR="00203947" w:rsidRPr="003E15D3" w:rsidRDefault="00203947" w:rsidP="00203947">
      <w:pPr>
        <w:widowControl w:val="0"/>
        <w:autoSpaceDE w:val="0"/>
        <w:autoSpaceDN w:val="0"/>
        <w:adjustRightInd w:val="0"/>
        <w:ind w:left="5670"/>
        <w:rPr>
          <w:bCs/>
          <w:sz w:val="24"/>
          <w:szCs w:val="24"/>
        </w:rPr>
      </w:pPr>
      <w:r w:rsidRPr="003E15D3">
        <w:rPr>
          <w:bCs/>
          <w:sz w:val="24"/>
          <w:szCs w:val="24"/>
        </w:rPr>
        <w:t xml:space="preserve">муниципального района </w:t>
      </w:r>
      <w:proofErr w:type="spellStart"/>
      <w:r w:rsidRPr="003E15D3">
        <w:rPr>
          <w:bCs/>
          <w:sz w:val="24"/>
          <w:szCs w:val="24"/>
        </w:rPr>
        <w:t>Аургазинский</w:t>
      </w:r>
      <w:proofErr w:type="spellEnd"/>
      <w:r w:rsidRPr="003E15D3">
        <w:rPr>
          <w:bCs/>
          <w:sz w:val="24"/>
          <w:szCs w:val="24"/>
        </w:rPr>
        <w:t xml:space="preserve"> район Республики Башкортостан</w:t>
      </w:r>
    </w:p>
    <w:p w:rsidR="00203947" w:rsidRPr="003E15D3" w:rsidRDefault="00203947" w:rsidP="00203947">
      <w:pPr>
        <w:widowControl w:val="0"/>
        <w:autoSpaceDE w:val="0"/>
        <w:autoSpaceDN w:val="0"/>
        <w:adjustRightInd w:val="0"/>
        <w:ind w:left="5670"/>
        <w:rPr>
          <w:bCs/>
          <w:sz w:val="24"/>
          <w:szCs w:val="24"/>
        </w:rPr>
      </w:pPr>
      <w:r w:rsidRPr="003E15D3">
        <w:rPr>
          <w:bCs/>
          <w:sz w:val="24"/>
          <w:szCs w:val="24"/>
        </w:rPr>
        <w:t xml:space="preserve">от </w:t>
      </w:r>
      <w:r>
        <w:rPr>
          <w:bCs/>
          <w:sz w:val="24"/>
          <w:szCs w:val="24"/>
        </w:rPr>
        <w:t>23.01.2020</w:t>
      </w:r>
      <w:r w:rsidRPr="003E15D3">
        <w:rPr>
          <w:bCs/>
          <w:sz w:val="24"/>
          <w:szCs w:val="24"/>
        </w:rPr>
        <w:t xml:space="preserve">г. № </w:t>
      </w:r>
      <w:r>
        <w:rPr>
          <w:bCs/>
          <w:sz w:val="24"/>
          <w:szCs w:val="24"/>
        </w:rPr>
        <w:t>52</w:t>
      </w:r>
    </w:p>
    <w:p w:rsidR="00203947" w:rsidRDefault="00203947" w:rsidP="00203947">
      <w:pPr>
        <w:widowControl w:val="0"/>
        <w:autoSpaceDE w:val="0"/>
        <w:autoSpaceDN w:val="0"/>
        <w:adjustRightInd w:val="0"/>
        <w:ind w:left="5954"/>
        <w:jc w:val="both"/>
        <w:rPr>
          <w:bCs/>
          <w:sz w:val="24"/>
          <w:szCs w:val="24"/>
        </w:rPr>
      </w:pPr>
    </w:p>
    <w:p w:rsidR="00203947" w:rsidRDefault="00203947" w:rsidP="00203947">
      <w:pPr>
        <w:widowControl w:val="0"/>
        <w:autoSpaceDE w:val="0"/>
        <w:autoSpaceDN w:val="0"/>
        <w:adjustRightInd w:val="0"/>
        <w:ind w:left="5954"/>
        <w:jc w:val="both"/>
        <w:rPr>
          <w:bCs/>
          <w:sz w:val="24"/>
          <w:szCs w:val="24"/>
        </w:rPr>
      </w:pPr>
    </w:p>
    <w:p w:rsidR="00203947" w:rsidRPr="003E15D3" w:rsidRDefault="00203947" w:rsidP="00203947">
      <w:pPr>
        <w:widowControl w:val="0"/>
        <w:autoSpaceDE w:val="0"/>
        <w:autoSpaceDN w:val="0"/>
        <w:adjustRightInd w:val="0"/>
        <w:ind w:left="5954"/>
        <w:jc w:val="both"/>
        <w:rPr>
          <w:bCs/>
          <w:sz w:val="24"/>
          <w:szCs w:val="24"/>
        </w:rPr>
      </w:pPr>
    </w:p>
    <w:p w:rsidR="00203947" w:rsidRPr="003E15D3" w:rsidRDefault="00203947" w:rsidP="00203947">
      <w:pPr>
        <w:widowControl w:val="0"/>
        <w:autoSpaceDE w:val="0"/>
        <w:autoSpaceDN w:val="0"/>
        <w:adjustRightInd w:val="0"/>
        <w:jc w:val="center"/>
        <w:rPr>
          <w:rFonts w:cs="Calibri"/>
          <w:b/>
          <w:bCs/>
          <w:sz w:val="28"/>
          <w:szCs w:val="24"/>
        </w:rPr>
      </w:pPr>
      <w:r w:rsidRPr="003E15D3">
        <w:rPr>
          <w:rFonts w:cs="Calibri"/>
          <w:b/>
          <w:bCs/>
          <w:sz w:val="28"/>
          <w:szCs w:val="24"/>
        </w:rPr>
        <w:t>Положение</w:t>
      </w:r>
    </w:p>
    <w:p w:rsidR="00203947" w:rsidRPr="003E15D3" w:rsidRDefault="00203947" w:rsidP="00203947">
      <w:pPr>
        <w:widowControl w:val="0"/>
        <w:autoSpaceDE w:val="0"/>
        <w:autoSpaceDN w:val="0"/>
        <w:adjustRightInd w:val="0"/>
        <w:jc w:val="center"/>
        <w:rPr>
          <w:rFonts w:cs="Calibri"/>
          <w:b/>
          <w:bCs/>
          <w:sz w:val="28"/>
          <w:szCs w:val="24"/>
        </w:rPr>
      </w:pPr>
      <w:r w:rsidRPr="003E15D3">
        <w:rPr>
          <w:rFonts w:cs="Calibri"/>
          <w:b/>
          <w:bCs/>
          <w:sz w:val="28"/>
          <w:szCs w:val="24"/>
        </w:rPr>
        <w:t xml:space="preserve">о порядке размещения нестационарных торговых объектов (объектов по оказанию услуг) на территории </w:t>
      </w:r>
      <w:r>
        <w:rPr>
          <w:rFonts w:cs="Calibri"/>
          <w:b/>
          <w:bCs/>
          <w:sz w:val="28"/>
          <w:szCs w:val="24"/>
        </w:rPr>
        <w:t xml:space="preserve">сельского </w:t>
      </w:r>
      <w:proofErr w:type="spellStart"/>
      <w:r>
        <w:rPr>
          <w:rFonts w:cs="Calibri"/>
          <w:b/>
          <w:bCs/>
          <w:sz w:val="28"/>
          <w:szCs w:val="24"/>
        </w:rPr>
        <w:t>поселенияТряпинский</w:t>
      </w:r>
      <w:proofErr w:type="spellEnd"/>
      <w:r>
        <w:rPr>
          <w:rFonts w:cs="Calibri"/>
          <w:b/>
          <w:bCs/>
          <w:sz w:val="28"/>
          <w:szCs w:val="24"/>
        </w:rPr>
        <w:t xml:space="preserve"> сельсовет </w:t>
      </w:r>
      <w:r w:rsidRPr="003E15D3">
        <w:rPr>
          <w:rFonts w:cs="Calibri"/>
          <w:b/>
          <w:bCs/>
          <w:sz w:val="28"/>
          <w:szCs w:val="24"/>
        </w:rPr>
        <w:t xml:space="preserve">муниципального района </w:t>
      </w:r>
      <w:proofErr w:type="spellStart"/>
      <w:r w:rsidRPr="003E15D3">
        <w:rPr>
          <w:rFonts w:cs="Calibri"/>
          <w:b/>
          <w:bCs/>
          <w:sz w:val="28"/>
          <w:szCs w:val="24"/>
        </w:rPr>
        <w:t>Аургазинский</w:t>
      </w:r>
      <w:proofErr w:type="spellEnd"/>
      <w:r w:rsidRPr="003E15D3">
        <w:rPr>
          <w:rFonts w:cs="Calibri"/>
          <w:b/>
          <w:bCs/>
          <w:sz w:val="28"/>
          <w:szCs w:val="24"/>
        </w:rPr>
        <w:t xml:space="preserve"> район Республики Башкортостан</w:t>
      </w:r>
    </w:p>
    <w:p w:rsidR="00203947" w:rsidRPr="003E15D3" w:rsidRDefault="00203947" w:rsidP="00203947">
      <w:pPr>
        <w:widowControl w:val="0"/>
        <w:autoSpaceDE w:val="0"/>
        <w:autoSpaceDN w:val="0"/>
        <w:adjustRightInd w:val="0"/>
        <w:jc w:val="center"/>
        <w:rPr>
          <w:rFonts w:cs="Calibri"/>
          <w:sz w:val="28"/>
          <w:szCs w:val="28"/>
        </w:rPr>
      </w:pPr>
    </w:p>
    <w:p w:rsidR="00203947" w:rsidRPr="003E15D3" w:rsidRDefault="00203947" w:rsidP="00203947">
      <w:pPr>
        <w:widowControl w:val="0"/>
        <w:autoSpaceDE w:val="0"/>
        <w:autoSpaceDN w:val="0"/>
        <w:adjustRightInd w:val="0"/>
        <w:jc w:val="center"/>
        <w:outlineLvl w:val="1"/>
        <w:rPr>
          <w:rFonts w:cs="Calibri"/>
          <w:b/>
          <w:sz w:val="28"/>
          <w:szCs w:val="24"/>
        </w:rPr>
      </w:pPr>
      <w:r w:rsidRPr="003E15D3">
        <w:rPr>
          <w:rFonts w:cs="Calibri"/>
          <w:b/>
          <w:sz w:val="28"/>
          <w:szCs w:val="24"/>
        </w:rPr>
        <w:t>1. Общие положения</w:t>
      </w:r>
    </w:p>
    <w:p w:rsidR="00203947" w:rsidRPr="003E15D3" w:rsidRDefault="00203947" w:rsidP="00203947">
      <w:pPr>
        <w:ind w:firstLine="567"/>
        <w:jc w:val="both"/>
        <w:rPr>
          <w:rFonts w:eastAsia="Calibri"/>
          <w:sz w:val="28"/>
          <w:szCs w:val="28"/>
          <w:lang w:eastAsia="en-US"/>
        </w:rPr>
      </w:pPr>
    </w:p>
    <w:p w:rsidR="00203947" w:rsidRPr="003E15D3" w:rsidRDefault="00203947" w:rsidP="00203947">
      <w:pPr>
        <w:widowControl w:val="0"/>
        <w:autoSpaceDE w:val="0"/>
        <w:autoSpaceDN w:val="0"/>
        <w:adjustRightInd w:val="0"/>
        <w:ind w:firstLine="540"/>
        <w:jc w:val="both"/>
        <w:rPr>
          <w:rFonts w:cs="Calibri"/>
          <w:sz w:val="28"/>
          <w:szCs w:val="24"/>
        </w:rPr>
      </w:pPr>
      <w:r w:rsidRPr="003E15D3">
        <w:rPr>
          <w:rFonts w:eastAsia="Calibri"/>
          <w:sz w:val="28"/>
          <w:szCs w:val="28"/>
          <w:lang w:eastAsia="en-US"/>
        </w:rPr>
        <w:t xml:space="preserve">1.1. </w:t>
      </w:r>
      <w:r w:rsidRPr="003E15D3">
        <w:rPr>
          <w:rFonts w:cs="Calibri"/>
          <w:sz w:val="28"/>
          <w:szCs w:val="24"/>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w:t>
      </w:r>
      <w:r>
        <w:rPr>
          <w:rFonts w:cs="Calibri"/>
          <w:sz w:val="28"/>
          <w:szCs w:val="24"/>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sidRPr="003E15D3">
        <w:rPr>
          <w:rFonts w:cs="Calibri"/>
          <w:sz w:val="28"/>
          <w:szCs w:val="24"/>
        </w:rPr>
        <w:t xml:space="preserve">муниципального района </w:t>
      </w:r>
      <w:proofErr w:type="spellStart"/>
      <w:r w:rsidRPr="003E15D3">
        <w:rPr>
          <w:rFonts w:cs="Calibri"/>
          <w:sz w:val="28"/>
          <w:szCs w:val="24"/>
        </w:rPr>
        <w:t>Аургазинский</w:t>
      </w:r>
      <w:proofErr w:type="spellEnd"/>
      <w:r w:rsidRPr="003E15D3">
        <w:rPr>
          <w:rFonts w:cs="Calibri"/>
          <w:sz w:val="28"/>
          <w:szCs w:val="24"/>
        </w:rPr>
        <w:t xml:space="preserve"> район Республики Башкортостан.</w:t>
      </w:r>
    </w:p>
    <w:p w:rsidR="00203947" w:rsidRPr="003E15D3" w:rsidRDefault="00203947" w:rsidP="00203947">
      <w:pPr>
        <w:autoSpaceDE w:val="0"/>
        <w:autoSpaceDN w:val="0"/>
        <w:adjustRightInd w:val="0"/>
        <w:ind w:firstLine="540"/>
        <w:jc w:val="both"/>
        <w:rPr>
          <w:sz w:val="28"/>
          <w:szCs w:val="28"/>
        </w:rPr>
      </w:pPr>
      <w:r w:rsidRPr="003E15D3">
        <w:rPr>
          <w:rFonts w:cs="Calibri"/>
          <w:sz w:val="28"/>
          <w:szCs w:val="24"/>
        </w:rPr>
        <w:t xml:space="preserve">1.2. </w:t>
      </w:r>
      <w:proofErr w:type="gramStart"/>
      <w:r w:rsidRPr="003E15D3">
        <w:rPr>
          <w:sz w:val="28"/>
          <w:szCs w:val="28"/>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3E15D3">
        <w:rPr>
          <w:rFonts w:eastAsia="Calibri"/>
          <w:bCs/>
          <w:sz w:val="28"/>
          <w:szCs w:val="28"/>
          <w:lang w:eastAsia="en-US"/>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3E15D3">
        <w:rPr>
          <w:sz w:val="28"/>
          <w:szCs w:val="28"/>
        </w:rPr>
        <w:t xml:space="preserve">в зданиях, строениях, сооружениях, находящихся в муниципальной собственности, на территории </w:t>
      </w:r>
      <w:r>
        <w:rPr>
          <w:sz w:val="28"/>
          <w:szCs w:val="28"/>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sidRPr="003E15D3">
        <w:rPr>
          <w:sz w:val="28"/>
          <w:szCs w:val="28"/>
        </w:rPr>
        <w:t xml:space="preserve">муниципального района </w:t>
      </w:r>
      <w:proofErr w:type="spellStart"/>
      <w:r w:rsidRPr="003E15D3">
        <w:rPr>
          <w:sz w:val="28"/>
          <w:szCs w:val="28"/>
        </w:rPr>
        <w:t>Аургазинский</w:t>
      </w:r>
      <w:proofErr w:type="spellEnd"/>
      <w:r w:rsidRPr="003E15D3">
        <w:rPr>
          <w:sz w:val="28"/>
          <w:szCs w:val="28"/>
        </w:rPr>
        <w:t xml:space="preserve"> район Республики Башкортостан.</w:t>
      </w:r>
      <w:proofErr w:type="gramEnd"/>
    </w:p>
    <w:p w:rsidR="00203947" w:rsidRDefault="00203947" w:rsidP="00203947">
      <w:pPr>
        <w:spacing w:line="238" w:lineRule="atLeast"/>
        <w:ind w:firstLine="284"/>
        <w:jc w:val="both"/>
        <w:rPr>
          <w:sz w:val="28"/>
          <w:szCs w:val="28"/>
        </w:rPr>
      </w:pPr>
      <w:r w:rsidRPr="003E15D3">
        <w:rPr>
          <w:sz w:val="28"/>
          <w:szCs w:val="28"/>
        </w:rPr>
        <w:t>1.3. Размещение н</w:t>
      </w:r>
      <w:r>
        <w:rPr>
          <w:sz w:val="28"/>
          <w:szCs w:val="28"/>
        </w:rPr>
        <w:t xml:space="preserve">естационарных торговых объектов </w:t>
      </w:r>
      <w:r w:rsidRPr="003E15D3">
        <w:rPr>
          <w:sz w:val="28"/>
          <w:szCs w:val="28"/>
        </w:rPr>
        <w:t xml:space="preserve">(объектов по оказанию услуг) осуществляется на основании результатов </w:t>
      </w:r>
      <w:r>
        <w:rPr>
          <w:sz w:val="28"/>
          <w:szCs w:val="28"/>
        </w:rPr>
        <w:t>торгов</w:t>
      </w:r>
      <w:r w:rsidRPr="003E15D3">
        <w:rPr>
          <w:sz w:val="28"/>
          <w:szCs w:val="28"/>
        </w:rPr>
        <w:t xml:space="preserve"> на право заключения договора на размещение нестационарного торгового объекта (объекта по оказанию услуг), в соответствии с утвержденной Администрацией муниципального района </w:t>
      </w:r>
      <w:proofErr w:type="spellStart"/>
      <w:r w:rsidRPr="003E15D3">
        <w:rPr>
          <w:sz w:val="28"/>
          <w:szCs w:val="28"/>
        </w:rPr>
        <w:t>Аургазинский</w:t>
      </w:r>
      <w:proofErr w:type="spellEnd"/>
      <w:r w:rsidRPr="003E15D3">
        <w:rPr>
          <w:sz w:val="28"/>
          <w:szCs w:val="28"/>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203947" w:rsidRPr="00FB1FA9" w:rsidRDefault="00203947" w:rsidP="00203947">
      <w:pPr>
        <w:spacing w:line="238" w:lineRule="atLeast"/>
        <w:ind w:firstLine="284"/>
        <w:jc w:val="both"/>
        <w:rPr>
          <w:sz w:val="28"/>
          <w:szCs w:val="28"/>
          <w:highlight w:val="yellow"/>
        </w:rPr>
      </w:pPr>
      <w:r w:rsidRPr="00FB1FA9">
        <w:rPr>
          <w:sz w:val="28"/>
          <w:szCs w:val="28"/>
          <w:highlight w:val="yellow"/>
        </w:rPr>
        <w:t>1.3.1.</w:t>
      </w:r>
      <w:r w:rsidRPr="00951156">
        <w:rPr>
          <w:sz w:val="28"/>
          <w:szCs w:val="28"/>
          <w:highlight w:val="yellow"/>
        </w:rPr>
        <w:t>Есл</w:t>
      </w:r>
      <w:r w:rsidRPr="00FB1FA9">
        <w:rPr>
          <w:sz w:val="28"/>
          <w:szCs w:val="28"/>
          <w:highlight w:val="yellow"/>
        </w:rPr>
        <w:t xml:space="preserve">и место для размещения </w:t>
      </w:r>
      <w:r w:rsidRPr="003E15D3">
        <w:rPr>
          <w:sz w:val="28"/>
          <w:szCs w:val="28"/>
        </w:rPr>
        <w:t>н</w:t>
      </w:r>
      <w:r>
        <w:rPr>
          <w:sz w:val="28"/>
          <w:szCs w:val="28"/>
        </w:rPr>
        <w:t xml:space="preserve">естационарных торговых объектов </w:t>
      </w:r>
      <w:r w:rsidRPr="00FB1FA9">
        <w:rPr>
          <w:sz w:val="28"/>
          <w:szCs w:val="28"/>
          <w:highlight w:val="yellow"/>
        </w:rPr>
        <w:t xml:space="preserve"> предложено самими хозяйствующими субъектами (их объединениями), то применяется следующий порядок:</w:t>
      </w:r>
    </w:p>
    <w:p w:rsidR="00203947" w:rsidRPr="00FB1FA9" w:rsidRDefault="00203947" w:rsidP="00203947">
      <w:pPr>
        <w:spacing w:line="238" w:lineRule="atLeast"/>
        <w:ind w:firstLine="284"/>
        <w:jc w:val="both"/>
        <w:rPr>
          <w:sz w:val="28"/>
          <w:szCs w:val="28"/>
        </w:rPr>
      </w:pPr>
      <w:r w:rsidRPr="00FB1FA9">
        <w:rPr>
          <w:sz w:val="28"/>
          <w:szCs w:val="28"/>
          <w:highlight w:val="yellow"/>
        </w:rPr>
        <w:t xml:space="preserve">- в официальном издании органа местного самоуправления публикуется информация о предстоящем предоставлении права на </w:t>
      </w:r>
      <w:proofErr w:type="spellStart"/>
      <w:r w:rsidRPr="00FB1FA9">
        <w:rPr>
          <w:sz w:val="28"/>
          <w:szCs w:val="28"/>
          <w:highlight w:val="yellow"/>
        </w:rPr>
        <w:lastRenderedPageBreak/>
        <w:t>размещение</w:t>
      </w:r>
      <w:r w:rsidRPr="003E15D3">
        <w:rPr>
          <w:sz w:val="28"/>
          <w:szCs w:val="28"/>
        </w:rPr>
        <w:t>н</w:t>
      </w:r>
      <w:r>
        <w:rPr>
          <w:sz w:val="28"/>
          <w:szCs w:val="28"/>
        </w:rPr>
        <w:t>естационарных</w:t>
      </w:r>
      <w:proofErr w:type="spellEnd"/>
      <w:r>
        <w:rPr>
          <w:sz w:val="28"/>
          <w:szCs w:val="28"/>
        </w:rPr>
        <w:t xml:space="preserve"> торговых объектов</w:t>
      </w:r>
      <w:r w:rsidRPr="00FB1FA9">
        <w:rPr>
          <w:sz w:val="28"/>
          <w:szCs w:val="28"/>
          <w:highlight w:val="yellow"/>
        </w:rPr>
        <w:t>. Если в течение 1 месяца не поступает иных заявок, то договор заключается с заявителем. Если есть иные заявки - проводятся торги (в форме конкурса или аукциона);</w:t>
      </w:r>
    </w:p>
    <w:p w:rsidR="00203947" w:rsidRPr="003E15D3" w:rsidRDefault="00203947" w:rsidP="00203947">
      <w:pPr>
        <w:spacing w:line="238" w:lineRule="atLeast"/>
        <w:ind w:firstLine="284"/>
        <w:jc w:val="both"/>
        <w:rPr>
          <w:sz w:val="28"/>
          <w:szCs w:val="28"/>
        </w:rPr>
      </w:pPr>
      <w:r w:rsidRPr="003E15D3">
        <w:rPr>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203947" w:rsidRPr="003E15D3" w:rsidRDefault="00203947" w:rsidP="00203947">
      <w:pPr>
        <w:spacing w:line="238" w:lineRule="atLeast"/>
        <w:ind w:firstLine="284"/>
        <w:jc w:val="both"/>
        <w:rPr>
          <w:sz w:val="28"/>
          <w:szCs w:val="28"/>
        </w:rPr>
      </w:pPr>
      <w:r w:rsidRPr="003E15D3">
        <w:rPr>
          <w:sz w:val="28"/>
          <w:szCs w:val="28"/>
        </w:rPr>
        <w:t>а) находящихся на территориях розничных рынков;</w:t>
      </w:r>
    </w:p>
    <w:p w:rsidR="00203947" w:rsidRPr="003E15D3" w:rsidRDefault="00203947" w:rsidP="00203947">
      <w:pPr>
        <w:spacing w:line="238" w:lineRule="atLeast"/>
        <w:ind w:firstLine="284"/>
        <w:jc w:val="both"/>
        <w:rPr>
          <w:sz w:val="28"/>
          <w:szCs w:val="28"/>
        </w:rPr>
      </w:pPr>
      <w:r w:rsidRPr="003E15D3">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w:t>
      </w:r>
    </w:p>
    <w:p w:rsidR="00203947" w:rsidRPr="003E15D3" w:rsidRDefault="00203947" w:rsidP="00203947">
      <w:pPr>
        <w:spacing w:line="238" w:lineRule="atLeast"/>
        <w:ind w:firstLine="284"/>
        <w:jc w:val="both"/>
        <w:rPr>
          <w:sz w:val="28"/>
          <w:szCs w:val="28"/>
        </w:rPr>
      </w:pPr>
      <w:r w:rsidRPr="003E15D3">
        <w:rPr>
          <w:sz w:val="28"/>
          <w:szCs w:val="28"/>
        </w:rPr>
        <w:t>г) при проведении ярмарок.</w:t>
      </w:r>
    </w:p>
    <w:p w:rsidR="00203947" w:rsidRDefault="00203947" w:rsidP="00203947">
      <w:pPr>
        <w:widowControl w:val="0"/>
        <w:autoSpaceDE w:val="0"/>
        <w:autoSpaceDN w:val="0"/>
        <w:adjustRightInd w:val="0"/>
        <w:ind w:firstLine="540"/>
        <w:jc w:val="both"/>
        <w:rPr>
          <w:rFonts w:cs="Calibri"/>
          <w:sz w:val="28"/>
          <w:szCs w:val="24"/>
        </w:rPr>
      </w:pPr>
    </w:p>
    <w:p w:rsidR="00203947" w:rsidRPr="003E15D3" w:rsidRDefault="00203947" w:rsidP="00203947">
      <w:pPr>
        <w:widowControl w:val="0"/>
        <w:autoSpaceDE w:val="0"/>
        <w:autoSpaceDN w:val="0"/>
        <w:adjustRightInd w:val="0"/>
        <w:jc w:val="center"/>
        <w:outlineLvl w:val="1"/>
        <w:rPr>
          <w:rFonts w:cs="Calibri"/>
          <w:b/>
          <w:sz w:val="28"/>
          <w:szCs w:val="24"/>
        </w:rPr>
      </w:pPr>
      <w:r w:rsidRPr="003E15D3">
        <w:rPr>
          <w:rFonts w:cs="Calibri"/>
          <w:b/>
          <w:sz w:val="28"/>
          <w:szCs w:val="24"/>
        </w:rPr>
        <w:t>2. Основные понятия и их определения</w:t>
      </w:r>
    </w:p>
    <w:p w:rsidR="00203947" w:rsidRPr="003E15D3" w:rsidRDefault="00203947" w:rsidP="00203947">
      <w:pPr>
        <w:widowControl w:val="0"/>
        <w:autoSpaceDE w:val="0"/>
        <w:autoSpaceDN w:val="0"/>
        <w:adjustRightInd w:val="0"/>
        <w:ind w:firstLine="540"/>
        <w:jc w:val="both"/>
        <w:rPr>
          <w:rFonts w:cs="Calibri"/>
          <w:sz w:val="28"/>
          <w:szCs w:val="24"/>
        </w:rPr>
      </w:pPr>
    </w:p>
    <w:p w:rsidR="00203947" w:rsidRPr="003E15D3" w:rsidRDefault="00203947" w:rsidP="00203947">
      <w:pPr>
        <w:spacing w:line="238" w:lineRule="atLeast"/>
        <w:ind w:firstLine="567"/>
        <w:jc w:val="both"/>
        <w:rPr>
          <w:sz w:val="28"/>
          <w:szCs w:val="28"/>
        </w:rPr>
      </w:pPr>
      <w:r w:rsidRPr="003E15D3">
        <w:rPr>
          <w:sz w:val="28"/>
          <w:szCs w:val="28"/>
        </w:rPr>
        <w:t>В настоящем Положении применяются следующие основные понятия:</w:t>
      </w:r>
    </w:p>
    <w:p w:rsidR="00203947" w:rsidRPr="001E7420" w:rsidRDefault="00203947" w:rsidP="00203947">
      <w:pPr>
        <w:widowControl w:val="0"/>
        <w:autoSpaceDE w:val="0"/>
        <w:autoSpaceDN w:val="0"/>
        <w:adjustRightInd w:val="0"/>
        <w:ind w:firstLine="540"/>
        <w:jc w:val="both"/>
        <w:rPr>
          <w:rFonts w:cs="Calibri"/>
          <w:sz w:val="28"/>
          <w:szCs w:val="24"/>
        </w:rPr>
      </w:pPr>
      <w:r>
        <w:rPr>
          <w:rFonts w:cs="Calibri"/>
          <w:sz w:val="28"/>
          <w:szCs w:val="24"/>
        </w:rPr>
        <w:t xml:space="preserve">2.1. </w:t>
      </w:r>
      <w:proofErr w:type="gramStart"/>
      <w:r w:rsidRPr="0011565E">
        <w:rPr>
          <w:rFonts w:cs="Calibri"/>
          <w:sz w:val="28"/>
          <w:szCs w:val="24"/>
        </w:rPr>
        <w:t xml:space="preserve">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w:t>
      </w:r>
      <w:r w:rsidRPr="00784CC5">
        <w:rPr>
          <w:sz w:val="28"/>
          <w:szCs w:val="24"/>
        </w:rPr>
        <w:t xml:space="preserve">вне зависимости от </w:t>
      </w:r>
      <w:r w:rsidRPr="00784CC5">
        <w:rPr>
          <w:sz w:val="28"/>
          <w:szCs w:val="28"/>
        </w:rPr>
        <w:t>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Pr>
          <w:sz w:val="28"/>
          <w:szCs w:val="28"/>
        </w:rPr>
        <w:t>.</w:t>
      </w:r>
      <w:proofErr w:type="gramEnd"/>
    </w:p>
    <w:p w:rsidR="00203947" w:rsidRPr="0011565E" w:rsidRDefault="00203947" w:rsidP="00203947">
      <w:pPr>
        <w:widowControl w:val="0"/>
        <w:autoSpaceDE w:val="0"/>
        <w:autoSpaceDN w:val="0"/>
        <w:adjustRightInd w:val="0"/>
        <w:ind w:firstLine="540"/>
        <w:jc w:val="both"/>
        <w:rPr>
          <w:rFonts w:cs="Calibri"/>
          <w:sz w:val="28"/>
          <w:szCs w:val="24"/>
        </w:rPr>
      </w:pPr>
      <w:r w:rsidRPr="0011565E">
        <w:rPr>
          <w:rFonts w:cs="Calibri"/>
          <w:sz w:val="28"/>
          <w:szCs w:val="24"/>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и иные временные объекты.</w:t>
      </w:r>
    </w:p>
    <w:p w:rsidR="00203947" w:rsidRPr="001E7420" w:rsidRDefault="00203947" w:rsidP="00203947">
      <w:pPr>
        <w:widowControl w:val="0"/>
        <w:autoSpaceDE w:val="0"/>
        <w:autoSpaceDN w:val="0"/>
        <w:spacing w:line="23" w:lineRule="atLeast"/>
        <w:ind w:firstLine="567"/>
        <w:jc w:val="both"/>
        <w:rPr>
          <w:sz w:val="28"/>
          <w:szCs w:val="28"/>
        </w:rPr>
      </w:pPr>
      <w:r>
        <w:rPr>
          <w:sz w:val="28"/>
          <w:szCs w:val="28"/>
        </w:rPr>
        <w:t>2.2. П</w:t>
      </w:r>
      <w:r w:rsidRPr="003E15D3">
        <w:rPr>
          <w:sz w:val="28"/>
          <w:szCs w:val="28"/>
        </w:rPr>
        <w:t xml:space="preserve">авильон - временное сооружение, имеющее торговый зал и помещение для хранения товарного запаса, рассчитанное на одно или несколько рабочих мест, в том числе павильонов в </w:t>
      </w:r>
      <w:r>
        <w:rPr>
          <w:sz w:val="28"/>
          <w:szCs w:val="28"/>
        </w:rPr>
        <w:t>составе остановочного комплекса.</w:t>
      </w:r>
    </w:p>
    <w:p w:rsidR="00203947" w:rsidRPr="001E7420" w:rsidRDefault="00203947" w:rsidP="00203947">
      <w:pPr>
        <w:widowControl w:val="0"/>
        <w:autoSpaceDE w:val="0"/>
        <w:autoSpaceDN w:val="0"/>
        <w:spacing w:line="23" w:lineRule="atLeast"/>
        <w:ind w:firstLine="567"/>
        <w:jc w:val="both"/>
        <w:rPr>
          <w:sz w:val="28"/>
          <w:szCs w:val="28"/>
        </w:rPr>
      </w:pPr>
      <w:r>
        <w:rPr>
          <w:sz w:val="28"/>
          <w:szCs w:val="28"/>
        </w:rPr>
        <w:t>2.3. К</w:t>
      </w:r>
      <w:r w:rsidRPr="003E15D3">
        <w:rPr>
          <w:sz w:val="28"/>
          <w:szCs w:val="28"/>
        </w:rPr>
        <w:t>иоск - временное сооружение, не имеющее торгового зала и помещений для хранения товаров, рассчитанное на одно рабочее место продавца, на площади к</w:t>
      </w:r>
      <w:r>
        <w:rPr>
          <w:sz w:val="28"/>
          <w:szCs w:val="28"/>
        </w:rPr>
        <w:t>оторого хранится товарный запас.</w:t>
      </w:r>
    </w:p>
    <w:p w:rsidR="00203947" w:rsidRPr="003E15D3" w:rsidRDefault="00203947" w:rsidP="00203947">
      <w:pPr>
        <w:widowControl w:val="0"/>
        <w:autoSpaceDE w:val="0"/>
        <w:autoSpaceDN w:val="0"/>
        <w:spacing w:line="23" w:lineRule="atLeast"/>
        <w:ind w:firstLine="567"/>
        <w:jc w:val="both"/>
        <w:rPr>
          <w:sz w:val="28"/>
          <w:szCs w:val="28"/>
        </w:rPr>
      </w:pPr>
      <w:r>
        <w:rPr>
          <w:sz w:val="28"/>
          <w:szCs w:val="28"/>
        </w:rPr>
        <w:t>2.4. П</w:t>
      </w:r>
      <w:r w:rsidRPr="003E15D3">
        <w:rPr>
          <w:sz w:val="28"/>
          <w:szCs w:val="28"/>
        </w:rPr>
        <w:t>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w:t>
      </w:r>
      <w:r>
        <w:rPr>
          <w:sz w:val="28"/>
          <w:szCs w:val="28"/>
        </w:rPr>
        <w:t>щен товарный запас на один день.</w:t>
      </w:r>
    </w:p>
    <w:p w:rsidR="00203947" w:rsidRDefault="00203947" w:rsidP="00203947">
      <w:pPr>
        <w:widowControl w:val="0"/>
        <w:autoSpaceDE w:val="0"/>
        <w:autoSpaceDN w:val="0"/>
        <w:spacing w:line="23" w:lineRule="atLeast"/>
        <w:ind w:firstLine="709"/>
        <w:jc w:val="both"/>
        <w:rPr>
          <w:sz w:val="28"/>
          <w:szCs w:val="28"/>
        </w:rPr>
      </w:pPr>
      <w:r>
        <w:rPr>
          <w:sz w:val="28"/>
          <w:szCs w:val="28"/>
        </w:rPr>
        <w:t>2.5. Т</w:t>
      </w:r>
      <w:r w:rsidRPr="003E15D3">
        <w:rPr>
          <w:sz w:val="28"/>
          <w:szCs w:val="28"/>
        </w:rPr>
        <w:t>орговый автомат - временное техническое сооружение или конструкция, предназначенные для продажи товаров, выполн</w:t>
      </w:r>
      <w:r>
        <w:rPr>
          <w:sz w:val="28"/>
          <w:szCs w:val="28"/>
        </w:rPr>
        <w:t>ения работ без участия продавца.</w:t>
      </w:r>
    </w:p>
    <w:p w:rsidR="00203947" w:rsidRPr="0011565E" w:rsidRDefault="00203947" w:rsidP="00203947">
      <w:pPr>
        <w:widowControl w:val="0"/>
        <w:autoSpaceDE w:val="0"/>
        <w:autoSpaceDN w:val="0"/>
        <w:adjustRightInd w:val="0"/>
        <w:ind w:firstLine="540"/>
        <w:jc w:val="both"/>
        <w:rPr>
          <w:rFonts w:cs="Calibri"/>
          <w:sz w:val="28"/>
          <w:szCs w:val="24"/>
        </w:rPr>
      </w:pPr>
      <w:r w:rsidRPr="0011565E">
        <w:rPr>
          <w:rFonts w:cs="Calibri"/>
          <w:sz w:val="28"/>
          <w:szCs w:val="24"/>
        </w:rPr>
        <w:t xml:space="preserve">2.2. Нестационарный передвижной торговый объект (объект по оказанию услуг) - лоток, </w:t>
      </w:r>
      <w:proofErr w:type="spellStart"/>
      <w:r w:rsidRPr="0011565E">
        <w:rPr>
          <w:rFonts w:cs="Calibri"/>
          <w:sz w:val="28"/>
          <w:szCs w:val="24"/>
        </w:rPr>
        <w:t>автомагазин</w:t>
      </w:r>
      <w:proofErr w:type="spellEnd"/>
      <w:r w:rsidRPr="0011565E">
        <w:rPr>
          <w:rFonts w:cs="Calibri"/>
          <w:sz w:val="28"/>
          <w:szCs w:val="24"/>
        </w:rPr>
        <w:t>, автофургон, автолавка, автоцистерна, тележка и т.п.</w:t>
      </w:r>
    </w:p>
    <w:p w:rsidR="00203947" w:rsidRPr="003E15D3" w:rsidRDefault="00203947" w:rsidP="00203947">
      <w:pPr>
        <w:widowControl w:val="0"/>
        <w:autoSpaceDE w:val="0"/>
        <w:autoSpaceDN w:val="0"/>
        <w:adjustRightInd w:val="0"/>
        <w:spacing w:line="23" w:lineRule="atLeast"/>
        <w:ind w:firstLine="567"/>
        <w:jc w:val="both"/>
        <w:rPr>
          <w:sz w:val="28"/>
          <w:szCs w:val="28"/>
        </w:rPr>
      </w:pPr>
      <w:r>
        <w:rPr>
          <w:sz w:val="28"/>
          <w:szCs w:val="28"/>
        </w:rPr>
        <w:t>2</w:t>
      </w:r>
      <w:r w:rsidRPr="00C00079">
        <w:rPr>
          <w:sz w:val="28"/>
          <w:szCs w:val="28"/>
        </w:rPr>
        <w:t xml:space="preserve">.3. Эскиз нестационарного торгового объекта </w:t>
      </w:r>
      <w:r w:rsidRPr="00C00079">
        <w:rPr>
          <w:bCs/>
          <w:sz w:val="28"/>
        </w:rPr>
        <w:t xml:space="preserve">(объекта по оказанию услуг) </w:t>
      </w:r>
      <w:r w:rsidRPr="00C00079">
        <w:rPr>
          <w:sz w:val="28"/>
          <w:szCs w:val="28"/>
        </w:rPr>
        <w:t>-</w:t>
      </w:r>
      <w:r w:rsidRPr="003E15D3">
        <w:rPr>
          <w:sz w:val="28"/>
          <w:szCs w:val="28"/>
        </w:rPr>
        <w:t xml:space="preserve"> графический материал с изображением нестационарного торгового объекта и элементами благоустройства прилегающей территории (в цветном </w:t>
      </w:r>
      <w:r w:rsidRPr="003E15D3">
        <w:rPr>
          <w:sz w:val="28"/>
          <w:szCs w:val="28"/>
        </w:rPr>
        <w:lastRenderedPageBreak/>
        <w:t>исполнении).</w:t>
      </w:r>
    </w:p>
    <w:p w:rsidR="00203947" w:rsidRDefault="00203947" w:rsidP="00203947">
      <w:pPr>
        <w:widowControl w:val="0"/>
        <w:autoSpaceDE w:val="0"/>
        <w:autoSpaceDN w:val="0"/>
        <w:adjustRightInd w:val="0"/>
        <w:ind w:firstLine="540"/>
        <w:jc w:val="both"/>
        <w:rPr>
          <w:rFonts w:cs="Calibri"/>
          <w:sz w:val="28"/>
          <w:szCs w:val="24"/>
        </w:rPr>
      </w:pPr>
      <w:r w:rsidRPr="004320A0">
        <w:rPr>
          <w:rFonts w:cs="Calibri"/>
          <w:sz w:val="28"/>
          <w:szCs w:val="24"/>
        </w:rPr>
        <w:t>2.</w:t>
      </w:r>
      <w:r>
        <w:rPr>
          <w:rFonts w:cs="Calibri"/>
          <w:sz w:val="28"/>
          <w:szCs w:val="24"/>
        </w:rPr>
        <w:t>4</w:t>
      </w:r>
      <w:r w:rsidRPr="004320A0">
        <w:rPr>
          <w:rFonts w:cs="Calibri"/>
          <w:sz w:val="28"/>
          <w:szCs w:val="24"/>
        </w:rPr>
        <w:t xml:space="preserve">. </w:t>
      </w:r>
      <w:proofErr w:type="gramStart"/>
      <w:r w:rsidRPr="004320A0">
        <w:rPr>
          <w:rFonts w:cs="Calibri"/>
          <w:sz w:val="28"/>
          <w:szCs w:val="24"/>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203947" w:rsidRPr="004320A0" w:rsidRDefault="00203947" w:rsidP="00203947">
      <w:pPr>
        <w:widowControl w:val="0"/>
        <w:autoSpaceDE w:val="0"/>
        <w:autoSpaceDN w:val="0"/>
        <w:adjustRightInd w:val="0"/>
        <w:ind w:firstLine="540"/>
        <w:jc w:val="both"/>
        <w:rPr>
          <w:rFonts w:cs="Calibri"/>
          <w:sz w:val="28"/>
          <w:szCs w:val="24"/>
        </w:rPr>
      </w:pPr>
      <w:r w:rsidRPr="001D4E6E">
        <w:rPr>
          <w:rFonts w:cs="Calibri"/>
          <w:sz w:val="28"/>
          <w:szCs w:val="24"/>
        </w:rPr>
        <w:t xml:space="preserve">2.5. Победитель </w:t>
      </w:r>
      <w:r>
        <w:rPr>
          <w:rFonts w:cs="Calibri"/>
          <w:sz w:val="28"/>
          <w:szCs w:val="24"/>
        </w:rPr>
        <w:t>по результатам торгов</w:t>
      </w:r>
      <w:r w:rsidRPr="001D4E6E">
        <w:rPr>
          <w:rFonts w:cs="Calibri"/>
          <w:sz w:val="28"/>
          <w:szCs w:val="24"/>
        </w:rPr>
        <w:t xml:space="preserve"> – Субъект, получивший право на размещение нестационарного торгового объекта (объекта на оказание услуг) (далее – Победитель </w:t>
      </w:r>
      <w:r>
        <w:rPr>
          <w:rFonts w:cs="Calibri"/>
          <w:sz w:val="28"/>
          <w:szCs w:val="24"/>
        </w:rPr>
        <w:t>торгов</w:t>
      </w:r>
      <w:r w:rsidRPr="001D4E6E">
        <w:rPr>
          <w:rFonts w:cs="Calibri"/>
          <w:sz w:val="28"/>
          <w:szCs w:val="24"/>
        </w:rPr>
        <w:t>).</w:t>
      </w:r>
    </w:p>
    <w:p w:rsidR="00203947" w:rsidRPr="004320A0" w:rsidRDefault="00203947" w:rsidP="00203947">
      <w:pPr>
        <w:widowControl w:val="0"/>
        <w:autoSpaceDE w:val="0"/>
        <w:autoSpaceDN w:val="0"/>
        <w:adjustRightInd w:val="0"/>
        <w:ind w:firstLine="540"/>
        <w:jc w:val="both"/>
        <w:rPr>
          <w:rFonts w:cs="Calibri"/>
          <w:sz w:val="28"/>
          <w:szCs w:val="24"/>
        </w:rPr>
      </w:pPr>
      <w:r w:rsidRPr="001D4E6E">
        <w:rPr>
          <w:rFonts w:cs="Calibri"/>
          <w:sz w:val="28"/>
          <w:szCs w:val="24"/>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муниципального района </w:t>
      </w:r>
      <w:proofErr w:type="spellStart"/>
      <w:r w:rsidRPr="001D4E6E">
        <w:rPr>
          <w:rFonts w:cs="Calibri"/>
          <w:sz w:val="28"/>
          <w:szCs w:val="24"/>
        </w:rPr>
        <w:t>Аургазинский</w:t>
      </w:r>
      <w:proofErr w:type="spellEnd"/>
      <w:r w:rsidRPr="001D4E6E">
        <w:rPr>
          <w:rFonts w:cs="Calibri"/>
          <w:sz w:val="28"/>
          <w:szCs w:val="24"/>
        </w:rPr>
        <w:t xml:space="preserve"> район Республики Башкортостан с победителем </w:t>
      </w:r>
      <w:r>
        <w:rPr>
          <w:rFonts w:cs="Calibri"/>
          <w:sz w:val="28"/>
          <w:szCs w:val="24"/>
        </w:rPr>
        <w:t>торгов</w:t>
      </w:r>
      <w:r w:rsidRPr="001D4E6E">
        <w:rPr>
          <w:rFonts w:cs="Calibri"/>
          <w:sz w:val="28"/>
          <w:szCs w:val="24"/>
        </w:rPr>
        <w:t xml:space="preserve"> (далее - договор на размещени</w:t>
      </w:r>
      <w:r>
        <w:rPr>
          <w:rFonts w:cs="Calibri"/>
          <w:sz w:val="28"/>
          <w:szCs w:val="24"/>
        </w:rPr>
        <w:t>е</w:t>
      </w:r>
      <w:r w:rsidRPr="001D4E6E">
        <w:rPr>
          <w:rFonts w:cs="Calibri"/>
          <w:sz w:val="28"/>
          <w:szCs w:val="24"/>
        </w:rPr>
        <w:t>).</w:t>
      </w:r>
    </w:p>
    <w:p w:rsidR="00203947" w:rsidRPr="004320A0" w:rsidRDefault="00203947" w:rsidP="00203947">
      <w:pPr>
        <w:widowControl w:val="0"/>
        <w:autoSpaceDE w:val="0"/>
        <w:autoSpaceDN w:val="0"/>
        <w:adjustRightInd w:val="0"/>
        <w:ind w:firstLine="540"/>
        <w:jc w:val="both"/>
        <w:rPr>
          <w:rFonts w:cs="Calibri"/>
          <w:sz w:val="28"/>
          <w:szCs w:val="24"/>
        </w:rPr>
      </w:pPr>
      <w:r w:rsidRPr="004320A0">
        <w:rPr>
          <w:rFonts w:cs="Calibri"/>
          <w:sz w:val="28"/>
          <w:szCs w:val="24"/>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203947" w:rsidRPr="003E15D3" w:rsidRDefault="00203947" w:rsidP="00203947">
      <w:pPr>
        <w:widowControl w:val="0"/>
        <w:autoSpaceDE w:val="0"/>
        <w:autoSpaceDN w:val="0"/>
        <w:adjustRightInd w:val="0"/>
        <w:ind w:firstLine="540"/>
        <w:jc w:val="both"/>
        <w:rPr>
          <w:rFonts w:cs="Calibri"/>
          <w:sz w:val="28"/>
          <w:szCs w:val="24"/>
        </w:rPr>
      </w:pPr>
    </w:p>
    <w:p w:rsidR="00203947" w:rsidRPr="00AE729E" w:rsidRDefault="00203947" w:rsidP="00203947">
      <w:pPr>
        <w:widowControl w:val="0"/>
        <w:autoSpaceDE w:val="0"/>
        <w:autoSpaceDN w:val="0"/>
        <w:adjustRightInd w:val="0"/>
        <w:ind w:firstLine="540"/>
        <w:jc w:val="center"/>
        <w:rPr>
          <w:rFonts w:cs="Calibri"/>
          <w:b/>
          <w:sz w:val="28"/>
          <w:szCs w:val="24"/>
        </w:rPr>
      </w:pPr>
      <w:r w:rsidRPr="00AE729E">
        <w:rPr>
          <w:rFonts w:cs="Calibri"/>
          <w:b/>
          <w:sz w:val="28"/>
          <w:szCs w:val="24"/>
        </w:rPr>
        <w:t xml:space="preserve">3. Общие требования к размещению </w:t>
      </w:r>
      <w:r>
        <w:rPr>
          <w:rFonts w:cs="Calibri"/>
          <w:b/>
          <w:sz w:val="28"/>
          <w:szCs w:val="24"/>
        </w:rPr>
        <w:t xml:space="preserve">и эксплуатации </w:t>
      </w:r>
      <w:r w:rsidRPr="00AE729E">
        <w:rPr>
          <w:rFonts w:cs="Calibri"/>
          <w:b/>
          <w:sz w:val="28"/>
          <w:szCs w:val="24"/>
        </w:rPr>
        <w:t>нестационарных торговых объектов (объектов по оказанию услуг)</w:t>
      </w:r>
    </w:p>
    <w:p w:rsidR="00203947" w:rsidRPr="00AE729E" w:rsidRDefault="00203947" w:rsidP="00203947">
      <w:pPr>
        <w:widowControl w:val="0"/>
        <w:autoSpaceDE w:val="0"/>
        <w:autoSpaceDN w:val="0"/>
        <w:adjustRightInd w:val="0"/>
        <w:ind w:firstLine="540"/>
        <w:jc w:val="center"/>
        <w:rPr>
          <w:rFonts w:cs="Calibri"/>
          <w:sz w:val="28"/>
          <w:szCs w:val="24"/>
        </w:rPr>
      </w:pPr>
      <w:bookmarkStart w:id="0" w:name="Par83"/>
      <w:bookmarkEnd w:id="0"/>
    </w:p>
    <w:p w:rsidR="00203947" w:rsidRPr="001A7931" w:rsidRDefault="00203947" w:rsidP="00203947">
      <w:pPr>
        <w:widowControl w:val="0"/>
        <w:autoSpaceDE w:val="0"/>
        <w:autoSpaceDN w:val="0"/>
        <w:adjustRightInd w:val="0"/>
        <w:ind w:firstLine="540"/>
        <w:jc w:val="both"/>
        <w:rPr>
          <w:rFonts w:cs="Calibri"/>
          <w:sz w:val="28"/>
          <w:szCs w:val="28"/>
        </w:rPr>
      </w:pPr>
      <w:r w:rsidRPr="001A7931">
        <w:rPr>
          <w:rFonts w:cs="Calibri"/>
          <w:sz w:val="28"/>
          <w:szCs w:val="28"/>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w:t>
      </w:r>
      <w:r>
        <w:rPr>
          <w:rFonts w:cs="Calibri"/>
          <w:sz w:val="28"/>
          <w:szCs w:val="28"/>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sidRPr="001A7931">
        <w:rPr>
          <w:rFonts w:cs="Calibri"/>
          <w:sz w:val="28"/>
          <w:szCs w:val="28"/>
        </w:rPr>
        <w:t xml:space="preserve">муниципального района </w:t>
      </w:r>
      <w:proofErr w:type="spellStart"/>
      <w:r w:rsidRPr="001A7931">
        <w:rPr>
          <w:rFonts w:cs="Calibri"/>
          <w:sz w:val="28"/>
          <w:szCs w:val="28"/>
        </w:rPr>
        <w:t>Аургазинский</w:t>
      </w:r>
      <w:proofErr w:type="spellEnd"/>
      <w:r w:rsidRPr="001A7931">
        <w:rPr>
          <w:rFonts w:cs="Calibri"/>
          <w:sz w:val="28"/>
          <w:szCs w:val="28"/>
        </w:rPr>
        <w:t xml:space="preserve"> район Республики Башкортостан.</w:t>
      </w:r>
    </w:p>
    <w:p w:rsidR="00203947" w:rsidRPr="00D52DC2" w:rsidRDefault="00203947" w:rsidP="00203947">
      <w:pPr>
        <w:widowControl w:val="0"/>
        <w:autoSpaceDE w:val="0"/>
        <w:autoSpaceDN w:val="0"/>
        <w:adjustRightInd w:val="0"/>
        <w:spacing w:line="23" w:lineRule="atLeast"/>
        <w:ind w:firstLine="540"/>
        <w:jc w:val="both"/>
        <w:rPr>
          <w:rFonts w:cs="Calibri"/>
          <w:sz w:val="28"/>
          <w:szCs w:val="24"/>
        </w:rPr>
      </w:pPr>
      <w:r>
        <w:rPr>
          <w:sz w:val="28"/>
          <w:szCs w:val="28"/>
        </w:rPr>
        <w:t>3</w:t>
      </w:r>
      <w:r w:rsidRPr="001A7931">
        <w:rPr>
          <w:sz w:val="28"/>
          <w:szCs w:val="28"/>
        </w:rPr>
        <w:t>.</w:t>
      </w:r>
      <w:r>
        <w:rPr>
          <w:sz w:val="28"/>
          <w:szCs w:val="28"/>
        </w:rPr>
        <w:t>2</w:t>
      </w:r>
      <w:r w:rsidRPr="001A7931">
        <w:rPr>
          <w:sz w:val="28"/>
          <w:szCs w:val="28"/>
        </w:rPr>
        <w:t xml:space="preserve">. Размещение </w:t>
      </w:r>
      <w:r w:rsidRPr="001A7931">
        <w:rPr>
          <w:color w:val="000000"/>
          <w:sz w:val="28"/>
          <w:szCs w:val="28"/>
        </w:rPr>
        <w:t>нестационарных торговых объекто</w:t>
      </w:r>
      <w:proofErr w:type="gramStart"/>
      <w:r w:rsidRPr="001A7931">
        <w:rPr>
          <w:color w:val="000000"/>
          <w:sz w:val="28"/>
          <w:szCs w:val="28"/>
        </w:rPr>
        <w:t>в</w:t>
      </w:r>
      <w:r w:rsidRPr="001A7931">
        <w:rPr>
          <w:rFonts w:cs="Calibri"/>
          <w:sz w:val="28"/>
          <w:szCs w:val="28"/>
        </w:rPr>
        <w:t>(</w:t>
      </w:r>
      <w:proofErr w:type="gramEnd"/>
      <w:r w:rsidRPr="001A7931">
        <w:rPr>
          <w:rFonts w:cs="Calibri"/>
          <w:sz w:val="28"/>
          <w:szCs w:val="28"/>
        </w:rPr>
        <w:t>объект</w:t>
      </w:r>
      <w:r>
        <w:rPr>
          <w:rFonts w:cs="Calibri"/>
          <w:sz w:val="28"/>
          <w:szCs w:val="28"/>
        </w:rPr>
        <w:t>ов</w:t>
      </w:r>
      <w:r w:rsidRPr="001A7931">
        <w:rPr>
          <w:rFonts w:cs="Calibri"/>
          <w:sz w:val="28"/>
          <w:szCs w:val="28"/>
        </w:rPr>
        <w:t xml:space="preserve"> по оказанию услуг),</w:t>
      </w:r>
      <w:r w:rsidRPr="001A7931">
        <w:rPr>
          <w:sz w:val="28"/>
          <w:szCs w:val="28"/>
        </w:rPr>
        <w:t xml:space="preserve"> осуществляется с учетом установленных Правительством Республики Башкортостан нормативов минимальной обеспеченности населения площадью нестационарных торговых объектов</w:t>
      </w:r>
      <w:r w:rsidRPr="001A7931">
        <w:rPr>
          <w:rFonts w:cs="Calibri"/>
          <w:sz w:val="28"/>
          <w:szCs w:val="28"/>
        </w:rPr>
        <w:t>(объект</w:t>
      </w:r>
      <w:r>
        <w:rPr>
          <w:rFonts w:cs="Calibri"/>
          <w:sz w:val="28"/>
          <w:szCs w:val="28"/>
        </w:rPr>
        <w:t>ов</w:t>
      </w:r>
      <w:r w:rsidRPr="001A7931">
        <w:rPr>
          <w:rFonts w:cs="Calibri"/>
          <w:sz w:val="28"/>
          <w:szCs w:val="28"/>
        </w:rPr>
        <w:t xml:space="preserve"> по оказанию услуг)</w:t>
      </w:r>
      <w:r w:rsidRPr="001A7931">
        <w:rPr>
          <w:sz w:val="28"/>
          <w:szCs w:val="28"/>
        </w:rPr>
        <w:t xml:space="preserve"> и должно соответствовать градостроительным, строительным, архитектурным, пожарным, санитарным и иным нормам, правилам и нормативам, а также </w:t>
      </w:r>
      <w:r w:rsidRPr="00D52DC2">
        <w:rPr>
          <w:rFonts w:cs="Calibri"/>
          <w:sz w:val="28"/>
          <w:szCs w:val="24"/>
        </w:rPr>
        <w:t xml:space="preserve">Правилам благоустройства и санитарного содержания населенных пунктов сельских поселений муниципального района </w:t>
      </w:r>
      <w:proofErr w:type="spellStart"/>
      <w:r w:rsidRPr="00D52DC2">
        <w:rPr>
          <w:rFonts w:cs="Calibri"/>
          <w:sz w:val="28"/>
          <w:szCs w:val="24"/>
        </w:rPr>
        <w:t>Аургазинский</w:t>
      </w:r>
      <w:proofErr w:type="spellEnd"/>
      <w:r w:rsidRPr="00D52DC2">
        <w:rPr>
          <w:rFonts w:cs="Calibri"/>
          <w:sz w:val="28"/>
          <w:szCs w:val="24"/>
        </w:rPr>
        <w:t xml:space="preserve"> район Республики Башкортостан, утвержденных нормативно – правовыми актами администраций сельских поселений.</w:t>
      </w:r>
    </w:p>
    <w:p w:rsidR="00203947" w:rsidRPr="001A7931" w:rsidRDefault="00203947" w:rsidP="00203947">
      <w:pPr>
        <w:widowControl w:val="0"/>
        <w:autoSpaceDE w:val="0"/>
        <w:autoSpaceDN w:val="0"/>
        <w:adjustRightInd w:val="0"/>
        <w:spacing w:line="23" w:lineRule="atLeast"/>
        <w:ind w:firstLine="540"/>
        <w:jc w:val="both"/>
        <w:rPr>
          <w:sz w:val="28"/>
          <w:szCs w:val="28"/>
        </w:rPr>
      </w:pPr>
      <w:r>
        <w:rPr>
          <w:sz w:val="28"/>
          <w:szCs w:val="28"/>
        </w:rPr>
        <w:t>3</w:t>
      </w:r>
      <w:r w:rsidRPr="001A7931">
        <w:rPr>
          <w:sz w:val="28"/>
          <w:szCs w:val="28"/>
        </w:rPr>
        <w:t>.</w:t>
      </w:r>
      <w:r>
        <w:rPr>
          <w:sz w:val="28"/>
          <w:szCs w:val="28"/>
        </w:rPr>
        <w:t>3</w:t>
      </w:r>
      <w:r w:rsidRPr="001A7931">
        <w:rPr>
          <w:sz w:val="28"/>
          <w:szCs w:val="28"/>
        </w:rPr>
        <w:t>. Размещаемые нестационарные торговые объект</w:t>
      </w:r>
      <w:proofErr w:type="gramStart"/>
      <w:r w:rsidRPr="001A7931">
        <w:rPr>
          <w:sz w:val="28"/>
          <w:szCs w:val="28"/>
        </w:rPr>
        <w:t>ы</w:t>
      </w:r>
      <w:r w:rsidRPr="00CD6377">
        <w:rPr>
          <w:sz w:val="28"/>
          <w:szCs w:val="28"/>
        </w:rPr>
        <w:t>(</w:t>
      </w:r>
      <w:proofErr w:type="gramEnd"/>
      <w:r w:rsidRPr="00CD6377">
        <w:rPr>
          <w:sz w:val="28"/>
          <w:szCs w:val="28"/>
        </w:rPr>
        <w:t>объекты по оказанию услуг)</w:t>
      </w:r>
      <w:r w:rsidRPr="001A7931">
        <w:rPr>
          <w:sz w:val="28"/>
          <w:szCs w:val="28"/>
        </w:rPr>
        <w:t xml:space="preserve"> не должны препятствовать </w:t>
      </w:r>
      <w:r>
        <w:rPr>
          <w:sz w:val="28"/>
          <w:szCs w:val="28"/>
        </w:rPr>
        <w:t xml:space="preserve">проезду пожарного и медицинского транспорта, транспортных </w:t>
      </w:r>
      <w:proofErr w:type="spellStart"/>
      <w:r>
        <w:rPr>
          <w:sz w:val="28"/>
          <w:szCs w:val="28"/>
        </w:rPr>
        <w:t>средств</w:t>
      </w:r>
      <w:r w:rsidRPr="00CD6377">
        <w:rPr>
          <w:sz w:val="28"/>
          <w:szCs w:val="28"/>
        </w:rPr>
        <w:t>Министерства</w:t>
      </w:r>
      <w:proofErr w:type="spellEnd"/>
      <w:r w:rsidRPr="00CD6377">
        <w:rPr>
          <w:sz w:val="28"/>
          <w:szCs w:val="28"/>
        </w:rPr>
        <w:t xml:space="preserve"> Российской Федерации по делам гражданской обороны, чрезвычайным ситуациям и ликвидации последствий стихийных бедствий к существующим зданиям</w:t>
      </w:r>
      <w:r w:rsidRPr="001A7931">
        <w:rPr>
          <w:sz w:val="28"/>
          <w:szCs w:val="28"/>
        </w:rPr>
        <w:t xml:space="preserve">и сооружениям, свободному движению пешеходов, доступу потребителей к торговым объектам, в том числе обеспечению </w:t>
      </w:r>
      <w:proofErr w:type="spellStart"/>
      <w:r w:rsidRPr="001A7931">
        <w:rPr>
          <w:sz w:val="28"/>
          <w:szCs w:val="28"/>
        </w:rPr>
        <w:t>безбарьерной</w:t>
      </w:r>
      <w:proofErr w:type="spellEnd"/>
      <w:r w:rsidRPr="001A7931">
        <w:rPr>
          <w:sz w:val="28"/>
          <w:szCs w:val="28"/>
        </w:rPr>
        <w:t xml:space="preserve"> среды жизнедеятельности для инвалидов и иных </w:t>
      </w:r>
      <w:proofErr w:type="spellStart"/>
      <w:r w:rsidRPr="001A7931">
        <w:rPr>
          <w:sz w:val="28"/>
          <w:szCs w:val="28"/>
        </w:rPr>
        <w:t>маломобильных</w:t>
      </w:r>
      <w:proofErr w:type="spellEnd"/>
      <w:r w:rsidRPr="001A7931">
        <w:rPr>
          <w:sz w:val="28"/>
          <w:szCs w:val="28"/>
        </w:rPr>
        <w:t xml:space="preserve"> групп населения.</w:t>
      </w:r>
    </w:p>
    <w:p w:rsidR="00203947" w:rsidRPr="001A7931" w:rsidRDefault="00203947" w:rsidP="00203947">
      <w:pPr>
        <w:widowControl w:val="0"/>
        <w:autoSpaceDE w:val="0"/>
        <w:autoSpaceDN w:val="0"/>
        <w:adjustRightInd w:val="0"/>
        <w:spacing w:line="23" w:lineRule="atLeast"/>
        <w:ind w:firstLine="540"/>
        <w:jc w:val="both"/>
        <w:rPr>
          <w:sz w:val="28"/>
          <w:szCs w:val="28"/>
        </w:rPr>
      </w:pPr>
      <w:r>
        <w:rPr>
          <w:sz w:val="28"/>
          <w:szCs w:val="28"/>
        </w:rPr>
        <w:t>3</w:t>
      </w:r>
      <w:r w:rsidRPr="001A7931">
        <w:rPr>
          <w:sz w:val="28"/>
          <w:szCs w:val="28"/>
        </w:rPr>
        <w:t>.</w:t>
      </w:r>
      <w:r>
        <w:rPr>
          <w:sz w:val="28"/>
          <w:szCs w:val="28"/>
        </w:rPr>
        <w:t>4</w:t>
      </w:r>
      <w:r w:rsidRPr="001A7931">
        <w:rPr>
          <w:sz w:val="28"/>
          <w:szCs w:val="28"/>
        </w:rPr>
        <w:t>. Допускается в период с 1 апреля по 1 ноября размещение у нестационарного торгового объекта</w:t>
      </w:r>
      <w:r>
        <w:rPr>
          <w:sz w:val="28"/>
          <w:szCs w:val="28"/>
        </w:rPr>
        <w:t xml:space="preserve"> (объекта</w:t>
      </w:r>
      <w:r w:rsidRPr="003E15D3">
        <w:rPr>
          <w:sz w:val="28"/>
          <w:szCs w:val="28"/>
        </w:rPr>
        <w:t xml:space="preserve"> по оказанию услуг)</w:t>
      </w:r>
      <w:r w:rsidRPr="001A7931">
        <w:rPr>
          <w:sz w:val="28"/>
          <w:szCs w:val="28"/>
        </w:rPr>
        <w:t xml:space="preserve">, </w:t>
      </w:r>
      <w:r w:rsidRPr="001A7931">
        <w:rPr>
          <w:sz w:val="28"/>
          <w:szCs w:val="28"/>
        </w:rPr>
        <w:lastRenderedPageBreak/>
        <w:t>специализирующегося на продаже продовольственных товаров, не более одной единицы выносного холодильного оборудования в соответствии с эскизом нестационарного торгового объект</w:t>
      </w:r>
      <w:proofErr w:type="gramStart"/>
      <w:r w:rsidRPr="001A7931">
        <w:rPr>
          <w:sz w:val="28"/>
          <w:szCs w:val="28"/>
        </w:rPr>
        <w:t>а</w:t>
      </w:r>
      <w:r w:rsidRPr="003E15D3">
        <w:rPr>
          <w:sz w:val="28"/>
          <w:szCs w:val="28"/>
        </w:rPr>
        <w:t>(</w:t>
      </w:r>
      <w:proofErr w:type="gramEnd"/>
      <w:r w:rsidRPr="003E15D3">
        <w:rPr>
          <w:sz w:val="28"/>
          <w:szCs w:val="28"/>
        </w:rPr>
        <w:t>объект</w:t>
      </w:r>
      <w:r>
        <w:rPr>
          <w:sz w:val="28"/>
          <w:szCs w:val="28"/>
        </w:rPr>
        <w:t>а</w:t>
      </w:r>
      <w:r w:rsidRPr="003E15D3">
        <w:rPr>
          <w:sz w:val="28"/>
          <w:szCs w:val="28"/>
        </w:rPr>
        <w:t xml:space="preserve"> по оказанию услуг)</w:t>
      </w:r>
      <w:r w:rsidRPr="001A7931">
        <w:rPr>
          <w:sz w:val="28"/>
          <w:szCs w:val="28"/>
        </w:rPr>
        <w:t xml:space="preserve">. Холодильное оборудование должно быть размещено на одной линии с фасадом нестационарного торгового объекта </w:t>
      </w:r>
      <w:r w:rsidRPr="003E15D3">
        <w:rPr>
          <w:sz w:val="28"/>
          <w:szCs w:val="28"/>
        </w:rPr>
        <w:t>(объект</w:t>
      </w:r>
      <w:r>
        <w:rPr>
          <w:sz w:val="28"/>
          <w:szCs w:val="28"/>
        </w:rPr>
        <w:t>а</w:t>
      </w:r>
      <w:r w:rsidRPr="003E15D3">
        <w:rPr>
          <w:sz w:val="28"/>
          <w:szCs w:val="28"/>
        </w:rPr>
        <w:t xml:space="preserve"> по оказанию услуг) </w:t>
      </w:r>
      <w:r w:rsidRPr="001A7931">
        <w:rPr>
          <w:sz w:val="28"/>
          <w:szCs w:val="28"/>
        </w:rPr>
        <w:t xml:space="preserve">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 Самовольная установка холодильного оборудования запрещена. </w:t>
      </w:r>
    </w:p>
    <w:p w:rsidR="00203947" w:rsidRPr="001A7931" w:rsidRDefault="00203947" w:rsidP="00203947">
      <w:pPr>
        <w:widowControl w:val="0"/>
        <w:autoSpaceDE w:val="0"/>
        <w:autoSpaceDN w:val="0"/>
        <w:spacing w:line="23" w:lineRule="atLeast"/>
        <w:ind w:firstLine="540"/>
        <w:jc w:val="both"/>
        <w:rPr>
          <w:sz w:val="28"/>
          <w:szCs w:val="28"/>
        </w:rPr>
      </w:pPr>
      <w:r>
        <w:rPr>
          <w:sz w:val="28"/>
          <w:szCs w:val="28"/>
        </w:rPr>
        <w:t>3</w:t>
      </w:r>
      <w:r w:rsidRPr="001A7931">
        <w:rPr>
          <w:sz w:val="28"/>
          <w:szCs w:val="28"/>
        </w:rPr>
        <w:t>.</w:t>
      </w:r>
      <w:r>
        <w:rPr>
          <w:sz w:val="28"/>
          <w:szCs w:val="28"/>
        </w:rPr>
        <w:t>6</w:t>
      </w:r>
      <w:r w:rsidRPr="001A7931">
        <w:rPr>
          <w:sz w:val="28"/>
          <w:szCs w:val="28"/>
        </w:rPr>
        <w:t xml:space="preserve">. При размещении нестационарных торговых объектов </w:t>
      </w:r>
      <w:r w:rsidRPr="003E15D3">
        <w:rPr>
          <w:sz w:val="28"/>
          <w:szCs w:val="28"/>
        </w:rPr>
        <w:t xml:space="preserve">(объектов по оказанию услуг) </w:t>
      </w:r>
      <w:r w:rsidRPr="001A7931">
        <w:rPr>
          <w:sz w:val="28"/>
          <w:szCs w:val="28"/>
        </w:rPr>
        <w:t xml:space="preserve">запрещается: </w:t>
      </w:r>
    </w:p>
    <w:p w:rsidR="00203947" w:rsidRPr="001A7931" w:rsidRDefault="00203947" w:rsidP="00203947">
      <w:pPr>
        <w:widowControl w:val="0"/>
        <w:autoSpaceDE w:val="0"/>
        <w:autoSpaceDN w:val="0"/>
        <w:spacing w:line="23" w:lineRule="atLeast"/>
        <w:ind w:firstLine="540"/>
        <w:jc w:val="both"/>
        <w:rPr>
          <w:sz w:val="28"/>
          <w:szCs w:val="28"/>
        </w:rPr>
      </w:pPr>
      <w:r w:rsidRPr="001A7931">
        <w:rPr>
          <w:sz w:val="28"/>
          <w:szCs w:val="28"/>
        </w:rPr>
        <w:t xml:space="preserve">заглубление фундаментов для размещения нестационарных торговых объектов </w:t>
      </w:r>
      <w:r w:rsidRPr="003E15D3">
        <w:rPr>
          <w:sz w:val="28"/>
          <w:szCs w:val="28"/>
        </w:rPr>
        <w:t xml:space="preserve">(объектов по оказанию услуг) </w:t>
      </w:r>
      <w:r w:rsidRPr="001A7931">
        <w:rPr>
          <w:sz w:val="28"/>
          <w:szCs w:val="28"/>
        </w:rPr>
        <w:t>и применение капитальных строительных конструкций для их сооружения;</w:t>
      </w:r>
    </w:p>
    <w:p w:rsidR="00203947" w:rsidRPr="001A7931" w:rsidRDefault="00203947" w:rsidP="00203947">
      <w:pPr>
        <w:widowControl w:val="0"/>
        <w:autoSpaceDE w:val="0"/>
        <w:autoSpaceDN w:val="0"/>
        <w:spacing w:line="23" w:lineRule="atLeast"/>
        <w:ind w:firstLine="540"/>
        <w:jc w:val="both"/>
        <w:rPr>
          <w:sz w:val="28"/>
          <w:szCs w:val="28"/>
        </w:rPr>
      </w:pPr>
      <w:proofErr w:type="gramStart"/>
      <w:r w:rsidRPr="001A7931">
        <w:rPr>
          <w:sz w:val="28"/>
          <w:szCs w:val="28"/>
        </w:rPr>
        <w:t xml:space="preserve">использовать арки зданий, газоны, цветники, площадки (детские, отдыха, спортивные), территории, занятые инженерными коммуникациями и их охранными зонами, </w:t>
      </w:r>
      <w:proofErr w:type="spellStart"/>
      <w:r w:rsidRPr="001A7931">
        <w:rPr>
          <w:sz w:val="28"/>
          <w:szCs w:val="28"/>
        </w:rPr>
        <w:t>водоохранную</w:t>
      </w:r>
      <w:proofErr w:type="spellEnd"/>
      <w:r w:rsidRPr="001A7931">
        <w:rPr>
          <w:sz w:val="28"/>
          <w:szCs w:val="28"/>
        </w:rPr>
        <w:t xml:space="preserve"> зону родников;</w:t>
      </w:r>
      <w:proofErr w:type="gramEnd"/>
    </w:p>
    <w:p w:rsidR="00203947" w:rsidRPr="001A7931" w:rsidRDefault="00203947" w:rsidP="00203947">
      <w:pPr>
        <w:widowControl w:val="0"/>
        <w:autoSpaceDE w:val="0"/>
        <w:autoSpaceDN w:val="0"/>
        <w:spacing w:line="23" w:lineRule="atLeast"/>
        <w:ind w:firstLine="540"/>
        <w:jc w:val="both"/>
        <w:rPr>
          <w:sz w:val="28"/>
          <w:szCs w:val="28"/>
        </w:rPr>
      </w:pPr>
      <w:r w:rsidRPr="001A7931">
        <w:rPr>
          <w:sz w:val="28"/>
          <w:szCs w:val="28"/>
        </w:rPr>
        <w:t>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03947" w:rsidRPr="001A7931" w:rsidRDefault="00203947" w:rsidP="00203947">
      <w:pPr>
        <w:widowControl w:val="0"/>
        <w:autoSpaceDE w:val="0"/>
        <w:autoSpaceDN w:val="0"/>
        <w:spacing w:line="23" w:lineRule="atLeast"/>
        <w:ind w:firstLine="540"/>
        <w:jc w:val="both"/>
        <w:rPr>
          <w:sz w:val="28"/>
          <w:szCs w:val="28"/>
        </w:rPr>
      </w:pPr>
      <w:r w:rsidRPr="001A7931">
        <w:rPr>
          <w:sz w:val="28"/>
          <w:szCs w:val="28"/>
        </w:rPr>
        <w:t xml:space="preserve">раскладка товаров, складирование тары, мусора и запаса товаров на прилегающей к нестационарному торговому объекту </w:t>
      </w:r>
      <w:r w:rsidRPr="003E15D3">
        <w:rPr>
          <w:sz w:val="28"/>
          <w:szCs w:val="28"/>
        </w:rPr>
        <w:t>(объект</w:t>
      </w:r>
      <w:r>
        <w:rPr>
          <w:sz w:val="28"/>
          <w:szCs w:val="28"/>
        </w:rPr>
        <w:t>у</w:t>
      </w:r>
      <w:r w:rsidRPr="003E15D3">
        <w:rPr>
          <w:sz w:val="28"/>
          <w:szCs w:val="28"/>
        </w:rPr>
        <w:t xml:space="preserve"> по оказанию услуг) </w:t>
      </w:r>
      <w:r w:rsidRPr="001A7931">
        <w:rPr>
          <w:sz w:val="28"/>
          <w:szCs w:val="28"/>
        </w:rPr>
        <w:t>территории;</w:t>
      </w:r>
    </w:p>
    <w:p w:rsidR="00203947" w:rsidRPr="001A7931" w:rsidRDefault="00203947" w:rsidP="00203947">
      <w:pPr>
        <w:widowControl w:val="0"/>
        <w:autoSpaceDE w:val="0"/>
        <w:autoSpaceDN w:val="0"/>
        <w:spacing w:line="23" w:lineRule="atLeast"/>
        <w:ind w:firstLine="540"/>
        <w:jc w:val="both"/>
        <w:rPr>
          <w:sz w:val="28"/>
          <w:szCs w:val="28"/>
        </w:rPr>
      </w:pPr>
      <w:r w:rsidRPr="001A7931">
        <w:rPr>
          <w:sz w:val="28"/>
          <w:szCs w:val="28"/>
        </w:rPr>
        <w:t>реализация скоропортящихся продуктов при отсутствии холодильного оборудования для их хранения и реализации;</w:t>
      </w:r>
    </w:p>
    <w:p w:rsidR="00203947" w:rsidRPr="001A7931" w:rsidRDefault="00203947" w:rsidP="00203947">
      <w:pPr>
        <w:widowControl w:val="0"/>
        <w:autoSpaceDE w:val="0"/>
        <w:autoSpaceDN w:val="0"/>
        <w:spacing w:line="23" w:lineRule="atLeast"/>
        <w:ind w:firstLine="540"/>
        <w:jc w:val="both"/>
        <w:rPr>
          <w:sz w:val="28"/>
          <w:szCs w:val="28"/>
        </w:rPr>
      </w:pPr>
      <w:r w:rsidRPr="001A7931">
        <w:rPr>
          <w:sz w:val="28"/>
          <w:szCs w:val="28"/>
        </w:rPr>
        <w:t>реализация с земли, а также частями свежей плодоовощной продукции, бахчевых культур.</w:t>
      </w:r>
    </w:p>
    <w:p w:rsidR="00203947" w:rsidRPr="001A7931" w:rsidRDefault="00203947" w:rsidP="00203947">
      <w:pPr>
        <w:widowControl w:val="0"/>
        <w:autoSpaceDE w:val="0"/>
        <w:autoSpaceDN w:val="0"/>
        <w:adjustRightInd w:val="0"/>
        <w:spacing w:line="23" w:lineRule="atLeast"/>
        <w:ind w:firstLine="540"/>
        <w:jc w:val="both"/>
        <w:rPr>
          <w:sz w:val="28"/>
          <w:szCs w:val="28"/>
        </w:rPr>
      </w:pPr>
      <w:r>
        <w:rPr>
          <w:sz w:val="28"/>
          <w:szCs w:val="28"/>
        </w:rPr>
        <w:t>3</w:t>
      </w:r>
      <w:r w:rsidRPr="001A7931">
        <w:rPr>
          <w:sz w:val="28"/>
          <w:szCs w:val="28"/>
        </w:rPr>
        <w:t>.</w:t>
      </w:r>
      <w:r>
        <w:rPr>
          <w:sz w:val="28"/>
          <w:szCs w:val="28"/>
        </w:rPr>
        <w:t>7</w:t>
      </w:r>
      <w:r w:rsidRPr="001A7931">
        <w:rPr>
          <w:sz w:val="28"/>
          <w:szCs w:val="28"/>
        </w:rPr>
        <w:t xml:space="preserve">. Площадки для размещения нестационарных торговых </w:t>
      </w:r>
      <w:r w:rsidRPr="00CB7C7B">
        <w:rPr>
          <w:sz w:val="28"/>
          <w:szCs w:val="28"/>
        </w:rPr>
        <w:t xml:space="preserve">объектов </w:t>
      </w:r>
      <w:r w:rsidRPr="009B0A40">
        <w:rPr>
          <w:rFonts w:cs="Calibri"/>
          <w:sz w:val="28"/>
          <w:szCs w:val="24"/>
        </w:rPr>
        <w:t>(объектов по оказанию услуг</w:t>
      </w:r>
      <w:proofErr w:type="gramStart"/>
      <w:r w:rsidRPr="009B0A40">
        <w:rPr>
          <w:rFonts w:cs="Calibri"/>
          <w:sz w:val="28"/>
          <w:szCs w:val="24"/>
        </w:rPr>
        <w:t>)</w:t>
      </w:r>
      <w:r w:rsidRPr="00CB7C7B">
        <w:rPr>
          <w:sz w:val="28"/>
          <w:szCs w:val="28"/>
        </w:rPr>
        <w:t>и</w:t>
      </w:r>
      <w:proofErr w:type="gramEnd"/>
      <w:r w:rsidRPr="00CB7C7B">
        <w:rPr>
          <w:sz w:val="28"/>
          <w:szCs w:val="28"/>
        </w:rPr>
        <w:t xml:space="preserve"> прилегающая территория должны быть благоустроены</w:t>
      </w:r>
      <w:r w:rsidRPr="001A7931">
        <w:rPr>
          <w:sz w:val="28"/>
          <w:szCs w:val="28"/>
        </w:rPr>
        <w:t>.</w:t>
      </w:r>
    </w:p>
    <w:p w:rsidR="00203947" w:rsidRPr="003E3120" w:rsidRDefault="00203947" w:rsidP="00203947">
      <w:pPr>
        <w:autoSpaceDE w:val="0"/>
        <w:autoSpaceDN w:val="0"/>
        <w:adjustRightInd w:val="0"/>
        <w:ind w:firstLine="567"/>
        <w:jc w:val="both"/>
        <w:rPr>
          <w:rFonts w:eastAsia="Calibri"/>
          <w:sz w:val="28"/>
          <w:szCs w:val="28"/>
          <w:lang w:eastAsia="en-US"/>
        </w:rPr>
      </w:pPr>
      <w:r w:rsidRPr="003E3120">
        <w:rPr>
          <w:rFonts w:eastAsia="Calibri"/>
          <w:sz w:val="28"/>
          <w:szCs w:val="28"/>
          <w:lang w:eastAsia="en-US"/>
        </w:rPr>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203947" w:rsidRPr="003E3120" w:rsidRDefault="00203947" w:rsidP="00203947">
      <w:pPr>
        <w:autoSpaceDE w:val="0"/>
        <w:autoSpaceDN w:val="0"/>
        <w:adjustRightInd w:val="0"/>
        <w:ind w:firstLine="540"/>
        <w:jc w:val="both"/>
        <w:rPr>
          <w:rFonts w:eastAsia="Calibri"/>
          <w:sz w:val="28"/>
          <w:szCs w:val="28"/>
          <w:lang w:eastAsia="en-US"/>
        </w:rPr>
      </w:pPr>
      <w:r w:rsidRPr="003E3120">
        <w:rPr>
          <w:rFonts w:eastAsia="Calibri"/>
          <w:sz w:val="28"/>
          <w:szCs w:val="28"/>
          <w:lang w:eastAsia="en-US"/>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203947" w:rsidRPr="001A7931" w:rsidRDefault="00203947" w:rsidP="00203947">
      <w:pPr>
        <w:widowControl w:val="0"/>
        <w:autoSpaceDE w:val="0"/>
        <w:autoSpaceDN w:val="0"/>
        <w:spacing w:line="23" w:lineRule="atLeast"/>
        <w:ind w:firstLine="540"/>
        <w:jc w:val="both"/>
        <w:rPr>
          <w:sz w:val="28"/>
          <w:szCs w:val="28"/>
        </w:rPr>
      </w:pPr>
      <w:r>
        <w:rPr>
          <w:sz w:val="28"/>
          <w:szCs w:val="28"/>
        </w:rPr>
        <w:t>3</w:t>
      </w:r>
      <w:r w:rsidRPr="001A7931">
        <w:rPr>
          <w:sz w:val="28"/>
          <w:szCs w:val="28"/>
        </w:rPr>
        <w:t>.</w:t>
      </w:r>
      <w:r>
        <w:rPr>
          <w:sz w:val="28"/>
          <w:szCs w:val="28"/>
        </w:rPr>
        <w:t>8</w:t>
      </w:r>
      <w:r w:rsidRPr="001A7931">
        <w:rPr>
          <w:sz w:val="28"/>
          <w:szCs w:val="28"/>
        </w:rPr>
        <w:t xml:space="preserve">. При осуществлении торговой деятельности в нестационарном торговом </w:t>
      </w:r>
      <w:r w:rsidRPr="00CB7C7B">
        <w:rPr>
          <w:sz w:val="28"/>
          <w:szCs w:val="28"/>
        </w:rPr>
        <w:t xml:space="preserve">объекте </w:t>
      </w:r>
      <w:r w:rsidRPr="009B0A40">
        <w:rPr>
          <w:rFonts w:cs="Calibri"/>
          <w:sz w:val="28"/>
          <w:szCs w:val="24"/>
        </w:rPr>
        <w:t>(объект</w:t>
      </w:r>
      <w:r w:rsidRPr="00CB7C7B">
        <w:rPr>
          <w:rFonts w:cs="Calibri"/>
          <w:sz w:val="28"/>
          <w:szCs w:val="24"/>
        </w:rPr>
        <w:t>е</w:t>
      </w:r>
      <w:r w:rsidRPr="009B0A40">
        <w:rPr>
          <w:rFonts w:cs="Calibri"/>
          <w:sz w:val="28"/>
          <w:szCs w:val="24"/>
        </w:rPr>
        <w:t xml:space="preserve"> по оказанию услуг)</w:t>
      </w:r>
      <w:r w:rsidRPr="00CB7C7B">
        <w:rPr>
          <w:sz w:val="28"/>
          <w:szCs w:val="28"/>
        </w:rPr>
        <w:t xml:space="preserve"> должны</w:t>
      </w:r>
      <w:r w:rsidRPr="001A7931">
        <w:rPr>
          <w:sz w:val="28"/>
          <w:szCs w:val="28"/>
        </w:rPr>
        <w:t xml:space="preserve"> соблюдаться специализация нестационарного торгового объект</w:t>
      </w:r>
      <w:proofErr w:type="gramStart"/>
      <w:r w:rsidRPr="001A7931">
        <w:rPr>
          <w:sz w:val="28"/>
          <w:szCs w:val="28"/>
        </w:rPr>
        <w:t>а</w:t>
      </w:r>
      <w:r w:rsidRPr="003E15D3">
        <w:rPr>
          <w:sz w:val="28"/>
          <w:szCs w:val="28"/>
        </w:rPr>
        <w:t>(</w:t>
      </w:r>
      <w:proofErr w:type="gramEnd"/>
      <w:r w:rsidRPr="003E15D3">
        <w:rPr>
          <w:sz w:val="28"/>
          <w:szCs w:val="28"/>
        </w:rPr>
        <w:t>объект</w:t>
      </w:r>
      <w:r>
        <w:rPr>
          <w:sz w:val="28"/>
          <w:szCs w:val="28"/>
        </w:rPr>
        <w:t>а</w:t>
      </w:r>
      <w:r w:rsidRPr="003E15D3">
        <w:rPr>
          <w:sz w:val="28"/>
          <w:szCs w:val="28"/>
        </w:rPr>
        <w:t xml:space="preserve"> по оказанию услуг)</w:t>
      </w:r>
      <w:r w:rsidRPr="001A7931">
        <w:rPr>
          <w:sz w:val="28"/>
          <w:szCs w:val="28"/>
        </w:rPr>
        <w:t>,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203947" w:rsidRPr="00D52DC2" w:rsidRDefault="00203947" w:rsidP="00203947">
      <w:pPr>
        <w:widowControl w:val="0"/>
        <w:autoSpaceDE w:val="0"/>
        <w:autoSpaceDN w:val="0"/>
        <w:spacing w:line="23" w:lineRule="atLeast"/>
        <w:ind w:firstLine="540"/>
        <w:jc w:val="both"/>
        <w:rPr>
          <w:sz w:val="28"/>
          <w:szCs w:val="28"/>
        </w:rPr>
      </w:pPr>
      <w:r w:rsidRPr="003A7ECE">
        <w:rPr>
          <w:sz w:val="28"/>
          <w:szCs w:val="28"/>
        </w:rPr>
        <w:t>3.9. При отсутствии центрального водоснабжения и канализаци</w:t>
      </w:r>
      <w:r>
        <w:rPr>
          <w:sz w:val="28"/>
          <w:szCs w:val="28"/>
        </w:rPr>
        <w:t>и,</w:t>
      </w:r>
      <w:r w:rsidRPr="003A7ECE">
        <w:rPr>
          <w:sz w:val="28"/>
          <w:szCs w:val="28"/>
        </w:rPr>
        <w:t xml:space="preserve"> хозяйствующие субъекты должны обеспечить бесперебойную доставку и </w:t>
      </w:r>
      <w:r w:rsidRPr="003A7ECE">
        <w:rPr>
          <w:sz w:val="28"/>
          <w:szCs w:val="28"/>
        </w:rPr>
        <w:lastRenderedPageBreak/>
        <w:t>использование воды, отвечающей требованиям качества воды централизованного водоснабжения, вывод стоков с последующей дезинфекцией емкостей для стоков в установленном порядке в соответствии с законод</w:t>
      </w:r>
      <w:r>
        <w:rPr>
          <w:sz w:val="28"/>
          <w:szCs w:val="28"/>
        </w:rPr>
        <w:t>ательством Российской Федерации, при необходимости данных коммуникаций для ведения деятельности</w:t>
      </w:r>
    </w:p>
    <w:p w:rsidR="00203947" w:rsidRPr="000A2497" w:rsidRDefault="00203947" w:rsidP="00203947">
      <w:pPr>
        <w:pStyle w:val="a9"/>
        <w:jc w:val="both"/>
        <w:rPr>
          <w:bCs/>
          <w:lang w:eastAsia="ar-SA"/>
        </w:rPr>
      </w:pPr>
      <w:r>
        <w:rPr>
          <w:szCs w:val="28"/>
        </w:rPr>
        <w:t>3</w:t>
      </w:r>
      <w:r w:rsidRPr="001A7931">
        <w:rPr>
          <w:szCs w:val="28"/>
        </w:rPr>
        <w:t>.</w:t>
      </w:r>
      <w:r>
        <w:rPr>
          <w:szCs w:val="28"/>
        </w:rPr>
        <w:t>10</w:t>
      </w:r>
      <w:r w:rsidRPr="001A7931">
        <w:rPr>
          <w:szCs w:val="28"/>
        </w:rPr>
        <w:t xml:space="preserve">. </w:t>
      </w:r>
      <w:proofErr w:type="gramStart"/>
      <w:r w:rsidRPr="001A7931">
        <w:rPr>
          <w:szCs w:val="28"/>
        </w:rPr>
        <w:t xml:space="preserve">Владельцы </w:t>
      </w:r>
      <w:r w:rsidRPr="009B0A40">
        <w:rPr>
          <w:szCs w:val="28"/>
        </w:rPr>
        <w:t>нестационарных торговых объектов</w:t>
      </w:r>
      <w:r w:rsidRPr="009B0A40">
        <w:rPr>
          <w:rFonts w:cs="Calibri"/>
          <w:szCs w:val="24"/>
        </w:rPr>
        <w:t xml:space="preserve"> (объектов по оказанию услуг)</w:t>
      </w:r>
      <w:r w:rsidRPr="009B0A40">
        <w:rPr>
          <w:szCs w:val="28"/>
        </w:rPr>
        <w:t xml:space="preserve"> должны обеспечить оформление внешнего</w:t>
      </w:r>
      <w:r w:rsidRPr="001A7931">
        <w:rPr>
          <w:szCs w:val="28"/>
        </w:rPr>
        <w:t xml:space="preserve"> вида, рекламно-информационное оформление, уход за внешним видом нестационарных торговых </w:t>
      </w:r>
      <w:r w:rsidRPr="009B0A40">
        <w:rPr>
          <w:szCs w:val="28"/>
        </w:rPr>
        <w:t xml:space="preserve">объектов </w:t>
      </w:r>
      <w:r w:rsidRPr="009B0A40">
        <w:rPr>
          <w:rFonts w:cs="Calibri"/>
          <w:szCs w:val="24"/>
        </w:rPr>
        <w:t xml:space="preserve">(объектов по оказанию услуг) </w:t>
      </w:r>
      <w:r w:rsidRPr="009B0A40">
        <w:rPr>
          <w:szCs w:val="28"/>
        </w:rPr>
        <w:t xml:space="preserve">в </w:t>
      </w:r>
      <w:r w:rsidRPr="00E014E2">
        <w:rPr>
          <w:szCs w:val="28"/>
        </w:rPr>
        <w:t xml:space="preserve">соответствии с Правилами </w:t>
      </w:r>
      <w:r w:rsidRPr="00E014E2">
        <w:rPr>
          <w:lang w:eastAsia="ar-SA"/>
        </w:rPr>
        <w:t xml:space="preserve">благоустройства и санитарного содержания </w:t>
      </w:r>
      <w:r w:rsidRPr="000A2497">
        <w:rPr>
          <w:lang w:eastAsia="ar-SA"/>
        </w:rPr>
        <w:t>населенных пунктов сельск</w:t>
      </w:r>
      <w:r w:rsidRPr="00E014E2">
        <w:rPr>
          <w:lang w:eastAsia="ar-SA"/>
        </w:rPr>
        <w:t xml:space="preserve">их поселений </w:t>
      </w:r>
      <w:r w:rsidRPr="000A2497">
        <w:rPr>
          <w:bCs/>
          <w:lang w:eastAsia="ar-SA"/>
        </w:rPr>
        <w:t>муниципаль</w:t>
      </w:r>
      <w:r w:rsidRPr="00E014E2">
        <w:rPr>
          <w:bCs/>
          <w:lang w:eastAsia="ar-SA"/>
        </w:rPr>
        <w:t xml:space="preserve">ного района </w:t>
      </w:r>
      <w:proofErr w:type="spellStart"/>
      <w:r w:rsidRPr="00E014E2">
        <w:rPr>
          <w:bCs/>
          <w:lang w:eastAsia="ar-SA"/>
        </w:rPr>
        <w:t>Аургазинский</w:t>
      </w:r>
      <w:proofErr w:type="spellEnd"/>
      <w:r w:rsidRPr="00E014E2">
        <w:rPr>
          <w:bCs/>
          <w:lang w:eastAsia="ar-SA"/>
        </w:rPr>
        <w:t xml:space="preserve"> район </w:t>
      </w:r>
      <w:r w:rsidRPr="000A2497">
        <w:rPr>
          <w:bCs/>
          <w:lang w:eastAsia="ar-SA"/>
        </w:rPr>
        <w:t>Республики Башкортостан</w:t>
      </w:r>
      <w:r w:rsidRPr="00E014E2">
        <w:rPr>
          <w:bCs/>
          <w:lang w:eastAsia="ar-SA"/>
        </w:rPr>
        <w:t>, утвержденных нормативно – правовыми актами администраций сельских поселений.</w:t>
      </w:r>
      <w:proofErr w:type="gramEnd"/>
    </w:p>
    <w:p w:rsidR="00203947" w:rsidRPr="001A7931" w:rsidRDefault="00203947" w:rsidP="00203947">
      <w:pPr>
        <w:widowControl w:val="0"/>
        <w:autoSpaceDE w:val="0"/>
        <w:autoSpaceDN w:val="0"/>
        <w:spacing w:line="23" w:lineRule="atLeast"/>
        <w:ind w:firstLine="540"/>
        <w:jc w:val="both"/>
        <w:rPr>
          <w:sz w:val="28"/>
          <w:szCs w:val="28"/>
        </w:rPr>
      </w:pPr>
      <w:r>
        <w:rPr>
          <w:sz w:val="28"/>
          <w:szCs w:val="28"/>
        </w:rPr>
        <w:t>3</w:t>
      </w:r>
      <w:r w:rsidRPr="001A7931">
        <w:rPr>
          <w:sz w:val="28"/>
          <w:szCs w:val="28"/>
        </w:rPr>
        <w:t>.1</w:t>
      </w:r>
      <w:r>
        <w:rPr>
          <w:sz w:val="28"/>
          <w:szCs w:val="28"/>
        </w:rPr>
        <w:t>1</w:t>
      </w:r>
      <w:r w:rsidRPr="001A7931">
        <w:rPr>
          <w:sz w:val="28"/>
          <w:szCs w:val="28"/>
        </w:rPr>
        <w:t xml:space="preserve">. К объектам, находящимся в одной торговой зоне, и сблокированным нестационарным объектам </w:t>
      </w:r>
      <w:r w:rsidRPr="003E15D3">
        <w:rPr>
          <w:sz w:val="28"/>
          <w:szCs w:val="28"/>
        </w:rPr>
        <w:t>(объект</w:t>
      </w:r>
      <w:r>
        <w:rPr>
          <w:sz w:val="28"/>
          <w:szCs w:val="28"/>
        </w:rPr>
        <w:t>ам</w:t>
      </w:r>
      <w:r w:rsidRPr="003E15D3">
        <w:rPr>
          <w:sz w:val="28"/>
          <w:szCs w:val="28"/>
        </w:rPr>
        <w:t xml:space="preserve"> по оказанию услуг) </w:t>
      </w:r>
      <w:r w:rsidRPr="001A7931">
        <w:rPr>
          <w:sz w:val="28"/>
          <w:szCs w:val="28"/>
        </w:rPr>
        <w:t>(модулям) предъявляются следующие требования:</w:t>
      </w:r>
    </w:p>
    <w:p w:rsidR="00203947" w:rsidRPr="001A7931" w:rsidRDefault="00203947" w:rsidP="00203947">
      <w:pPr>
        <w:widowControl w:val="0"/>
        <w:autoSpaceDE w:val="0"/>
        <w:autoSpaceDN w:val="0"/>
        <w:spacing w:line="23" w:lineRule="atLeast"/>
        <w:ind w:firstLine="540"/>
        <w:jc w:val="both"/>
        <w:rPr>
          <w:sz w:val="28"/>
          <w:szCs w:val="28"/>
        </w:rPr>
      </w:pPr>
      <w:proofErr w:type="gramStart"/>
      <w:r w:rsidRPr="003A7ECE">
        <w:rPr>
          <w:sz w:val="28"/>
          <w:szCs w:val="28"/>
        </w:rPr>
        <w:t>в случае объединения нескольких объектов в единый модуль различной конфигурации, в соответствие со схемами блокировки,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конструкционных материалов;</w:t>
      </w:r>
      <w:proofErr w:type="gramEnd"/>
    </w:p>
    <w:p w:rsidR="00203947" w:rsidRPr="009B0A40" w:rsidRDefault="00203947" w:rsidP="00203947">
      <w:pPr>
        <w:widowControl w:val="0"/>
        <w:autoSpaceDE w:val="0"/>
        <w:autoSpaceDN w:val="0"/>
        <w:spacing w:line="23" w:lineRule="atLeast"/>
        <w:ind w:firstLine="540"/>
        <w:jc w:val="both"/>
        <w:rPr>
          <w:sz w:val="28"/>
          <w:szCs w:val="28"/>
        </w:rPr>
      </w:pPr>
      <w:r w:rsidRPr="001A7931">
        <w:rPr>
          <w:sz w:val="28"/>
          <w:szCs w:val="28"/>
        </w:rPr>
        <w:t xml:space="preserve">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 согласно эскизу </w:t>
      </w:r>
      <w:r w:rsidRPr="001A7931">
        <w:rPr>
          <w:color w:val="000000"/>
          <w:sz w:val="28"/>
          <w:szCs w:val="28"/>
        </w:rPr>
        <w:t xml:space="preserve">нестационарного торгового </w:t>
      </w:r>
      <w:r w:rsidRPr="009B0A40">
        <w:rPr>
          <w:color w:val="000000"/>
          <w:sz w:val="28"/>
          <w:szCs w:val="28"/>
        </w:rPr>
        <w:t>объекта</w:t>
      </w:r>
      <w:r w:rsidRPr="009B0A40">
        <w:rPr>
          <w:rFonts w:cs="Calibri"/>
          <w:sz w:val="28"/>
          <w:szCs w:val="24"/>
        </w:rPr>
        <w:t xml:space="preserve"> (объекта по оказанию услуг).</w:t>
      </w:r>
    </w:p>
    <w:p w:rsidR="00203947" w:rsidRPr="00975525" w:rsidRDefault="00203947" w:rsidP="00203947">
      <w:pPr>
        <w:widowControl w:val="0"/>
        <w:autoSpaceDE w:val="0"/>
        <w:autoSpaceDN w:val="0"/>
        <w:adjustRightInd w:val="0"/>
        <w:ind w:firstLine="567"/>
        <w:jc w:val="both"/>
        <w:rPr>
          <w:rFonts w:cs="Calibri"/>
          <w:sz w:val="28"/>
          <w:szCs w:val="24"/>
          <w:highlight w:val="yellow"/>
        </w:rPr>
      </w:pPr>
      <w:r>
        <w:rPr>
          <w:sz w:val="28"/>
          <w:szCs w:val="28"/>
        </w:rPr>
        <w:t>3</w:t>
      </w:r>
      <w:r w:rsidRPr="001A7931">
        <w:rPr>
          <w:sz w:val="28"/>
          <w:szCs w:val="28"/>
        </w:rPr>
        <w:t>.1</w:t>
      </w:r>
      <w:r>
        <w:rPr>
          <w:sz w:val="28"/>
          <w:szCs w:val="28"/>
        </w:rPr>
        <w:t>2</w:t>
      </w:r>
      <w:r w:rsidRPr="001A7931">
        <w:rPr>
          <w:sz w:val="28"/>
          <w:szCs w:val="28"/>
        </w:rPr>
        <w:t xml:space="preserve">. </w:t>
      </w:r>
      <w:r w:rsidRPr="00975525">
        <w:rPr>
          <w:rFonts w:cs="Calibri"/>
          <w:sz w:val="28"/>
          <w:szCs w:val="24"/>
          <w:highlight w:val="yellow"/>
        </w:rPr>
        <w:t>Эскиз внешнего вида объекта разрабатывается в соответствии:</w:t>
      </w:r>
    </w:p>
    <w:p w:rsidR="00203947" w:rsidRPr="00975525" w:rsidRDefault="00203947" w:rsidP="00203947">
      <w:pPr>
        <w:widowControl w:val="0"/>
        <w:autoSpaceDE w:val="0"/>
        <w:autoSpaceDN w:val="0"/>
        <w:adjustRightInd w:val="0"/>
        <w:ind w:firstLine="567"/>
        <w:jc w:val="both"/>
        <w:rPr>
          <w:rFonts w:cs="Calibri"/>
          <w:sz w:val="28"/>
          <w:szCs w:val="24"/>
          <w:highlight w:val="yellow"/>
        </w:rPr>
      </w:pPr>
      <w:proofErr w:type="gramStart"/>
      <w:r w:rsidRPr="00975525">
        <w:rPr>
          <w:rFonts w:cs="Calibri"/>
          <w:sz w:val="28"/>
          <w:szCs w:val="24"/>
          <w:highlight w:val="yellow"/>
        </w:rPr>
        <w:t xml:space="preserve">- с нормативами градостроительного проектирования (Постановление </w:t>
      </w:r>
      <w:r w:rsidRPr="00975525">
        <w:rPr>
          <w:rFonts w:cs="Calibri"/>
          <w:color w:val="FF0000"/>
          <w:sz w:val="28"/>
          <w:szCs w:val="24"/>
          <w:highlight w:val="yellow"/>
        </w:rPr>
        <w:t xml:space="preserve">Правительства РБ от 18.12.2014г. №604 </w:t>
      </w:r>
      <w:r w:rsidRPr="00975525">
        <w:rPr>
          <w:rFonts w:cs="Calibri"/>
          <w:sz w:val="28"/>
          <w:szCs w:val="24"/>
          <w:highlight w:val="yellow"/>
        </w:rPr>
        <w:t>«О республиканских нормативах градостроительного проектирования «Градостроительство.</w:t>
      </w:r>
      <w:proofErr w:type="gramEnd"/>
      <w:r w:rsidRPr="00975525">
        <w:rPr>
          <w:rFonts w:cs="Calibri"/>
          <w:sz w:val="28"/>
          <w:szCs w:val="24"/>
          <w:highlight w:val="yellow"/>
        </w:rPr>
        <w:t xml:space="preserve"> </w:t>
      </w:r>
      <w:proofErr w:type="gramStart"/>
      <w:r w:rsidRPr="00975525">
        <w:rPr>
          <w:rFonts w:cs="Calibri"/>
          <w:sz w:val="28"/>
          <w:szCs w:val="24"/>
          <w:highlight w:val="yellow"/>
        </w:rPr>
        <w:t>Планировка и застройка городских округов, городских и сельских поселений Республики Башкортостан»);</w:t>
      </w:r>
      <w:proofErr w:type="gramEnd"/>
    </w:p>
    <w:p w:rsidR="00203947" w:rsidRPr="00975525" w:rsidRDefault="00203947" w:rsidP="00203947">
      <w:pPr>
        <w:widowControl w:val="0"/>
        <w:autoSpaceDE w:val="0"/>
        <w:autoSpaceDN w:val="0"/>
        <w:adjustRightInd w:val="0"/>
        <w:ind w:firstLine="567"/>
        <w:jc w:val="both"/>
        <w:rPr>
          <w:rFonts w:cs="Calibri"/>
          <w:sz w:val="28"/>
          <w:szCs w:val="24"/>
        </w:rPr>
      </w:pPr>
      <w:r w:rsidRPr="00975525">
        <w:rPr>
          <w:rFonts w:cs="Calibri"/>
          <w:sz w:val="28"/>
          <w:szCs w:val="24"/>
          <w:highlight w:val="yellow"/>
        </w:rPr>
        <w:t xml:space="preserve">- с требованиями по обеспечению безопасной эксплуатации строений и безопасного использования прилегающих к ним территорий и с соблюдением </w:t>
      </w:r>
      <w:r w:rsidRPr="00AD7660">
        <w:rPr>
          <w:rFonts w:cs="Calibri"/>
          <w:sz w:val="28"/>
          <w:szCs w:val="24"/>
        </w:rPr>
        <w:t>технических условий;</w:t>
      </w:r>
    </w:p>
    <w:p w:rsidR="00203947" w:rsidRPr="001A7931" w:rsidRDefault="00203947" w:rsidP="00203947">
      <w:pPr>
        <w:widowControl w:val="0"/>
        <w:autoSpaceDE w:val="0"/>
        <w:autoSpaceDN w:val="0"/>
        <w:spacing w:line="23" w:lineRule="atLeast"/>
        <w:ind w:firstLine="540"/>
        <w:jc w:val="both"/>
        <w:rPr>
          <w:sz w:val="28"/>
          <w:szCs w:val="28"/>
        </w:rPr>
      </w:pPr>
      <w:r w:rsidRPr="00AD7660">
        <w:rPr>
          <w:sz w:val="28"/>
          <w:szCs w:val="28"/>
        </w:rPr>
        <w:t>3.13.</w:t>
      </w:r>
      <w:r w:rsidRPr="001A7931">
        <w:rPr>
          <w:sz w:val="28"/>
          <w:szCs w:val="28"/>
        </w:rPr>
        <w:t xml:space="preserve">В случае если внешний вид объекта не соответствует </w:t>
      </w:r>
      <w:proofErr w:type="spellStart"/>
      <w:r w:rsidRPr="001A7931">
        <w:rPr>
          <w:sz w:val="28"/>
          <w:szCs w:val="28"/>
        </w:rPr>
        <w:t>требованиям</w:t>
      </w:r>
      <w:proofErr w:type="gramStart"/>
      <w:r w:rsidRPr="001A7931">
        <w:rPr>
          <w:sz w:val="28"/>
          <w:szCs w:val="28"/>
        </w:rPr>
        <w:t>,</w:t>
      </w:r>
      <w:r>
        <w:rPr>
          <w:sz w:val="28"/>
          <w:szCs w:val="28"/>
        </w:rPr>
        <w:t>у</w:t>
      </w:r>
      <w:proofErr w:type="gramEnd"/>
      <w:r>
        <w:rPr>
          <w:sz w:val="28"/>
          <w:szCs w:val="28"/>
        </w:rPr>
        <w:t>казанным</w:t>
      </w:r>
      <w:proofErr w:type="spellEnd"/>
      <w:r>
        <w:rPr>
          <w:sz w:val="28"/>
          <w:szCs w:val="28"/>
        </w:rPr>
        <w:t xml:space="preserve"> в п.3.12,</w:t>
      </w:r>
      <w:r w:rsidRPr="001A7931">
        <w:rPr>
          <w:sz w:val="28"/>
          <w:szCs w:val="28"/>
        </w:rPr>
        <w:t xml:space="preserve">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 Модернизация (переработка) объекта осуществляется в соответствии с эскизом </w:t>
      </w:r>
      <w:r w:rsidRPr="001A7931">
        <w:rPr>
          <w:color w:val="000000"/>
          <w:sz w:val="28"/>
          <w:szCs w:val="28"/>
        </w:rPr>
        <w:t>нестационарного торгового объект</w:t>
      </w:r>
      <w:proofErr w:type="gramStart"/>
      <w:r w:rsidRPr="001A7931">
        <w:rPr>
          <w:color w:val="000000"/>
          <w:sz w:val="28"/>
          <w:szCs w:val="28"/>
        </w:rPr>
        <w:t>а</w:t>
      </w:r>
      <w:r w:rsidRPr="003E15D3">
        <w:rPr>
          <w:sz w:val="28"/>
          <w:szCs w:val="28"/>
        </w:rPr>
        <w:t>(</w:t>
      </w:r>
      <w:proofErr w:type="gramEnd"/>
      <w:r w:rsidRPr="003E15D3">
        <w:rPr>
          <w:sz w:val="28"/>
          <w:szCs w:val="28"/>
        </w:rPr>
        <w:t>объект</w:t>
      </w:r>
      <w:r>
        <w:rPr>
          <w:sz w:val="28"/>
          <w:szCs w:val="28"/>
        </w:rPr>
        <w:t>а</w:t>
      </w:r>
      <w:r w:rsidRPr="003E15D3">
        <w:rPr>
          <w:sz w:val="28"/>
          <w:szCs w:val="28"/>
        </w:rPr>
        <w:t xml:space="preserve"> по оказанию услуг)</w:t>
      </w:r>
      <w:r w:rsidRPr="001A7931">
        <w:rPr>
          <w:color w:val="000000"/>
          <w:sz w:val="28"/>
          <w:szCs w:val="28"/>
        </w:rPr>
        <w:t>, согласованным в установленном порядке</w:t>
      </w:r>
      <w:r w:rsidRPr="001A7931">
        <w:rPr>
          <w:sz w:val="28"/>
          <w:szCs w:val="28"/>
        </w:rPr>
        <w:t>.</w:t>
      </w:r>
    </w:p>
    <w:p w:rsidR="00203947" w:rsidRDefault="00203947" w:rsidP="00203947">
      <w:pPr>
        <w:widowControl w:val="0"/>
        <w:autoSpaceDE w:val="0"/>
        <w:autoSpaceDN w:val="0"/>
        <w:spacing w:line="23" w:lineRule="atLeast"/>
        <w:ind w:firstLine="540"/>
        <w:jc w:val="both"/>
        <w:rPr>
          <w:sz w:val="28"/>
          <w:szCs w:val="28"/>
        </w:rPr>
      </w:pPr>
      <w:r>
        <w:rPr>
          <w:sz w:val="28"/>
          <w:szCs w:val="28"/>
        </w:rPr>
        <w:t>3</w:t>
      </w:r>
      <w:r w:rsidRPr="001A7931">
        <w:rPr>
          <w:sz w:val="28"/>
          <w:szCs w:val="28"/>
        </w:rPr>
        <w:t>.1</w:t>
      </w:r>
      <w:r>
        <w:rPr>
          <w:sz w:val="28"/>
          <w:szCs w:val="28"/>
        </w:rPr>
        <w:t>4</w:t>
      </w:r>
      <w:r w:rsidRPr="001A7931">
        <w:rPr>
          <w:sz w:val="28"/>
          <w:szCs w:val="28"/>
        </w:rPr>
        <w:t xml:space="preserve">. На нестационарных торговых </w:t>
      </w:r>
      <w:r w:rsidRPr="009B0A40">
        <w:rPr>
          <w:sz w:val="28"/>
          <w:szCs w:val="28"/>
        </w:rPr>
        <w:t xml:space="preserve">объектах </w:t>
      </w:r>
      <w:r w:rsidRPr="009B0A40">
        <w:rPr>
          <w:rFonts w:cs="Calibri"/>
          <w:sz w:val="28"/>
          <w:szCs w:val="24"/>
        </w:rPr>
        <w:t>(объект</w:t>
      </w:r>
      <w:r>
        <w:rPr>
          <w:rFonts w:cs="Calibri"/>
          <w:sz w:val="28"/>
          <w:szCs w:val="24"/>
        </w:rPr>
        <w:t>ах</w:t>
      </w:r>
      <w:r w:rsidRPr="009B0A40">
        <w:rPr>
          <w:rFonts w:cs="Calibri"/>
          <w:sz w:val="28"/>
          <w:szCs w:val="24"/>
        </w:rPr>
        <w:t xml:space="preserve"> по оказанию </w:t>
      </w:r>
      <w:r w:rsidRPr="009B0A40">
        <w:rPr>
          <w:rFonts w:cs="Calibri"/>
          <w:sz w:val="28"/>
          <w:szCs w:val="24"/>
        </w:rPr>
        <w:lastRenderedPageBreak/>
        <w:t>услуг</w:t>
      </w:r>
      <w:proofErr w:type="gramStart"/>
      <w:r w:rsidRPr="009B0A40">
        <w:rPr>
          <w:rFonts w:cs="Calibri"/>
          <w:sz w:val="28"/>
          <w:szCs w:val="24"/>
        </w:rPr>
        <w:t>)</w:t>
      </w:r>
      <w:r w:rsidRPr="009B0A40">
        <w:rPr>
          <w:sz w:val="28"/>
          <w:szCs w:val="28"/>
        </w:rPr>
        <w:t>д</w:t>
      </w:r>
      <w:proofErr w:type="gramEnd"/>
      <w:r w:rsidRPr="009B0A40">
        <w:rPr>
          <w:sz w:val="28"/>
          <w:szCs w:val="28"/>
        </w:rPr>
        <w:t>олжна располагаться вывеска с указанием фирменного</w:t>
      </w:r>
      <w:r w:rsidRPr="001A7931">
        <w:rPr>
          <w:sz w:val="28"/>
          <w:szCs w:val="28"/>
        </w:rPr>
        <w:t xml:space="preserve">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При определении режима работы должны соблюдаться требования законодательства о соблюдении тишины и покоя граждан.</w:t>
      </w:r>
    </w:p>
    <w:p w:rsidR="00203947" w:rsidRPr="001A7931" w:rsidRDefault="00203947" w:rsidP="00203947">
      <w:pPr>
        <w:widowControl w:val="0"/>
        <w:autoSpaceDE w:val="0"/>
        <w:autoSpaceDN w:val="0"/>
        <w:spacing w:line="23" w:lineRule="atLeast"/>
        <w:ind w:firstLine="540"/>
        <w:jc w:val="both"/>
        <w:rPr>
          <w:sz w:val="28"/>
          <w:szCs w:val="28"/>
        </w:rPr>
      </w:pPr>
    </w:p>
    <w:p w:rsidR="00203947" w:rsidRPr="00B31907" w:rsidRDefault="00203947" w:rsidP="00203947">
      <w:pPr>
        <w:widowControl w:val="0"/>
        <w:autoSpaceDE w:val="0"/>
        <w:autoSpaceDN w:val="0"/>
        <w:adjustRightInd w:val="0"/>
        <w:spacing w:line="23" w:lineRule="atLeast"/>
        <w:ind w:firstLine="709"/>
        <w:jc w:val="center"/>
        <w:rPr>
          <w:b/>
          <w:sz w:val="28"/>
          <w:szCs w:val="28"/>
        </w:rPr>
      </w:pPr>
      <w:r w:rsidRPr="00B31907">
        <w:rPr>
          <w:b/>
          <w:sz w:val="28"/>
          <w:szCs w:val="28"/>
        </w:rPr>
        <w:t xml:space="preserve">4. Заключение договоров </w:t>
      </w:r>
    </w:p>
    <w:p w:rsidR="00203947" w:rsidRPr="00B31907" w:rsidRDefault="00203947" w:rsidP="00203947">
      <w:pPr>
        <w:widowControl w:val="0"/>
        <w:autoSpaceDE w:val="0"/>
        <w:autoSpaceDN w:val="0"/>
        <w:adjustRightInd w:val="0"/>
        <w:spacing w:line="23" w:lineRule="atLeast"/>
        <w:ind w:firstLine="709"/>
        <w:jc w:val="center"/>
        <w:rPr>
          <w:b/>
          <w:sz w:val="28"/>
          <w:szCs w:val="28"/>
        </w:rPr>
      </w:pPr>
      <w:r w:rsidRPr="00B31907">
        <w:rPr>
          <w:b/>
          <w:sz w:val="28"/>
          <w:szCs w:val="28"/>
        </w:rPr>
        <w:t>на размещение нестационарных торговых объектов (объектов по оказанию услуг)</w:t>
      </w:r>
    </w:p>
    <w:p w:rsidR="00203947" w:rsidRDefault="00203947" w:rsidP="00203947">
      <w:pPr>
        <w:spacing w:line="238" w:lineRule="atLeast"/>
        <w:ind w:firstLine="567"/>
        <w:jc w:val="both"/>
        <w:rPr>
          <w:sz w:val="28"/>
          <w:szCs w:val="28"/>
        </w:rPr>
      </w:pPr>
    </w:p>
    <w:p w:rsidR="00203947" w:rsidRPr="007B0199" w:rsidRDefault="00203947" w:rsidP="00203947">
      <w:pPr>
        <w:pStyle w:val="ConsPlusNormal"/>
        <w:spacing w:line="23" w:lineRule="atLeast"/>
        <w:ind w:firstLine="709"/>
        <w:jc w:val="both"/>
        <w:rPr>
          <w:sz w:val="28"/>
          <w:szCs w:val="28"/>
        </w:rPr>
      </w:pPr>
      <w:r>
        <w:rPr>
          <w:sz w:val="28"/>
          <w:szCs w:val="28"/>
        </w:rPr>
        <w:t>4</w:t>
      </w:r>
      <w:r w:rsidRPr="00BA2A27">
        <w:rPr>
          <w:sz w:val="28"/>
          <w:szCs w:val="28"/>
        </w:rPr>
        <w:t>.</w:t>
      </w:r>
      <w:r>
        <w:rPr>
          <w:sz w:val="28"/>
          <w:szCs w:val="28"/>
        </w:rPr>
        <w:t>1</w:t>
      </w:r>
      <w:r w:rsidRPr="00BA2A27">
        <w:rPr>
          <w:sz w:val="28"/>
          <w:szCs w:val="28"/>
        </w:rPr>
        <w:t xml:space="preserve">. </w:t>
      </w:r>
      <w:r w:rsidRPr="007B0199">
        <w:rPr>
          <w:sz w:val="28"/>
          <w:szCs w:val="28"/>
        </w:rPr>
        <w:t xml:space="preserve">Договор на размещение нестационарного торгового объекта </w:t>
      </w:r>
      <w:r>
        <w:rPr>
          <w:sz w:val="28"/>
          <w:szCs w:val="28"/>
        </w:rPr>
        <w:t xml:space="preserve">(объекта по оказанию услуг) </w:t>
      </w:r>
      <w:r w:rsidRPr="007B0199">
        <w:rPr>
          <w:sz w:val="28"/>
          <w:szCs w:val="28"/>
        </w:rPr>
        <w:t>заключается по результатам торгов.</w:t>
      </w:r>
    </w:p>
    <w:p w:rsidR="00203947" w:rsidRPr="009C059F" w:rsidRDefault="00203947" w:rsidP="00203947">
      <w:pPr>
        <w:widowControl w:val="0"/>
        <w:autoSpaceDE w:val="0"/>
        <w:autoSpaceDN w:val="0"/>
        <w:adjustRightInd w:val="0"/>
        <w:spacing w:line="23" w:lineRule="atLeast"/>
        <w:ind w:firstLine="709"/>
        <w:jc w:val="both"/>
        <w:rPr>
          <w:sz w:val="28"/>
          <w:szCs w:val="28"/>
        </w:rPr>
      </w:pPr>
      <w:r w:rsidRPr="009C059F">
        <w:rPr>
          <w:sz w:val="28"/>
          <w:szCs w:val="28"/>
        </w:rPr>
        <w:t>По истечении срока договора на размещение не</w:t>
      </w:r>
      <w:r>
        <w:rPr>
          <w:sz w:val="28"/>
          <w:szCs w:val="28"/>
        </w:rPr>
        <w:t>стационарного торгового объект</w:t>
      </w:r>
      <w:proofErr w:type="gramStart"/>
      <w:r>
        <w:rPr>
          <w:sz w:val="28"/>
          <w:szCs w:val="28"/>
        </w:rPr>
        <w:t>а(</w:t>
      </w:r>
      <w:proofErr w:type="gramEnd"/>
      <w:r>
        <w:rPr>
          <w:sz w:val="28"/>
          <w:szCs w:val="28"/>
        </w:rPr>
        <w:t>объекта по оказанию услуг),</w:t>
      </w:r>
      <w:r w:rsidRPr="009C059F">
        <w:rPr>
          <w:sz w:val="28"/>
          <w:szCs w:val="28"/>
        </w:rPr>
        <w:t xml:space="preserve"> заключение такого договора на новый срок, с надлежащим образом исполнившим свои обязанности хозяйствующим субъектом, осуществляется без проведения </w:t>
      </w:r>
      <w:r>
        <w:rPr>
          <w:sz w:val="28"/>
          <w:szCs w:val="28"/>
        </w:rPr>
        <w:t>торгов</w:t>
      </w:r>
      <w:r w:rsidRPr="009C059F">
        <w:rPr>
          <w:sz w:val="28"/>
          <w:szCs w:val="28"/>
        </w:rPr>
        <w:t>.</w:t>
      </w:r>
    </w:p>
    <w:p w:rsidR="00203947" w:rsidRPr="009C059F" w:rsidRDefault="00203947" w:rsidP="00203947">
      <w:pPr>
        <w:widowControl w:val="0"/>
        <w:autoSpaceDE w:val="0"/>
        <w:autoSpaceDN w:val="0"/>
        <w:adjustRightInd w:val="0"/>
        <w:spacing w:line="23" w:lineRule="atLeast"/>
        <w:ind w:firstLine="709"/>
        <w:jc w:val="both"/>
        <w:rPr>
          <w:sz w:val="28"/>
          <w:szCs w:val="28"/>
        </w:rPr>
      </w:pPr>
      <w:r>
        <w:rPr>
          <w:sz w:val="28"/>
          <w:szCs w:val="28"/>
        </w:rPr>
        <w:t>4</w:t>
      </w:r>
      <w:r w:rsidRPr="009C059F">
        <w:rPr>
          <w:sz w:val="28"/>
          <w:szCs w:val="28"/>
        </w:rPr>
        <w:t xml:space="preserve">.2. </w:t>
      </w:r>
      <w:proofErr w:type="gramStart"/>
      <w:r w:rsidRPr="009C059F">
        <w:rPr>
          <w:sz w:val="28"/>
          <w:szCs w:val="28"/>
        </w:rPr>
        <w:t>Хозяйствующий субъект, осуществляющий розничную торговлю с использованием нестационарных торговых объектов</w:t>
      </w:r>
      <w:r>
        <w:rPr>
          <w:sz w:val="28"/>
          <w:szCs w:val="28"/>
        </w:rPr>
        <w:t xml:space="preserve"> (объектов по оказанию услуг)</w:t>
      </w:r>
      <w:r w:rsidRPr="009C059F">
        <w:rPr>
          <w:sz w:val="28"/>
          <w:szCs w:val="28"/>
        </w:rPr>
        <w:t>, имеющий действующий договор аренды земельного участка, надлежащим образом исполнивший свои обязанности, имеет право по заявлению заключить договор на размещение нестационарного торгового объекта</w:t>
      </w:r>
      <w:r>
        <w:rPr>
          <w:sz w:val="28"/>
          <w:szCs w:val="28"/>
        </w:rPr>
        <w:t xml:space="preserve"> (объекта по оказанию услуг)</w:t>
      </w:r>
      <w:r w:rsidRPr="009C059F">
        <w:rPr>
          <w:sz w:val="28"/>
          <w:szCs w:val="28"/>
        </w:rPr>
        <w:t xml:space="preserve"> на месте, предусмотренном схемой размещения нестационарных торговых объектов</w:t>
      </w:r>
      <w:r>
        <w:rPr>
          <w:sz w:val="28"/>
          <w:szCs w:val="28"/>
        </w:rPr>
        <w:t xml:space="preserve"> (объектов по оказанию услуг)</w:t>
      </w:r>
      <w:r w:rsidRPr="009C059F">
        <w:rPr>
          <w:sz w:val="28"/>
          <w:szCs w:val="28"/>
        </w:rPr>
        <w:t xml:space="preserve"> на территории </w:t>
      </w:r>
      <w:r>
        <w:rPr>
          <w:sz w:val="28"/>
          <w:szCs w:val="28"/>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Pr>
          <w:sz w:val="28"/>
          <w:szCs w:val="28"/>
        </w:rPr>
        <w:t>муниципального района</w:t>
      </w:r>
      <w:proofErr w:type="gramEnd"/>
      <w:r>
        <w:rPr>
          <w:sz w:val="28"/>
          <w:szCs w:val="28"/>
        </w:rPr>
        <w:t xml:space="preserve"> </w:t>
      </w:r>
      <w:proofErr w:type="spellStart"/>
      <w:r>
        <w:rPr>
          <w:sz w:val="28"/>
          <w:szCs w:val="28"/>
        </w:rPr>
        <w:t>Аургазинский</w:t>
      </w:r>
      <w:proofErr w:type="spellEnd"/>
      <w:r>
        <w:rPr>
          <w:sz w:val="28"/>
          <w:szCs w:val="28"/>
        </w:rPr>
        <w:t xml:space="preserve"> район </w:t>
      </w:r>
      <w:r w:rsidRPr="009C059F">
        <w:rPr>
          <w:sz w:val="28"/>
          <w:szCs w:val="28"/>
        </w:rPr>
        <w:t>Республики Башкортостан.</w:t>
      </w:r>
    </w:p>
    <w:p w:rsidR="00203947" w:rsidRPr="009C059F" w:rsidRDefault="00203947" w:rsidP="00203947">
      <w:pPr>
        <w:widowControl w:val="0"/>
        <w:autoSpaceDE w:val="0"/>
        <w:autoSpaceDN w:val="0"/>
        <w:adjustRightInd w:val="0"/>
        <w:spacing w:line="23" w:lineRule="atLeast"/>
        <w:ind w:firstLine="709"/>
        <w:jc w:val="both"/>
        <w:rPr>
          <w:sz w:val="28"/>
          <w:szCs w:val="28"/>
        </w:rPr>
      </w:pPr>
      <w:r w:rsidRPr="009C059F">
        <w:rPr>
          <w:sz w:val="28"/>
          <w:szCs w:val="28"/>
        </w:rPr>
        <w:t>В случае ненадлежащего исполнения хозяйствующим субъектом договора, указанного в абзаце первом настоящего пункта Договор на размещение нестационарного торгового объе</w:t>
      </w:r>
      <w:r>
        <w:rPr>
          <w:sz w:val="28"/>
          <w:szCs w:val="28"/>
        </w:rPr>
        <w:t>кта (объекта по оказанию услуг) заключается по результатам торгов.</w:t>
      </w:r>
    </w:p>
    <w:p w:rsidR="00203947" w:rsidRPr="009C059F" w:rsidRDefault="00203947" w:rsidP="00203947">
      <w:pPr>
        <w:widowControl w:val="0"/>
        <w:autoSpaceDE w:val="0"/>
        <w:autoSpaceDN w:val="0"/>
        <w:adjustRightInd w:val="0"/>
        <w:spacing w:line="23" w:lineRule="atLeast"/>
        <w:ind w:firstLine="709"/>
        <w:jc w:val="both"/>
        <w:rPr>
          <w:sz w:val="28"/>
          <w:szCs w:val="28"/>
        </w:rPr>
      </w:pPr>
      <w:r w:rsidRPr="009C059F">
        <w:rPr>
          <w:sz w:val="28"/>
          <w:szCs w:val="28"/>
        </w:rPr>
        <w:t xml:space="preserve">Ненадлежащим исполнением обязательств по ранее заключенному договору аренды земельного участка на размещение нестационарного торгового объекта </w:t>
      </w:r>
      <w:r>
        <w:rPr>
          <w:sz w:val="28"/>
          <w:szCs w:val="28"/>
        </w:rPr>
        <w:t>(объекта по оказанию услуг)</w:t>
      </w:r>
      <w:r w:rsidRPr="009C059F">
        <w:rPr>
          <w:sz w:val="28"/>
          <w:szCs w:val="28"/>
        </w:rPr>
        <w:t xml:space="preserve"> являются:</w:t>
      </w:r>
    </w:p>
    <w:p w:rsidR="00203947" w:rsidRPr="009C059F" w:rsidRDefault="00203947" w:rsidP="00203947">
      <w:pPr>
        <w:widowControl w:val="0"/>
        <w:autoSpaceDE w:val="0"/>
        <w:autoSpaceDN w:val="0"/>
        <w:adjustRightInd w:val="0"/>
        <w:spacing w:line="23" w:lineRule="atLeast"/>
        <w:ind w:firstLine="709"/>
        <w:jc w:val="both"/>
        <w:rPr>
          <w:sz w:val="28"/>
          <w:szCs w:val="28"/>
        </w:rPr>
      </w:pPr>
      <w:r w:rsidRPr="009C059F">
        <w:rPr>
          <w:sz w:val="28"/>
          <w:szCs w:val="28"/>
        </w:rPr>
        <w:t>невнесение арендной платы более двух месяцев подряд;</w:t>
      </w:r>
    </w:p>
    <w:p w:rsidR="00203947" w:rsidRPr="009C059F" w:rsidRDefault="00203947" w:rsidP="00203947">
      <w:pPr>
        <w:widowControl w:val="0"/>
        <w:autoSpaceDE w:val="0"/>
        <w:autoSpaceDN w:val="0"/>
        <w:adjustRightInd w:val="0"/>
        <w:spacing w:line="23" w:lineRule="atLeast"/>
        <w:ind w:firstLine="709"/>
        <w:jc w:val="both"/>
        <w:rPr>
          <w:sz w:val="28"/>
          <w:szCs w:val="28"/>
        </w:rPr>
      </w:pPr>
      <w:r w:rsidRPr="009C059F">
        <w:rPr>
          <w:sz w:val="28"/>
          <w:szCs w:val="28"/>
        </w:rPr>
        <w:t>нарушение правил благоустройства, действующего законодательства в сфере торговой деятельности.</w:t>
      </w:r>
    </w:p>
    <w:p w:rsidR="00203947" w:rsidRPr="00BE2636" w:rsidRDefault="00203947" w:rsidP="00203947">
      <w:pPr>
        <w:widowControl w:val="0"/>
        <w:autoSpaceDE w:val="0"/>
        <w:autoSpaceDN w:val="0"/>
        <w:adjustRightInd w:val="0"/>
        <w:spacing w:line="23" w:lineRule="atLeast"/>
        <w:ind w:firstLine="709"/>
        <w:jc w:val="both"/>
        <w:rPr>
          <w:sz w:val="28"/>
          <w:szCs w:val="28"/>
        </w:rPr>
      </w:pPr>
      <w:r>
        <w:rPr>
          <w:sz w:val="28"/>
          <w:szCs w:val="28"/>
        </w:rPr>
        <w:t>4</w:t>
      </w:r>
      <w:r w:rsidRPr="009C059F">
        <w:rPr>
          <w:sz w:val="28"/>
          <w:szCs w:val="28"/>
        </w:rPr>
        <w:t>.3. Решение о заключении договора на размещение нестационарного торгового объекта</w:t>
      </w:r>
      <w:r>
        <w:rPr>
          <w:sz w:val="28"/>
          <w:szCs w:val="28"/>
        </w:rPr>
        <w:t xml:space="preserve"> (объекта по оказанию услуг)</w:t>
      </w:r>
      <w:r w:rsidRPr="009C059F">
        <w:rPr>
          <w:sz w:val="28"/>
          <w:szCs w:val="28"/>
        </w:rPr>
        <w:t xml:space="preserve"> без проведения </w:t>
      </w:r>
      <w:r>
        <w:rPr>
          <w:sz w:val="28"/>
          <w:szCs w:val="28"/>
        </w:rPr>
        <w:t xml:space="preserve">торгов принимает </w:t>
      </w:r>
      <w:r w:rsidRPr="009C059F">
        <w:rPr>
          <w:sz w:val="28"/>
          <w:szCs w:val="28"/>
        </w:rPr>
        <w:t>комиссия по размещению нестационарных торговых объекто</w:t>
      </w:r>
      <w:proofErr w:type="gramStart"/>
      <w:r w:rsidRPr="009C059F">
        <w:rPr>
          <w:sz w:val="28"/>
          <w:szCs w:val="28"/>
        </w:rPr>
        <w:t>в</w:t>
      </w:r>
      <w:r w:rsidRPr="00BE2636">
        <w:rPr>
          <w:bCs/>
          <w:sz w:val="28"/>
          <w:szCs w:val="28"/>
        </w:rPr>
        <w:t>(</w:t>
      </w:r>
      <w:proofErr w:type="gramEnd"/>
      <w:r w:rsidRPr="00BE2636">
        <w:rPr>
          <w:bCs/>
          <w:sz w:val="28"/>
          <w:szCs w:val="28"/>
        </w:rPr>
        <w:t xml:space="preserve">объектов по оказанию услуг) на территории </w:t>
      </w:r>
      <w:r>
        <w:rPr>
          <w:bCs/>
          <w:sz w:val="28"/>
          <w:szCs w:val="28"/>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sidRPr="00BE2636">
        <w:rPr>
          <w:bCs/>
          <w:sz w:val="28"/>
          <w:szCs w:val="28"/>
        </w:rPr>
        <w:t xml:space="preserve">муниципального района </w:t>
      </w:r>
      <w:proofErr w:type="spellStart"/>
      <w:r w:rsidRPr="00BE2636">
        <w:rPr>
          <w:bCs/>
          <w:sz w:val="28"/>
          <w:szCs w:val="28"/>
        </w:rPr>
        <w:t>Аургазинский</w:t>
      </w:r>
      <w:proofErr w:type="spellEnd"/>
      <w:r w:rsidRPr="00BE2636">
        <w:rPr>
          <w:bCs/>
          <w:sz w:val="28"/>
          <w:szCs w:val="28"/>
        </w:rPr>
        <w:t xml:space="preserve"> район Республики Башкортостан</w:t>
      </w:r>
    </w:p>
    <w:p w:rsidR="00203947" w:rsidRPr="009C059F" w:rsidRDefault="00203947" w:rsidP="00203947">
      <w:pPr>
        <w:widowControl w:val="0"/>
        <w:autoSpaceDE w:val="0"/>
        <w:autoSpaceDN w:val="0"/>
        <w:adjustRightInd w:val="0"/>
        <w:spacing w:line="23" w:lineRule="atLeast"/>
        <w:ind w:firstLine="709"/>
        <w:jc w:val="both"/>
        <w:rPr>
          <w:sz w:val="28"/>
          <w:szCs w:val="28"/>
        </w:rPr>
      </w:pPr>
      <w:r>
        <w:rPr>
          <w:color w:val="000000"/>
          <w:sz w:val="28"/>
          <w:szCs w:val="28"/>
        </w:rPr>
        <w:t>4</w:t>
      </w:r>
      <w:r w:rsidRPr="009C059F">
        <w:rPr>
          <w:color w:val="000000"/>
          <w:sz w:val="28"/>
          <w:szCs w:val="28"/>
        </w:rPr>
        <w:t xml:space="preserve">.4. </w:t>
      </w:r>
      <w:r w:rsidRPr="009C059F">
        <w:rPr>
          <w:sz w:val="28"/>
          <w:szCs w:val="28"/>
        </w:rPr>
        <w:t xml:space="preserve">Размещение временных конструкций и передвижных средств развозной торговли сезонного характера на территориях, прилегающих к </w:t>
      </w:r>
      <w:r w:rsidRPr="009C059F">
        <w:rPr>
          <w:sz w:val="28"/>
          <w:szCs w:val="28"/>
        </w:rPr>
        <w:lastRenderedPageBreak/>
        <w:t>стационарным объектам торговли, в местах установленных схемой размещения нестационарных торговых объектов</w:t>
      </w:r>
      <w:r>
        <w:rPr>
          <w:sz w:val="28"/>
          <w:szCs w:val="28"/>
        </w:rPr>
        <w:t xml:space="preserve"> (объектов по оказанию услуг)</w:t>
      </w:r>
      <w:r w:rsidRPr="009C059F">
        <w:rPr>
          <w:sz w:val="28"/>
          <w:szCs w:val="28"/>
        </w:rPr>
        <w:t>, осуществляется без проведения торгов по заявлению хозяйствующего субъекта - правообладателя стационарного торгового объекта.</w:t>
      </w:r>
    </w:p>
    <w:p w:rsidR="00203947" w:rsidRPr="009C059F" w:rsidRDefault="00203947" w:rsidP="00203947">
      <w:pPr>
        <w:widowControl w:val="0"/>
        <w:autoSpaceDE w:val="0"/>
        <w:autoSpaceDN w:val="0"/>
        <w:adjustRightInd w:val="0"/>
        <w:spacing w:line="23" w:lineRule="atLeast"/>
        <w:ind w:firstLine="709"/>
        <w:jc w:val="both"/>
        <w:rPr>
          <w:color w:val="000000"/>
          <w:sz w:val="28"/>
          <w:szCs w:val="28"/>
        </w:rPr>
      </w:pPr>
      <w:r w:rsidRPr="009C059F">
        <w:rPr>
          <w:sz w:val="28"/>
          <w:szCs w:val="28"/>
        </w:rPr>
        <w:t>Размещение временных конструкций и передвижных средств развозной торговли сезонного характера на территориях, прилегающих к нестационарным торговым объектам</w:t>
      </w:r>
      <w:r>
        <w:rPr>
          <w:sz w:val="28"/>
          <w:szCs w:val="28"/>
        </w:rPr>
        <w:t xml:space="preserve"> (объектам по оказанию услуг)</w:t>
      </w:r>
      <w:r w:rsidRPr="009C059F">
        <w:rPr>
          <w:sz w:val="28"/>
          <w:szCs w:val="28"/>
        </w:rPr>
        <w:t>, в местах установленных схемой размещения нестационарных торговых объектов</w:t>
      </w:r>
      <w:r>
        <w:rPr>
          <w:sz w:val="28"/>
          <w:szCs w:val="28"/>
        </w:rPr>
        <w:t xml:space="preserve"> (объектов по оказанию услуг)</w:t>
      </w:r>
      <w:r w:rsidRPr="009C059F">
        <w:rPr>
          <w:sz w:val="28"/>
          <w:szCs w:val="28"/>
        </w:rPr>
        <w:t>, осуществляется без проведения торгов по заявлению хозяйствующего субъекта, с которым заключен договор на размещение данного объекта.</w:t>
      </w:r>
    </w:p>
    <w:p w:rsidR="00203947" w:rsidRDefault="00203947" w:rsidP="00203947">
      <w:pPr>
        <w:widowControl w:val="0"/>
        <w:autoSpaceDE w:val="0"/>
        <w:autoSpaceDN w:val="0"/>
        <w:adjustRightInd w:val="0"/>
        <w:spacing w:line="23" w:lineRule="atLeast"/>
        <w:ind w:firstLine="709"/>
        <w:jc w:val="both"/>
        <w:rPr>
          <w:sz w:val="28"/>
          <w:szCs w:val="28"/>
        </w:rPr>
      </w:pPr>
      <w:r>
        <w:rPr>
          <w:sz w:val="28"/>
          <w:szCs w:val="28"/>
        </w:rPr>
        <w:t>4</w:t>
      </w:r>
      <w:r w:rsidRPr="009C059F">
        <w:rPr>
          <w:sz w:val="28"/>
          <w:szCs w:val="28"/>
        </w:rPr>
        <w:t xml:space="preserve">.5. Договоры на аренду земельных участков под размещение нестационарных торговых объектов </w:t>
      </w:r>
      <w:r>
        <w:rPr>
          <w:sz w:val="28"/>
          <w:szCs w:val="28"/>
        </w:rPr>
        <w:t xml:space="preserve">(объектов по оказанию услуг) </w:t>
      </w:r>
      <w:r w:rsidRPr="009C059F">
        <w:rPr>
          <w:sz w:val="28"/>
          <w:szCs w:val="28"/>
        </w:rPr>
        <w:t xml:space="preserve">на территории </w:t>
      </w:r>
      <w:r>
        <w:rPr>
          <w:sz w:val="28"/>
          <w:szCs w:val="28"/>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Pr>
          <w:sz w:val="28"/>
          <w:szCs w:val="28"/>
        </w:rPr>
        <w:t xml:space="preserve">муниципального района </w:t>
      </w:r>
      <w:proofErr w:type="spellStart"/>
      <w:r>
        <w:rPr>
          <w:sz w:val="28"/>
          <w:szCs w:val="28"/>
        </w:rPr>
        <w:t>Аургазинский</w:t>
      </w:r>
      <w:proofErr w:type="spellEnd"/>
      <w:r>
        <w:rPr>
          <w:sz w:val="28"/>
          <w:szCs w:val="28"/>
        </w:rPr>
        <w:t xml:space="preserve"> район</w:t>
      </w:r>
      <w:r w:rsidRPr="009C059F">
        <w:rPr>
          <w:sz w:val="28"/>
          <w:szCs w:val="28"/>
        </w:rPr>
        <w:t xml:space="preserve"> Республики Башкортостан, заключенные до вступления в силу настоящего Порядка, действительны до окончания срока их действия при условии осуществления деятельности.</w:t>
      </w:r>
    </w:p>
    <w:p w:rsidR="00203947" w:rsidRDefault="00203947" w:rsidP="00203947">
      <w:pPr>
        <w:widowControl w:val="0"/>
        <w:autoSpaceDE w:val="0"/>
        <w:autoSpaceDN w:val="0"/>
        <w:adjustRightInd w:val="0"/>
        <w:spacing w:line="23" w:lineRule="atLeast"/>
        <w:ind w:firstLine="709"/>
        <w:jc w:val="both"/>
        <w:rPr>
          <w:sz w:val="28"/>
          <w:szCs w:val="28"/>
        </w:rPr>
      </w:pPr>
      <w:r>
        <w:rPr>
          <w:sz w:val="28"/>
          <w:szCs w:val="28"/>
        </w:rPr>
        <w:t>4</w:t>
      </w:r>
      <w:r w:rsidRPr="009C059F">
        <w:rPr>
          <w:sz w:val="28"/>
          <w:szCs w:val="28"/>
        </w:rPr>
        <w:t xml:space="preserve">.6. </w:t>
      </w:r>
      <w:r>
        <w:rPr>
          <w:sz w:val="28"/>
          <w:szCs w:val="28"/>
        </w:rPr>
        <w:t>Д</w:t>
      </w:r>
      <w:r w:rsidRPr="001D4E6E">
        <w:rPr>
          <w:rFonts w:cs="Calibri"/>
          <w:sz w:val="28"/>
          <w:szCs w:val="24"/>
        </w:rPr>
        <w:t>оговор на размещени</w:t>
      </w:r>
      <w:r>
        <w:rPr>
          <w:rFonts w:cs="Calibri"/>
          <w:sz w:val="28"/>
          <w:szCs w:val="24"/>
        </w:rPr>
        <w:t>е</w:t>
      </w:r>
      <w:r w:rsidRPr="009C059F">
        <w:rPr>
          <w:sz w:val="28"/>
          <w:szCs w:val="28"/>
        </w:rPr>
        <w:t xml:space="preserve"> заключается по форме согласно приложению 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203947" w:rsidRPr="009C059F" w:rsidRDefault="00203947" w:rsidP="00203947">
      <w:pPr>
        <w:widowControl w:val="0"/>
        <w:autoSpaceDE w:val="0"/>
        <w:autoSpaceDN w:val="0"/>
        <w:adjustRightInd w:val="0"/>
        <w:spacing w:line="23" w:lineRule="atLeast"/>
        <w:ind w:firstLine="709"/>
        <w:jc w:val="both"/>
        <w:rPr>
          <w:sz w:val="28"/>
          <w:szCs w:val="28"/>
        </w:rPr>
      </w:pPr>
    </w:p>
    <w:p w:rsidR="00203947" w:rsidRPr="00243EC4" w:rsidRDefault="00203947" w:rsidP="00203947">
      <w:pPr>
        <w:widowControl w:val="0"/>
        <w:autoSpaceDE w:val="0"/>
        <w:autoSpaceDN w:val="0"/>
        <w:adjustRightInd w:val="0"/>
        <w:spacing w:line="23" w:lineRule="atLeast"/>
        <w:ind w:firstLine="709"/>
        <w:jc w:val="center"/>
        <w:rPr>
          <w:b/>
          <w:sz w:val="28"/>
          <w:szCs w:val="28"/>
        </w:rPr>
      </w:pPr>
      <w:r w:rsidRPr="0010781F">
        <w:rPr>
          <w:b/>
          <w:sz w:val="28"/>
          <w:szCs w:val="28"/>
        </w:rPr>
        <w:t>5</w:t>
      </w:r>
      <w:r w:rsidRPr="00243EC4">
        <w:rPr>
          <w:b/>
          <w:sz w:val="28"/>
          <w:szCs w:val="28"/>
        </w:rPr>
        <w:t>. Организация торгов</w:t>
      </w:r>
    </w:p>
    <w:p w:rsidR="00203947" w:rsidRPr="00243EC4" w:rsidRDefault="00203947" w:rsidP="00203947">
      <w:pPr>
        <w:widowControl w:val="0"/>
        <w:autoSpaceDE w:val="0"/>
        <w:autoSpaceDN w:val="0"/>
        <w:adjustRightInd w:val="0"/>
        <w:spacing w:line="23" w:lineRule="atLeast"/>
        <w:ind w:firstLine="709"/>
        <w:jc w:val="center"/>
        <w:rPr>
          <w:sz w:val="28"/>
          <w:szCs w:val="28"/>
        </w:rPr>
      </w:pPr>
    </w:p>
    <w:p w:rsidR="00203947" w:rsidRPr="00243EC4"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 xml:space="preserve">5.1. Организатором торгов является администрация </w:t>
      </w:r>
      <w:r>
        <w:rPr>
          <w:sz w:val="28"/>
          <w:szCs w:val="28"/>
        </w:rPr>
        <w:t>сельского поселения муниципального района</w:t>
      </w:r>
      <w:r w:rsidRPr="00243EC4">
        <w:rPr>
          <w:sz w:val="28"/>
          <w:szCs w:val="28"/>
        </w:rPr>
        <w:t>. В случае предоставления права размещения нестационарного торгового объекта</w:t>
      </w:r>
      <w:r>
        <w:rPr>
          <w:sz w:val="28"/>
          <w:szCs w:val="28"/>
        </w:rPr>
        <w:t xml:space="preserve"> (объекта по оказанию услуг)</w:t>
      </w:r>
      <w:r w:rsidRPr="00243EC4">
        <w:rPr>
          <w:sz w:val="28"/>
          <w:szCs w:val="28"/>
        </w:rPr>
        <w:t xml:space="preserve"> на землях или земельным участках, находящихся в государственной собственности Республики Башкортостан, проведение торгов осуществляется по согласованию с республиканским органом исполнительной власти в области земельных отношений.</w:t>
      </w:r>
    </w:p>
    <w:p w:rsidR="00203947" w:rsidRPr="00243EC4"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Функции по организации торгов осуществляет подразделение администрации</w:t>
      </w:r>
      <w:r>
        <w:rPr>
          <w:sz w:val="28"/>
          <w:szCs w:val="28"/>
        </w:rPr>
        <w:t xml:space="preserve"> сельского поселения</w:t>
      </w:r>
      <w:r w:rsidRPr="00243EC4">
        <w:rPr>
          <w:sz w:val="28"/>
          <w:szCs w:val="28"/>
        </w:rPr>
        <w:t>, наделенное полномочиями в сфере торговли и предпринимательства (далее – уполномоченный орган).</w:t>
      </w:r>
    </w:p>
    <w:p w:rsidR="00203947" w:rsidRPr="00243EC4"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5.2. Торги на право заключения договора на размещение нестационарного торгового объекта</w:t>
      </w:r>
      <w:r>
        <w:rPr>
          <w:sz w:val="28"/>
          <w:szCs w:val="28"/>
        </w:rPr>
        <w:t xml:space="preserve"> (объекта по оказанию услуг)</w:t>
      </w:r>
      <w:r w:rsidRPr="00243EC4">
        <w:rPr>
          <w:sz w:val="28"/>
          <w:szCs w:val="28"/>
        </w:rPr>
        <w:t xml:space="preserve"> проводятся: </w:t>
      </w:r>
    </w:p>
    <w:p w:rsidR="00203947" w:rsidRPr="00243EC4"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в форме аукциона - на размещение киосков и павильонов;</w:t>
      </w:r>
    </w:p>
    <w:p w:rsidR="00203947" w:rsidRPr="00243EC4"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в форме конкурса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203947" w:rsidRPr="00243EC4"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5.3. Проводимые в соответствии с настоящим П</w:t>
      </w:r>
      <w:r>
        <w:rPr>
          <w:sz w:val="28"/>
          <w:szCs w:val="28"/>
        </w:rPr>
        <w:t xml:space="preserve">оложением </w:t>
      </w:r>
      <w:r w:rsidRPr="00243EC4">
        <w:rPr>
          <w:sz w:val="28"/>
          <w:szCs w:val="28"/>
        </w:rPr>
        <w:t>торги являются открытыми по составу участников и форме подачи предложений.</w:t>
      </w:r>
    </w:p>
    <w:p w:rsidR="00203947" w:rsidRPr="00243EC4"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 xml:space="preserve">5.4. Для проведения торгов создается конкурсная (аукционная) </w:t>
      </w:r>
      <w:r w:rsidRPr="00243EC4">
        <w:rPr>
          <w:sz w:val="28"/>
          <w:szCs w:val="28"/>
        </w:rPr>
        <w:lastRenderedPageBreak/>
        <w:t>комиссия.</w:t>
      </w:r>
    </w:p>
    <w:p w:rsidR="00203947" w:rsidRPr="00243EC4" w:rsidRDefault="00203947" w:rsidP="00203947">
      <w:pPr>
        <w:widowControl w:val="0"/>
        <w:autoSpaceDE w:val="0"/>
        <w:autoSpaceDN w:val="0"/>
        <w:adjustRightInd w:val="0"/>
        <w:spacing w:line="23" w:lineRule="atLeast"/>
        <w:ind w:firstLine="709"/>
        <w:jc w:val="both"/>
        <w:rPr>
          <w:sz w:val="28"/>
          <w:szCs w:val="28"/>
        </w:rPr>
      </w:pPr>
    </w:p>
    <w:p w:rsidR="00203947" w:rsidRPr="00A85201" w:rsidRDefault="00203947" w:rsidP="00203947">
      <w:pPr>
        <w:widowControl w:val="0"/>
        <w:autoSpaceDE w:val="0"/>
        <w:autoSpaceDN w:val="0"/>
        <w:adjustRightInd w:val="0"/>
        <w:spacing w:line="23" w:lineRule="atLeast"/>
        <w:ind w:firstLine="709"/>
        <w:jc w:val="center"/>
        <w:rPr>
          <w:b/>
          <w:sz w:val="28"/>
          <w:szCs w:val="28"/>
        </w:rPr>
      </w:pPr>
      <w:r w:rsidRPr="00A85201">
        <w:rPr>
          <w:b/>
          <w:sz w:val="28"/>
          <w:szCs w:val="28"/>
        </w:rPr>
        <w:t>6. Плата за размещение нестационарного торгового объекта (объекта по оказанию услуг)</w:t>
      </w:r>
    </w:p>
    <w:p w:rsidR="00203947" w:rsidRPr="00243EC4" w:rsidRDefault="00203947" w:rsidP="00203947">
      <w:pPr>
        <w:widowControl w:val="0"/>
        <w:autoSpaceDE w:val="0"/>
        <w:autoSpaceDN w:val="0"/>
        <w:adjustRightInd w:val="0"/>
        <w:spacing w:line="23" w:lineRule="atLeast"/>
        <w:ind w:firstLine="709"/>
        <w:jc w:val="center"/>
        <w:rPr>
          <w:sz w:val="28"/>
          <w:szCs w:val="28"/>
        </w:rPr>
      </w:pPr>
    </w:p>
    <w:p w:rsidR="00203947" w:rsidRPr="00243EC4"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6.1. Размер платы по договору на размещение нестационарного торгового объекта</w:t>
      </w:r>
      <w:r>
        <w:rPr>
          <w:sz w:val="28"/>
          <w:szCs w:val="28"/>
        </w:rPr>
        <w:t xml:space="preserve"> (объекта по оказанию услуг)</w:t>
      </w:r>
      <w:r w:rsidRPr="00243EC4">
        <w:rPr>
          <w:sz w:val="28"/>
          <w:szCs w:val="28"/>
        </w:rPr>
        <w:t>, заключаемому по результатам торгов, определяется итогами торгов.</w:t>
      </w:r>
    </w:p>
    <w:p w:rsidR="00203947" w:rsidRPr="00E014E2" w:rsidRDefault="00203947" w:rsidP="00203947">
      <w:pPr>
        <w:widowControl w:val="0"/>
        <w:autoSpaceDE w:val="0"/>
        <w:autoSpaceDN w:val="0"/>
        <w:adjustRightInd w:val="0"/>
        <w:spacing w:line="23" w:lineRule="atLeast"/>
        <w:ind w:firstLine="709"/>
        <w:jc w:val="both"/>
        <w:rPr>
          <w:sz w:val="28"/>
          <w:szCs w:val="28"/>
        </w:rPr>
      </w:pPr>
      <w:r w:rsidRPr="00243EC4">
        <w:rPr>
          <w:sz w:val="28"/>
          <w:szCs w:val="28"/>
        </w:rPr>
        <w:t xml:space="preserve">Начальная </w:t>
      </w:r>
      <w:r>
        <w:rPr>
          <w:sz w:val="28"/>
          <w:szCs w:val="28"/>
        </w:rPr>
        <w:t xml:space="preserve">(минимальная) </w:t>
      </w:r>
      <w:r w:rsidRPr="00243EC4">
        <w:rPr>
          <w:sz w:val="28"/>
          <w:szCs w:val="28"/>
        </w:rPr>
        <w:t>цена права на заключение договора на размещение нестационарного торгового объекта</w:t>
      </w:r>
      <w:r>
        <w:rPr>
          <w:sz w:val="28"/>
          <w:szCs w:val="28"/>
        </w:rPr>
        <w:t xml:space="preserve"> (объекта по оказанию услуг)</w:t>
      </w:r>
      <w:r w:rsidRPr="00243EC4">
        <w:rPr>
          <w:sz w:val="28"/>
          <w:szCs w:val="28"/>
        </w:rPr>
        <w:t xml:space="preserve"> при проведении торгов и размер платы по договору на размещение нестационарного торгового объекта</w:t>
      </w:r>
      <w:r>
        <w:rPr>
          <w:sz w:val="28"/>
          <w:szCs w:val="28"/>
        </w:rPr>
        <w:t xml:space="preserve"> (объекта по оказанию услуг)</w:t>
      </w:r>
      <w:r w:rsidRPr="00243EC4">
        <w:rPr>
          <w:sz w:val="28"/>
          <w:szCs w:val="28"/>
        </w:rPr>
        <w:t xml:space="preserve">, заключаемому без проведения торгов, определяется </w:t>
      </w:r>
      <w:r>
        <w:rPr>
          <w:sz w:val="28"/>
          <w:szCs w:val="28"/>
        </w:rPr>
        <w:t>по формуле</w:t>
      </w:r>
      <w:r w:rsidRPr="00E014E2">
        <w:rPr>
          <w:sz w:val="28"/>
          <w:szCs w:val="28"/>
        </w:rPr>
        <w:t>:</w:t>
      </w:r>
    </w:p>
    <w:p w:rsidR="00203947" w:rsidRPr="00E014E2" w:rsidRDefault="00203947" w:rsidP="00203947">
      <w:pPr>
        <w:spacing w:line="600" w:lineRule="exact"/>
        <w:ind w:left="20" w:right="2820" w:firstLine="3860"/>
        <w:jc w:val="both"/>
        <w:rPr>
          <w:sz w:val="28"/>
        </w:rPr>
      </w:pPr>
      <w:proofErr w:type="spellStart"/>
      <w:r w:rsidRPr="00E014E2">
        <w:rPr>
          <w:sz w:val="28"/>
        </w:rPr>
        <w:t>Н</w:t>
      </w:r>
      <w:r w:rsidRPr="00E014E2">
        <w:rPr>
          <w:sz w:val="20"/>
        </w:rPr>
        <w:t>ц</w:t>
      </w:r>
      <w:proofErr w:type="spellEnd"/>
      <w:r w:rsidRPr="00E014E2">
        <w:rPr>
          <w:sz w:val="28"/>
        </w:rPr>
        <w:t xml:space="preserve"> = УПКС </w:t>
      </w:r>
      <w:proofErr w:type="spellStart"/>
      <w:r w:rsidRPr="00E014E2">
        <w:rPr>
          <w:sz w:val="20"/>
        </w:rPr>
        <w:t>х</w:t>
      </w:r>
      <w:proofErr w:type="spellEnd"/>
      <w:r w:rsidRPr="00E014E2">
        <w:rPr>
          <w:sz w:val="28"/>
        </w:rPr>
        <w:t xml:space="preserve"> </w:t>
      </w:r>
      <w:proofErr w:type="spellStart"/>
      <w:proofErr w:type="gramStart"/>
      <w:r w:rsidRPr="00E014E2">
        <w:rPr>
          <w:sz w:val="28"/>
        </w:rPr>
        <w:t>S</w:t>
      </w:r>
      <w:proofErr w:type="gramEnd"/>
      <w:r w:rsidRPr="00E014E2">
        <w:rPr>
          <w:sz w:val="20"/>
        </w:rPr>
        <w:t>места</w:t>
      </w:r>
      <w:proofErr w:type="spellEnd"/>
      <w:r w:rsidRPr="00E014E2">
        <w:rPr>
          <w:sz w:val="20"/>
        </w:rPr>
        <w:t>,</w:t>
      </w:r>
      <w:r w:rsidRPr="00E014E2">
        <w:rPr>
          <w:sz w:val="28"/>
        </w:rPr>
        <w:t xml:space="preserve"> где</w:t>
      </w:r>
    </w:p>
    <w:p w:rsidR="00203947" w:rsidRPr="00E014E2" w:rsidRDefault="00203947" w:rsidP="00203947">
      <w:pPr>
        <w:spacing w:line="600" w:lineRule="exact"/>
        <w:ind w:left="20" w:right="-3" w:hanging="20"/>
        <w:rPr>
          <w:sz w:val="28"/>
        </w:rPr>
      </w:pPr>
      <w:proofErr w:type="spellStart"/>
      <w:r w:rsidRPr="00E014E2">
        <w:rPr>
          <w:sz w:val="28"/>
        </w:rPr>
        <w:t>Н</w:t>
      </w:r>
      <w:r w:rsidRPr="00E014E2">
        <w:rPr>
          <w:sz w:val="20"/>
        </w:rPr>
        <w:t>ц</w:t>
      </w:r>
      <w:proofErr w:type="spellEnd"/>
      <w:r>
        <w:rPr>
          <w:sz w:val="28"/>
        </w:rPr>
        <w:t>–</w:t>
      </w:r>
      <w:r w:rsidRPr="00E014E2">
        <w:rPr>
          <w:sz w:val="28"/>
        </w:rPr>
        <w:t xml:space="preserve"> </w:t>
      </w:r>
      <w:proofErr w:type="gramStart"/>
      <w:r w:rsidRPr="00E014E2">
        <w:rPr>
          <w:sz w:val="28"/>
        </w:rPr>
        <w:t>на</w:t>
      </w:r>
      <w:proofErr w:type="gramEnd"/>
      <w:r w:rsidRPr="00E014E2">
        <w:rPr>
          <w:sz w:val="28"/>
        </w:rPr>
        <w:t>чальная</w:t>
      </w:r>
      <w:r>
        <w:rPr>
          <w:sz w:val="28"/>
        </w:rPr>
        <w:t xml:space="preserve"> (минимальная) </w:t>
      </w:r>
      <w:r w:rsidRPr="00E014E2">
        <w:rPr>
          <w:sz w:val="28"/>
        </w:rPr>
        <w:t>цена(места), в рублях в год;</w:t>
      </w:r>
    </w:p>
    <w:p w:rsidR="00203947" w:rsidRPr="00E014E2" w:rsidRDefault="00203947" w:rsidP="00203947">
      <w:pPr>
        <w:spacing w:after="281" w:line="322" w:lineRule="exact"/>
        <w:ind w:left="20" w:right="20"/>
        <w:jc w:val="both"/>
        <w:rPr>
          <w:sz w:val="28"/>
        </w:rPr>
      </w:pPr>
      <w:r w:rsidRPr="00E014E2">
        <w:rPr>
          <w:sz w:val="28"/>
        </w:rPr>
        <w:t>УПКС - удельный показатель кадастровой стоимости в соответствующем кадастровом квартале, руб./кв.м.;</w:t>
      </w:r>
    </w:p>
    <w:p w:rsidR="00203947" w:rsidRPr="00E014E2" w:rsidRDefault="00203947" w:rsidP="00203947">
      <w:pPr>
        <w:spacing w:after="287" w:line="270" w:lineRule="exact"/>
        <w:ind w:left="20"/>
        <w:jc w:val="both"/>
        <w:rPr>
          <w:sz w:val="28"/>
        </w:rPr>
      </w:pPr>
      <w:r w:rsidRPr="00E014E2">
        <w:rPr>
          <w:sz w:val="28"/>
          <w:lang w:val="en-US" w:eastAsia="en-US"/>
        </w:rPr>
        <w:t>S</w:t>
      </w:r>
      <w:r w:rsidRPr="00E014E2">
        <w:rPr>
          <w:sz w:val="20"/>
        </w:rPr>
        <w:t>места</w:t>
      </w:r>
      <w:r w:rsidRPr="00E014E2">
        <w:rPr>
          <w:sz w:val="28"/>
        </w:rPr>
        <w:t xml:space="preserve"> - площадь места для размещения нестационарного торгового </w:t>
      </w:r>
      <w:proofErr w:type="gramStart"/>
      <w:r w:rsidRPr="00E014E2">
        <w:rPr>
          <w:sz w:val="28"/>
        </w:rPr>
        <w:t>объекта</w:t>
      </w:r>
      <w:r>
        <w:rPr>
          <w:sz w:val="28"/>
          <w:szCs w:val="28"/>
        </w:rPr>
        <w:t>(</w:t>
      </w:r>
      <w:proofErr w:type="gramEnd"/>
      <w:r>
        <w:rPr>
          <w:sz w:val="28"/>
          <w:szCs w:val="28"/>
        </w:rPr>
        <w:t>объекта по оказанию услуг)</w:t>
      </w:r>
      <w:r w:rsidRPr="00E014E2">
        <w:rPr>
          <w:sz w:val="28"/>
        </w:rPr>
        <w:t>, кв.м.;</w:t>
      </w:r>
    </w:p>
    <w:p w:rsidR="00203947" w:rsidRPr="0010781F" w:rsidRDefault="00203947" w:rsidP="00203947">
      <w:pPr>
        <w:spacing w:after="287" w:line="270" w:lineRule="exact"/>
        <w:ind w:left="20" w:firstLine="547"/>
        <w:jc w:val="both"/>
        <w:rPr>
          <w:sz w:val="28"/>
        </w:rPr>
      </w:pPr>
      <w:r w:rsidRPr="0010781F">
        <w:rPr>
          <w:sz w:val="28"/>
        </w:rPr>
        <w:t>Месячный размер платы определяется по формуле:</w:t>
      </w:r>
    </w:p>
    <w:p w:rsidR="00203947" w:rsidRPr="0010781F" w:rsidRDefault="00203947" w:rsidP="00203947">
      <w:pPr>
        <w:spacing w:after="233" w:line="322" w:lineRule="exact"/>
        <w:ind w:left="20"/>
        <w:jc w:val="center"/>
        <w:rPr>
          <w:sz w:val="28"/>
        </w:rPr>
      </w:pPr>
      <w:r w:rsidRPr="0010781F">
        <w:rPr>
          <w:sz w:val="28"/>
        </w:rPr>
        <w:t>Пм = (</w:t>
      </w:r>
      <w:proofErr w:type="spellStart"/>
      <w:r w:rsidRPr="0010781F">
        <w:rPr>
          <w:sz w:val="28"/>
        </w:rPr>
        <w:t>Н</w:t>
      </w:r>
      <w:r w:rsidRPr="0010781F">
        <w:rPr>
          <w:noProof/>
          <w:sz w:val="20"/>
        </w:rPr>
        <w:t>ц</w:t>
      </w:r>
      <w:r w:rsidRPr="0010781F">
        <w:rPr>
          <w:sz w:val="20"/>
        </w:rPr>
        <w:t>х</w:t>
      </w:r>
      <w:proofErr w:type="spellEnd"/>
      <w:r w:rsidRPr="0010781F">
        <w:rPr>
          <w:sz w:val="28"/>
        </w:rPr>
        <w:t xml:space="preserve"> Д)/ (365 (366)), где</w:t>
      </w:r>
    </w:p>
    <w:p w:rsidR="00203947" w:rsidRPr="0010781F" w:rsidRDefault="00203947" w:rsidP="00203947">
      <w:pPr>
        <w:ind w:left="20" w:right="20"/>
        <w:jc w:val="both"/>
        <w:rPr>
          <w:sz w:val="28"/>
        </w:rPr>
      </w:pPr>
      <w:r w:rsidRPr="0010781F">
        <w:rPr>
          <w:sz w:val="28"/>
        </w:rPr>
        <w:t>Пм - месячный размер платы за место размещения нестационарного торгового объект</w:t>
      </w:r>
      <w:proofErr w:type="gramStart"/>
      <w:r w:rsidRPr="0010781F">
        <w:rPr>
          <w:sz w:val="28"/>
        </w:rPr>
        <w:t>а</w:t>
      </w:r>
      <w:r w:rsidRPr="003E15D3">
        <w:rPr>
          <w:sz w:val="28"/>
          <w:szCs w:val="28"/>
        </w:rPr>
        <w:t>(</w:t>
      </w:r>
      <w:proofErr w:type="gramEnd"/>
      <w:r w:rsidRPr="003E15D3">
        <w:rPr>
          <w:sz w:val="28"/>
          <w:szCs w:val="28"/>
        </w:rPr>
        <w:t>объект</w:t>
      </w:r>
      <w:r>
        <w:rPr>
          <w:sz w:val="28"/>
          <w:szCs w:val="28"/>
        </w:rPr>
        <w:t>а</w:t>
      </w:r>
      <w:r w:rsidRPr="003E15D3">
        <w:rPr>
          <w:sz w:val="28"/>
          <w:szCs w:val="28"/>
        </w:rPr>
        <w:t xml:space="preserve"> по оказанию услуг) </w:t>
      </w:r>
      <w:r w:rsidRPr="0010781F">
        <w:rPr>
          <w:sz w:val="28"/>
        </w:rPr>
        <w:t>;</w:t>
      </w:r>
    </w:p>
    <w:p w:rsidR="00203947" w:rsidRPr="0010781F" w:rsidRDefault="00203947" w:rsidP="00203947">
      <w:pPr>
        <w:ind w:left="20" w:right="20"/>
        <w:jc w:val="both"/>
        <w:rPr>
          <w:sz w:val="28"/>
        </w:rPr>
      </w:pPr>
      <w:proofErr w:type="spellStart"/>
      <w:r w:rsidRPr="0010781F">
        <w:rPr>
          <w:sz w:val="28"/>
        </w:rPr>
        <w:t>Н</w:t>
      </w:r>
      <w:r w:rsidRPr="0010781F">
        <w:rPr>
          <w:sz w:val="20"/>
        </w:rPr>
        <w:t>ц</w:t>
      </w:r>
      <w:proofErr w:type="spellEnd"/>
      <w:r w:rsidRPr="0010781F">
        <w:rPr>
          <w:sz w:val="28"/>
        </w:rPr>
        <w:t xml:space="preserve"> - годовой размер платы за место размещения нестационарного торгового объект</w:t>
      </w:r>
      <w:proofErr w:type="gramStart"/>
      <w:r w:rsidRPr="0010781F">
        <w:rPr>
          <w:sz w:val="28"/>
        </w:rPr>
        <w:t>а</w:t>
      </w:r>
      <w:r w:rsidRPr="003E15D3">
        <w:rPr>
          <w:sz w:val="28"/>
          <w:szCs w:val="28"/>
        </w:rPr>
        <w:t>(</w:t>
      </w:r>
      <w:proofErr w:type="gramEnd"/>
      <w:r w:rsidRPr="003E15D3">
        <w:rPr>
          <w:sz w:val="28"/>
          <w:szCs w:val="28"/>
        </w:rPr>
        <w:t>объект</w:t>
      </w:r>
      <w:r>
        <w:rPr>
          <w:sz w:val="28"/>
          <w:szCs w:val="28"/>
        </w:rPr>
        <w:t>а</w:t>
      </w:r>
      <w:r w:rsidRPr="003E15D3">
        <w:rPr>
          <w:sz w:val="28"/>
          <w:szCs w:val="28"/>
        </w:rPr>
        <w:t xml:space="preserve"> по оказанию услуг)</w:t>
      </w:r>
      <w:r w:rsidRPr="0010781F">
        <w:rPr>
          <w:sz w:val="28"/>
        </w:rPr>
        <w:t>, в рублях;</w:t>
      </w:r>
    </w:p>
    <w:p w:rsidR="00203947" w:rsidRPr="0010781F" w:rsidRDefault="00203947" w:rsidP="00203947">
      <w:pPr>
        <w:ind w:left="20"/>
        <w:jc w:val="both"/>
        <w:rPr>
          <w:sz w:val="28"/>
        </w:rPr>
      </w:pPr>
      <w:r w:rsidRPr="0010781F">
        <w:rPr>
          <w:sz w:val="28"/>
        </w:rPr>
        <w:t>365 (366) - количество дней в соответствующем году;</w:t>
      </w:r>
    </w:p>
    <w:p w:rsidR="00203947" w:rsidRPr="00AD7660" w:rsidRDefault="00203947" w:rsidP="00203947">
      <w:pPr>
        <w:widowControl w:val="0"/>
        <w:autoSpaceDE w:val="0"/>
        <w:autoSpaceDN w:val="0"/>
        <w:adjustRightInd w:val="0"/>
        <w:spacing w:line="23" w:lineRule="atLeast"/>
        <w:jc w:val="both"/>
        <w:rPr>
          <w:sz w:val="28"/>
          <w:szCs w:val="28"/>
        </w:rPr>
      </w:pPr>
      <w:r w:rsidRPr="0010781F">
        <w:rPr>
          <w:sz w:val="28"/>
          <w:szCs w:val="24"/>
        </w:rPr>
        <w:t xml:space="preserve">Д - количество </w:t>
      </w:r>
      <w:r w:rsidRPr="00AD7660">
        <w:rPr>
          <w:sz w:val="28"/>
          <w:szCs w:val="24"/>
        </w:rPr>
        <w:t xml:space="preserve">календарных дней в месяце, в течение которого действует договор на размещение нестационарного торгового объекта </w:t>
      </w:r>
      <w:r w:rsidRPr="00AD7660">
        <w:rPr>
          <w:sz w:val="28"/>
          <w:szCs w:val="28"/>
        </w:rPr>
        <w:t>(объекта по оказанию услуг)</w:t>
      </w:r>
      <w:r w:rsidRPr="00AD7660">
        <w:rPr>
          <w:sz w:val="28"/>
          <w:szCs w:val="24"/>
        </w:rPr>
        <w:t>.</w:t>
      </w:r>
    </w:p>
    <w:p w:rsidR="00203947" w:rsidRPr="00243EC4" w:rsidRDefault="00203947" w:rsidP="00203947">
      <w:pPr>
        <w:widowControl w:val="0"/>
        <w:autoSpaceDE w:val="0"/>
        <w:autoSpaceDN w:val="0"/>
        <w:spacing w:line="23" w:lineRule="atLeast"/>
        <w:ind w:firstLine="709"/>
        <w:jc w:val="both"/>
        <w:rPr>
          <w:sz w:val="28"/>
          <w:szCs w:val="28"/>
        </w:rPr>
      </w:pPr>
      <w:r w:rsidRPr="00AD7660">
        <w:rPr>
          <w:sz w:val="28"/>
          <w:szCs w:val="28"/>
        </w:rPr>
        <w:t xml:space="preserve">6.2. </w:t>
      </w:r>
      <w:proofErr w:type="gramStart"/>
      <w:r w:rsidRPr="00AD7660">
        <w:rPr>
          <w:sz w:val="28"/>
          <w:szCs w:val="28"/>
        </w:rPr>
        <w:t xml:space="preserve">Оплата осуществляется путем перечисления денежных средств в бюджет 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sidRPr="00AD7660">
        <w:rPr>
          <w:sz w:val="28"/>
          <w:szCs w:val="28"/>
        </w:rPr>
        <w:t xml:space="preserve">муниципального района </w:t>
      </w:r>
      <w:proofErr w:type="spellStart"/>
      <w:r w:rsidRPr="00AD7660">
        <w:rPr>
          <w:sz w:val="28"/>
          <w:szCs w:val="28"/>
        </w:rPr>
        <w:t>Аургазинский</w:t>
      </w:r>
      <w:proofErr w:type="spellEnd"/>
      <w:r w:rsidRPr="00AD7660">
        <w:rPr>
          <w:sz w:val="28"/>
          <w:szCs w:val="28"/>
        </w:rPr>
        <w:t xml:space="preserve"> район Республики Башкортостан ежемесячно равными частями от указанной в расчете суммы не позднее 10 числа первого календарного</w:t>
      </w:r>
      <w:r w:rsidRPr="00243EC4">
        <w:rPr>
          <w:sz w:val="28"/>
          <w:szCs w:val="28"/>
        </w:rPr>
        <w:t xml:space="preserve"> месяца оплачиваемого периода при заключении договора на размещение нестационарного торгового объекта</w:t>
      </w:r>
      <w:r>
        <w:rPr>
          <w:sz w:val="28"/>
          <w:szCs w:val="28"/>
        </w:rPr>
        <w:t xml:space="preserve"> (объекта по оказанию услуг)</w:t>
      </w:r>
      <w:r w:rsidRPr="00243EC4">
        <w:rPr>
          <w:sz w:val="28"/>
          <w:szCs w:val="28"/>
        </w:rPr>
        <w:t xml:space="preserve"> на срок более 6 месяцев и в течение месяца с момента заключения договора</w:t>
      </w:r>
      <w:proofErr w:type="gramEnd"/>
      <w:r w:rsidRPr="00243EC4">
        <w:rPr>
          <w:sz w:val="28"/>
          <w:szCs w:val="28"/>
        </w:rPr>
        <w:t xml:space="preserve"> за весь период срока его действия в случае заключения договора на срок до 6 месяцев.</w:t>
      </w:r>
    </w:p>
    <w:p w:rsidR="00203947" w:rsidRDefault="00203947" w:rsidP="00203947">
      <w:pPr>
        <w:widowControl w:val="0"/>
        <w:autoSpaceDE w:val="0"/>
        <w:autoSpaceDN w:val="0"/>
        <w:adjustRightInd w:val="0"/>
        <w:spacing w:line="23" w:lineRule="atLeast"/>
        <w:ind w:firstLine="709"/>
        <w:jc w:val="both"/>
        <w:rPr>
          <w:sz w:val="28"/>
          <w:szCs w:val="28"/>
        </w:rPr>
      </w:pPr>
    </w:p>
    <w:p w:rsidR="00203947" w:rsidRDefault="00203947" w:rsidP="00203947">
      <w:pPr>
        <w:autoSpaceDE w:val="0"/>
        <w:autoSpaceDN w:val="0"/>
        <w:adjustRightInd w:val="0"/>
        <w:spacing w:line="23" w:lineRule="atLeast"/>
        <w:ind w:firstLine="709"/>
        <w:jc w:val="center"/>
        <w:rPr>
          <w:rFonts w:eastAsia="Calibri"/>
          <w:b/>
          <w:color w:val="000000"/>
          <w:sz w:val="28"/>
          <w:szCs w:val="28"/>
          <w:lang w:eastAsia="en-US"/>
        </w:rPr>
      </w:pPr>
      <w:r w:rsidRPr="00266473">
        <w:rPr>
          <w:rFonts w:eastAsia="Calibri"/>
          <w:b/>
          <w:color w:val="000000"/>
          <w:sz w:val="28"/>
          <w:szCs w:val="28"/>
          <w:lang w:eastAsia="en-US"/>
        </w:rPr>
        <w:t xml:space="preserve">7. Демонтаж нестационарных торговых объектов </w:t>
      </w:r>
    </w:p>
    <w:p w:rsidR="00203947" w:rsidRPr="00266473" w:rsidRDefault="00203947" w:rsidP="00203947">
      <w:pPr>
        <w:autoSpaceDE w:val="0"/>
        <w:autoSpaceDN w:val="0"/>
        <w:adjustRightInd w:val="0"/>
        <w:spacing w:line="23" w:lineRule="atLeast"/>
        <w:ind w:firstLine="709"/>
        <w:jc w:val="center"/>
        <w:rPr>
          <w:rFonts w:eastAsia="Calibri"/>
          <w:b/>
          <w:color w:val="000000"/>
          <w:sz w:val="28"/>
          <w:szCs w:val="28"/>
          <w:lang w:eastAsia="en-US"/>
        </w:rPr>
      </w:pPr>
      <w:r w:rsidRPr="00266473">
        <w:rPr>
          <w:b/>
          <w:sz w:val="28"/>
          <w:szCs w:val="28"/>
        </w:rPr>
        <w:t>(объектов по оказанию услуг)</w:t>
      </w:r>
    </w:p>
    <w:p w:rsidR="00203947" w:rsidRPr="00243EC4" w:rsidRDefault="00203947" w:rsidP="00203947">
      <w:pPr>
        <w:autoSpaceDE w:val="0"/>
        <w:autoSpaceDN w:val="0"/>
        <w:adjustRightInd w:val="0"/>
        <w:spacing w:line="23" w:lineRule="atLeast"/>
        <w:ind w:firstLine="709"/>
        <w:jc w:val="both"/>
        <w:rPr>
          <w:rFonts w:eastAsia="Calibri"/>
          <w:color w:val="000000"/>
          <w:sz w:val="28"/>
          <w:szCs w:val="28"/>
          <w:lang w:eastAsia="en-US"/>
        </w:rPr>
      </w:pPr>
    </w:p>
    <w:p w:rsidR="00203947" w:rsidRPr="00243EC4" w:rsidRDefault="00203947" w:rsidP="00203947">
      <w:pPr>
        <w:autoSpaceDE w:val="0"/>
        <w:autoSpaceDN w:val="0"/>
        <w:adjustRightInd w:val="0"/>
        <w:spacing w:line="23" w:lineRule="atLeast"/>
        <w:ind w:firstLine="709"/>
        <w:jc w:val="both"/>
        <w:rPr>
          <w:rFonts w:eastAsia="Calibri"/>
          <w:color w:val="000000"/>
          <w:sz w:val="28"/>
          <w:szCs w:val="28"/>
          <w:lang w:eastAsia="en-US"/>
        </w:rPr>
      </w:pPr>
      <w:r w:rsidRPr="00243EC4">
        <w:rPr>
          <w:rFonts w:eastAsia="Calibri"/>
          <w:color w:val="000000"/>
          <w:sz w:val="28"/>
          <w:szCs w:val="28"/>
          <w:lang w:eastAsia="en-US"/>
        </w:rPr>
        <w:t>7.1. Нестационарные торговые объекты</w:t>
      </w:r>
      <w:r>
        <w:rPr>
          <w:rFonts w:eastAsia="Calibri"/>
          <w:color w:val="000000"/>
          <w:sz w:val="28"/>
          <w:szCs w:val="28"/>
          <w:lang w:eastAsia="en-US"/>
        </w:rPr>
        <w:t xml:space="preserve"> (объекты по оказанию услуг)</w:t>
      </w:r>
      <w:r w:rsidRPr="00243EC4">
        <w:rPr>
          <w:rFonts w:eastAsia="Calibri"/>
          <w:color w:val="000000"/>
          <w:sz w:val="28"/>
          <w:szCs w:val="28"/>
          <w:lang w:eastAsia="en-US"/>
        </w:rPr>
        <w:t>, размещенные с нарушением требований настоящего По</w:t>
      </w:r>
      <w:r>
        <w:rPr>
          <w:rFonts w:eastAsia="Calibri"/>
          <w:color w:val="000000"/>
          <w:sz w:val="28"/>
          <w:szCs w:val="28"/>
          <w:lang w:eastAsia="en-US"/>
        </w:rPr>
        <w:t>ложения</w:t>
      </w:r>
      <w:r w:rsidRPr="00243EC4">
        <w:rPr>
          <w:rFonts w:eastAsia="Calibri"/>
          <w:color w:val="000000"/>
          <w:sz w:val="28"/>
          <w:szCs w:val="28"/>
          <w:lang w:eastAsia="en-US"/>
        </w:rPr>
        <w:t>, являются незаконными и подлежат демонтажу.</w:t>
      </w:r>
    </w:p>
    <w:p w:rsidR="00203947" w:rsidRPr="00243EC4" w:rsidRDefault="00203947" w:rsidP="00203947">
      <w:pPr>
        <w:autoSpaceDE w:val="0"/>
        <w:autoSpaceDN w:val="0"/>
        <w:adjustRightInd w:val="0"/>
        <w:spacing w:line="23" w:lineRule="atLeast"/>
        <w:ind w:firstLine="709"/>
        <w:jc w:val="both"/>
        <w:rPr>
          <w:rFonts w:eastAsia="Calibri"/>
          <w:color w:val="000000"/>
          <w:sz w:val="28"/>
          <w:szCs w:val="28"/>
          <w:lang w:eastAsia="en-US"/>
        </w:rPr>
      </w:pPr>
      <w:r w:rsidRPr="00243EC4">
        <w:rPr>
          <w:rFonts w:eastAsia="Calibri"/>
          <w:color w:val="000000"/>
          <w:sz w:val="28"/>
          <w:szCs w:val="28"/>
          <w:lang w:eastAsia="en-US"/>
        </w:rPr>
        <w:t xml:space="preserve">7.2. При выявлении </w:t>
      </w:r>
      <w:r w:rsidRPr="00D01097">
        <w:rPr>
          <w:rFonts w:eastAsia="Calibri"/>
          <w:color w:val="000000"/>
          <w:sz w:val="28"/>
          <w:szCs w:val="28"/>
          <w:highlight w:val="yellow"/>
          <w:lang w:eastAsia="en-US"/>
        </w:rPr>
        <w:t xml:space="preserve">органами </w:t>
      </w:r>
      <w:r>
        <w:rPr>
          <w:rFonts w:eastAsia="Calibri"/>
          <w:color w:val="000000"/>
          <w:sz w:val="28"/>
          <w:szCs w:val="28"/>
          <w:highlight w:val="yellow"/>
          <w:lang w:eastAsia="en-US"/>
        </w:rPr>
        <w:t xml:space="preserve">муниципального и (или) государственного </w:t>
      </w:r>
      <w:r w:rsidRPr="00D01097">
        <w:rPr>
          <w:rFonts w:eastAsia="Calibri"/>
          <w:color w:val="000000"/>
          <w:sz w:val="28"/>
          <w:szCs w:val="28"/>
          <w:highlight w:val="yellow"/>
          <w:lang w:eastAsia="en-US"/>
        </w:rPr>
        <w:t xml:space="preserve">земельного контроля в порядке, установленном в </w:t>
      </w:r>
      <w:proofErr w:type="spellStart"/>
      <w:r w:rsidRPr="00D01097">
        <w:rPr>
          <w:rFonts w:eastAsia="Calibri"/>
          <w:color w:val="000000"/>
          <w:sz w:val="28"/>
          <w:szCs w:val="28"/>
          <w:highlight w:val="yellow"/>
          <w:lang w:eastAsia="en-US"/>
        </w:rPr>
        <w:t>законодательстве</w:t>
      </w:r>
      <w:proofErr w:type="gramStart"/>
      <w:r w:rsidRPr="00D01097">
        <w:rPr>
          <w:rFonts w:eastAsia="Calibri"/>
          <w:color w:val="000000"/>
          <w:sz w:val="28"/>
          <w:szCs w:val="28"/>
          <w:highlight w:val="yellow"/>
          <w:lang w:eastAsia="en-US"/>
        </w:rPr>
        <w:t>,</w:t>
      </w:r>
      <w:r w:rsidRPr="00243EC4">
        <w:rPr>
          <w:rFonts w:eastAsia="Calibri"/>
          <w:color w:val="000000"/>
          <w:sz w:val="28"/>
          <w:szCs w:val="28"/>
          <w:lang w:eastAsia="en-US"/>
        </w:rPr>
        <w:t>н</w:t>
      </w:r>
      <w:proofErr w:type="gramEnd"/>
      <w:r w:rsidRPr="00243EC4">
        <w:rPr>
          <w:rFonts w:eastAsia="Calibri"/>
          <w:color w:val="000000"/>
          <w:sz w:val="28"/>
          <w:szCs w:val="28"/>
          <w:lang w:eastAsia="en-US"/>
        </w:rPr>
        <w:t>езаконно</w:t>
      </w:r>
      <w:proofErr w:type="spellEnd"/>
      <w:r w:rsidRPr="00243EC4">
        <w:rPr>
          <w:rFonts w:eastAsia="Calibri"/>
          <w:color w:val="000000"/>
          <w:sz w:val="28"/>
          <w:szCs w:val="28"/>
          <w:lang w:eastAsia="en-US"/>
        </w:rPr>
        <w:t xml:space="preserve"> размещенных и (или) эксплуатируемых на территории </w:t>
      </w:r>
      <w:r>
        <w:rPr>
          <w:rFonts w:eastAsia="Calibri"/>
          <w:color w:val="000000"/>
          <w:sz w:val="28"/>
          <w:szCs w:val="28"/>
          <w:lang w:eastAsia="en-US"/>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Pr>
          <w:rFonts w:eastAsia="Calibri"/>
          <w:color w:val="000000"/>
          <w:sz w:val="28"/>
          <w:szCs w:val="28"/>
          <w:lang w:eastAsia="en-US"/>
        </w:rPr>
        <w:t xml:space="preserve">муниципального района </w:t>
      </w:r>
      <w:proofErr w:type="spellStart"/>
      <w:r>
        <w:rPr>
          <w:rFonts w:eastAsia="Calibri"/>
          <w:color w:val="000000"/>
          <w:sz w:val="28"/>
          <w:szCs w:val="28"/>
          <w:lang w:eastAsia="en-US"/>
        </w:rPr>
        <w:t>Аургазинский</w:t>
      </w:r>
      <w:proofErr w:type="spellEnd"/>
      <w:r>
        <w:rPr>
          <w:rFonts w:eastAsia="Calibri"/>
          <w:color w:val="000000"/>
          <w:sz w:val="28"/>
          <w:szCs w:val="28"/>
          <w:lang w:eastAsia="en-US"/>
        </w:rPr>
        <w:t xml:space="preserve"> район</w:t>
      </w:r>
      <w:r w:rsidRPr="00243EC4">
        <w:rPr>
          <w:rFonts w:eastAsia="Calibri"/>
          <w:color w:val="000000"/>
          <w:sz w:val="28"/>
          <w:szCs w:val="28"/>
          <w:lang w:eastAsia="en-US"/>
        </w:rPr>
        <w:t xml:space="preserve"> Республики Башкортостан нестационарных торговых объектов </w:t>
      </w:r>
      <w:r>
        <w:rPr>
          <w:rFonts w:eastAsia="Calibri"/>
          <w:color w:val="000000"/>
          <w:sz w:val="28"/>
          <w:szCs w:val="28"/>
          <w:lang w:eastAsia="en-US"/>
        </w:rPr>
        <w:t xml:space="preserve">(объектов по оказанию услуг) </w:t>
      </w:r>
      <w:r w:rsidRPr="00243EC4">
        <w:rPr>
          <w:rFonts w:eastAsia="Calibri"/>
          <w:color w:val="000000"/>
          <w:sz w:val="28"/>
          <w:szCs w:val="28"/>
          <w:lang w:eastAsia="en-US"/>
        </w:rPr>
        <w:t xml:space="preserve">собственник нестационарного торгового объекта </w:t>
      </w:r>
      <w:r>
        <w:rPr>
          <w:rFonts w:eastAsia="Calibri"/>
          <w:color w:val="000000"/>
          <w:sz w:val="28"/>
          <w:szCs w:val="28"/>
          <w:lang w:eastAsia="en-US"/>
        </w:rPr>
        <w:t xml:space="preserve">(объекта по оказанию услуг) </w:t>
      </w:r>
      <w:r w:rsidRPr="00243EC4">
        <w:rPr>
          <w:rFonts w:eastAsia="Calibri"/>
          <w:color w:val="000000"/>
          <w:sz w:val="28"/>
          <w:szCs w:val="28"/>
          <w:lang w:eastAsia="en-US"/>
        </w:rPr>
        <w:t xml:space="preserve">уведомляется о демонтаже нестационарного торгового объекта </w:t>
      </w:r>
      <w:r w:rsidRPr="003E15D3">
        <w:rPr>
          <w:sz w:val="28"/>
          <w:szCs w:val="28"/>
        </w:rPr>
        <w:t>(объект</w:t>
      </w:r>
      <w:r>
        <w:rPr>
          <w:sz w:val="28"/>
          <w:szCs w:val="28"/>
        </w:rPr>
        <w:t>а</w:t>
      </w:r>
      <w:r w:rsidRPr="003E15D3">
        <w:rPr>
          <w:sz w:val="28"/>
          <w:szCs w:val="28"/>
        </w:rPr>
        <w:t xml:space="preserve"> по оказанию услуг) </w:t>
      </w:r>
      <w:r w:rsidRPr="00243EC4">
        <w:rPr>
          <w:rFonts w:eastAsia="Calibri"/>
          <w:color w:val="000000"/>
          <w:sz w:val="28"/>
          <w:szCs w:val="28"/>
          <w:lang w:eastAsia="en-US"/>
        </w:rPr>
        <w:t xml:space="preserve">и освобождении занимаемого им земельного участка (далее - уведомление) в течение 30 календарных дней. </w:t>
      </w:r>
    </w:p>
    <w:p w:rsidR="00203947" w:rsidRPr="00243EC4" w:rsidRDefault="00203947" w:rsidP="00203947">
      <w:pPr>
        <w:autoSpaceDE w:val="0"/>
        <w:autoSpaceDN w:val="0"/>
        <w:adjustRightInd w:val="0"/>
        <w:spacing w:line="23" w:lineRule="atLeast"/>
        <w:ind w:firstLine="709"/>
        <w:jc w:val="both"/>
        <w:rPr>
          <w:rFonts w:eastAsia="Calibri"/>
          <w:color w:val="000000"/>
          <w:sz w:val="28"/>
          <w:szCs w:val="28"/>
          <w:lang w:eastAsia="en-US"/>
        </w:rPr>
      </w:pPr>
      <w:r w:rsidRPr="00243EC4">
        <w:rPr>
          <w:rFonts w:eastAsia="Calibri"/>
          <w:color w:val="000000"/>
          <w:sz w:val="28"/>
          <w:szCs w:val="28"/>
          <w:lang w:eastAsia="en-US"/>
        </w:rPr>
        <w:t xml:space="preserve">7.3. В случае расторжения </w:t>
      </w:r>
      <w:proofErr w:type="spellStart"/>
      <w:r w:rsidRPr="00243EC4">
        <w:rPr>
          <w:rFonts w:eastAsia="Calibri"/>
          <w:color w:val="000000"/>
          <w:sz w:val="28"/>
          <w:szCs w:val="28"/>
          <w:lang w:eastAsia="en-US"/>
        </w:rPr>
        <w:t>договора</w:t>
      </w:r>
      <w:r w:rsidRPr="001D4E6E">
        <w:rPr>
          <w:rFonts w:cs="Calibri"/>
          <w:sz w:val="28"/>
          <w:szCs w:val="24"/>
        </w:rPr>
        <w:t>на</w:t>
      </w:r>
      <w:proofErr w:type="spellEnd"/>
      <w:r w:rsidRPr="001D4E6E">
        <w:rPr>
          <w:rFonts w:cs="Calibri"/>
          <w:sz w:val="28"/>
          <w:szCs w:val="24"/>
        </w:rPr>
        <w:t xml:space="preserve"> размещени</w:t>
      </w:r>
      <w:r>
        <w:rPr>
          <w:rFonts w:cs="Calibri"/>
          <w:sz w:val="28"/>
          <w:szCs w:val="24"/>
        </w:rPr>
        <w:t>е,</w:t>
      </w:r>
      <w:r w:rsidRPr="00243EC4">
        <w:rPr>
          <w:rFonts w:eastAsia="Calibri"/>
          <w:color w:val="000000"/>
          <w:sz w:val="28"/>
          <w:szCs w:val="28"/>
          <w:lang w:eastAsia="en-US"/>
        </w:rPr>
        <w:t xml:space="preserve"> нестационарные торговые объекты</w:t>
      </w:r>
      <w:r>
        <w:rPr>
          <w:rFonts w:eastAsia="Calibri"/>
          <w:color w:val="000000"/>
          <w:sz w:val="28"/>
          <w:szCs w:val="28"/>
          <w:lang w:eastAsia="en-US"/>
        </w:rPr>
        <w:t xml:space="preserve"> (объекты по оказанию услуг)</w:t>
      </w:r>
      <w:r w:rsidRPr="00243EC4">
        <w:rPr>
          <w:rFonts w:eastAsia="Calibri"/>
          <w:color w:val="000000"/>
          <w:sz w:val="28"/>
          <w:szCs w:val="28"/>
          <w:lang w:eastAsia="en-US"/>
        </w:rPr>
        <w:t xml:space="preserve"> подлежат демонтажу в течение 10 календарных дней со дня расторжения договора. </w:t>
      </w:r>
    </w:p>
    <w:p w:rsidR="00203947" w:rsidRPr="00243EC4" w:rsidRDefault="00203947" w:rsidP="00203947">
      <w:pPr>
        <w:widowControl w:val="0"/>
        <w:tabs>
          <w:tab w:val="left" w:pos="1665"/>
        </w:tabs>
        <w:autoSpaceDE w:val="0"/>
        <w:autoSpaceDN w:val="0"/>
        <w:spacing w:line="23" w:lineRule="atLeast"/>
        <w:ind w:firstLine="709"/>
        <w:jc w:val="both"/>
        <w:rPr>
          <w:sz w:val="28"/>
          <w:szCs w:val="28"/>
        </w:rPr>
      </w:pPr>
      <w:r w:rsidRPr="00243EC4">
        <w:rPr>
          <w:sz w:val="28"/>
          <w:szCs w:val="28"/>
        </w:rPr>
        <w:t xml:space="preserve">При неисполнении владельцами нестационарных торговых объектов </w:t>
      </w:r>
      <w:r>
        <w:rPr>
          <w:sz w:val="28"/>
          <w:szCs w:val="28"/>
        </w:rPr>
        <w:t>(</w:t>
      </w:r>
      <w:r>
        <w:rPr>
          <w:rFonts w:eastAsia="Calibri"/>
          <w:color w:val="000000"/>
          <w:sz w:val="28"/>
          <w:szCs w:val="28"/>
          <w:lang w:eastAsia="en-US"/>
        </w:rPr>
        <w:t>объектов по оказанию услуг)</w:t>
      </w:r>
      <w:r w:rsidRPr="00243EC4">
        <w:rPr>
          <w:sz w:val="28"/>
          <w:szCs w:val="28"/>
        </w:rPr>
        <w:t xml:space="preserve">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в судебном порядке. </w:t>
      </w:r>
    </w:p>
    <w:p w:rsidR="00203947" w:rsidRPr="00243EC4" w:rsidRDefault="00203947" w:rsidP="00203947">
      <w:pPr>
        <w:autoSpaceDE w:val="0"/>
        <w:autoSpaceDN w:val="0"/>
        <w:adjustRightInd w:val="0"/>
        <w:spacing w:line="23" w:lineRule="atLeast"/>
        <w:ind w:firstLine="709"/>
        <w:jc w:val="both"/>
        <w:rPr>
          <w:rFonts w:eastAsia="Calibri"/>
          <w:color w:val="000000"/>
          <w:sz w:val="28"/>
          <w:szCs w:val="28"/>
          <w:lang w:eastAsia="en-US"/>
        </w:rPr>
      </w:pPr>
      <w:r w:rsidRPr="00243EC4">
        <w:rPr>
          <w:rFonts w:eastAsia="Calibri"/>
          <w:color w:val="000000"/>
          <w:sz w:val="28"/>
          <w:szCs w:val="28"/>
          <w:lang w:eastAsia="en-US"/>
        </w:rPr>
        <w:t xml:space="preserve">7.4. Если собственник незаконно размещенного и (или) эксплуатируемого на территории </w:t>
      </w:r>
      <w:r>
        <w:rPr>
          <w:rFonts w:eastAsia="Calibri"/>
          <w:color w:val="000000"/>
          <w:sz w:val="28"/>
          <w:szCs w:val="28"/>
          <w:lang w:eastAsia="en-US"/>
        </w:rPr>
        <w:t xml:space="preserve">сельского </w:t>
      </w:r>
      <w:proofErr w:type="spellStart"/>
      <w:r>
        <w:rPr>
          <w:rFonts w:eastAsia="Calibri"/>
          <w:color w:val="000000"/>
          <w:sz w:val="28"/>
          <w:szCs w:val="28"/>
          <w:lang w:eastAsia="en-US"/>
        </w:rPr>
        <w:t>поселения</w:t>
      </w:r>
      <w:r>
        <w:rPr>
          <w:rFonts w:cs="Calibri"/>
          <w:bCs/>
          <w:sz w:val="28"/>
          <w:szCs w:val="24"/>
        </w:rPr>
        <w:t>Тряпинский</w:t>
      </w:r>
      <w:proofErr w:type="spellEnd"/>
      <w:r>
        <w:rPr>
          <w:rFonts w:cs="Calibri"/>
          <w:bCs/>
          <w:sz w:val="28"/>
          <w:szCs w:val="24"/>
        </w:rPr>
        <w:t xml:space="preserve"> сельсовет </w:t>
      </w:r>
      <w:r>
        <w:rPr>
          <w:rFonts w:eastAsia="Calibri"/>
          <w:color w:val="000000"/>
          <w:sz w:val="28"/>
          <w:szCs w:val="28"/>
          <w:lang w:eastAsia="en-US"/>
        </w:rPr>
        <w:t xml:space="preserve">муниципального района </w:t>
      </w:r>
      <w:proofErr w:type="spellStart"/>
      <w:r>
        <w:rPr>
          <w:rFonts w:eastAsia="Calibri"/>
          <w:color w:val="000000"/>
          <w:sz w:val="28"/>
          <w:szCs w:val="28"/>
          <w:lang w:eastAsia="en-US"/>
        </w:rPr>
        <w:t>Аургазинский</w:t>
      </w:r>
      <w:proofErr w:type="spellEnd"/>
      <w:r>
        <w:rPr>
          <w:rFonts w:eastAsia="Calibri"/>
          <w:color w:val="000000"/>
          <w:sz w:val="28"/>
          <w:szCs w:val="28"/>
          <w:lang w:eastAsia="en-US"/>
        </w:rPr>
        <w:t xml:space="preserve"> район </w:t>
      </w:r>
      <w:r w:rsidRPr="00243EC4">
        <w:rPr>
          <w:rFonts w:eastAsia="Calibri"/>
          <w:color w:val="000000"/>
          <w:sz w:val="28"/>
          <w:szCs w:val="28"/>
          <w:lang w:eastAsia="en-US"/>
        </w:rPr>
        <w:t>Республики Башкортостан нестационарного торгового объект</w:t>
      </w:r>
      <w:proofErr w:type="gramStart"/>
      <w:r w:rsidRPr="00243EC4">
        <w:rPr>
          <w:rFonts w:eastAsia="Calibri"/>
          <w:color w:val="000000"/>
          <w:sz w:val="28"/>
          <w:szCs w:val="28"/>
          <w:lang w:eastAsia="en-US"/>
        </w:rPr>
        <w:t>а</w:t>
      </w:r>
      <w:r>
        <w:rPr>
          <w:rFonts w:eastAsia="Calibri"/>
          <w:color w:val="000000"/>
          <w:sz w:val="28"/>
          <w:szCs w:val="28"/>
          <w:lang w:eastAsia="en-US"/>
        </w:rPr>
        <w:t>(</w:t>
      </w:r>
      <w:proofErr w:type="gramEnd"/>
      <w:r>
        <w:rPr>
          <w:rFonts w:eastAsia="Calibri"/>
          <w:color w:val="000000"/>
          <w:sz w:val="28"/>
          <w:szCs w:val="28"/>
          <w:lang w:eastAsia="en-US"/>
        </w:rPr>
        <w:t>объекта по оказанию услуг)</w:t>
      </w:r>
      <w:r w:rsidRPr="00243EC4">
        <w:rPr>
          <w:rFonts w:eastAsia="Calibri"/>
          <w:color w:val="000000"/>
          <w:sz w:val="28"/>
          <w:szCs w:val="28"/>
          <w:lang w:eastAsia="en-US"/>
        </w:rPr>
        <w:t xml:space="preserve"> установлен, уведомление выдается ему лично под роспись. </w:t>
      </w:r>
    </w:p>
    <w:p w:rsidR="00203947" w:rsidRPr="00243EC4" w:rsidRDefault="00203947" w:rsidP="00203947">
      <w:pPr>
        <w:autoSpaceDE w:val="0"/>
        <w:autoSpaceDN w:val="0"/>
        <w:adjustRightInd w:val="0"/>
        <w:spacing w:line="23" w:lineRule="atLeast"/>
        <w:ind w:firstLine="709"/>
        <w:jc w:val="both"/>
        <w:rPr>
          <w:rFonts w:eastAsia="Calibri"/>
          <w:color w:val="000000"/>
          <w:sz w:val="28"/>
          <w:szCs w:val="28"/>
          <w:lang w:eastAsia="en-US"/>
        </w:rPr>
      </w:pPr>
      <w:r w:rsidRPr="00243EC4">
        <w:rPr>
          <w:rFonts w:eastAsia="Calibri"/>
          <w:color w:val="000000"/>
          <w:sz w:val="28"/>
          <w:szCs w:val="28"/>
          <w:lang w:eastAsia="en-US"/>
        </w:rPr>
        <w:t xml:space="preserve">В случае невозможности вручения уведомления собственнику нестационарного торгового объекта </w:t>
      </w:r>
      <w:r>
        <w:rPr>
          <w:rFonts w:eastAsia="Calibri"/>
          <w:color w:val="000000"/>
          <w:sz w:val="28"/>
          <w:szCs w:val="28"/>
          <w:lang w:eastAsia="en-US"/>
        </w:rPr>
        <w:t xml:space="preserve">(объекта по оказанию услуг) </w:t>
      </w:r>
      <w:r w:rsidRPr="00243EC4">
        <w:rPr>
          <w:rFonts w:eastAsia="Calibri"/>
          <w:color w:val="000000"/>
          <w:sz w:val="28"/>
          <w:szCs w:val="28"/>
          <w:lang w:eastAsia="en-US"/>
        </w:rPr>
        <w:t xml:space="preserve">по причине его уклонения от вручения или иной причине, уведомление направляется ему по почте заказным письмом с уведомлением. </w:t>
      </w:r>
    </w:p>
    <w:p w:rsidR="00203947" w:rsidRPr="00243EC4" w:rsidRDefault="00203947" w:rsidP="00203947">
      <w:pPr>
        <w:autoSpaceDE w:val="0"/>
        <w:autoSpaceDN w:val="0"/>
        <w:adjustRightInd w:val="0"/>
        <w:spacing w:line="23" w:lineRule="atLeast"/>
        <w:ind w:firstLine="709"/>
        <w:jc w:val="both"/>
        <w:rPr>
          <w:rFonts w:eastAsia="Calibri"/>
          <w:color w:val="000000"/>
          <w:sz w:val="28"/>
          <w:szCs w:val="28"/>
          <w:lang w:eastAsia="en-US"/>
        </w:rPr>
      </w:pPr>
      <w:r w:rsidRPr="00243EC4">
        <w:rPr>
          <w:rFonts w:eastAsia="Calibri"/>
          <w:color w:val="000000"/>
          <w:sz w:val="28"/>
          <w:szCs w:val="28"/>
          <w:lang w:eastAsia="en-US"/>
        </w:rPr>
        <w:t xml:space="preserve">7.5. Демонтаж нестационарных объектов </w:t>
      </w:r>
      <w:r>
        <w:rPr>
          <w:rFonts w:eastAsia="Calibri"/>
          <w:color w:val="000000"/>
          <w:sz w:val="28"/>
          <w:szCs w:val="28"/>
          <w:lang w:eastAsia="en-US"/>
        </w:rPr>
        <w:t>(объектов по оказанию услуг)</w:t>
      </w:r>
      <w:r w:rsidRPr="00243EC4">
        <w:rPr>
          <w:rFonts w:eastAsia="Calibri"/>
          <w:color w:val="000000"/>
          <w:sz w:val="28"/>
          <w:szCs w:val="28"/>
          <w:lang w:eastAsia="en-US"/>
        </w:rPr>
        <w:t xml:space="preserve"> и освобождение земельных участков в добровольном порядке производятся собственниками нестационарных торговых объектов</w:t>
      </w:r>
      <w:r>
        <w:rPr>
          <w:rFonts w:eastAsia="Calibri"/>
          <w:color w:val="000000"/>
          <w:sz w:val="28"/>
          <w:szCs w:val="28"/>
          <w:lang w:eastAsia="en-US"/>
        </w:rPr>
        <w:t xml:space="preserve"> (объектов по оказанию услуг)</w:t>
      </w:r>
      <w:r w:rsidRPr="00243EC4">
        <w:rPr>
          <w:rFonts w:eastAsia="Calibri"/>
          <w:color w:val="000000"/>
          <w:sz w:val="28"/>
          <w:szCs w:val="28"/>
          <w:lang w:eastAsia="en-US"/>
        </w:rPr>
        <w:t xml:space="preserve"> за счет собственных средств. В случае невыполнения собственником нестационарного торгового объекта</w:t>
      </w:r>
      <w:r>
        <w:rPr>
          <w:rFonts w:eastAsia="Calibri"/>
          <w:color w:val="000000"/>
          <w:sz w:val="28"/>
          <w:szCs w:val="28"/>
          <w:lang w:eastAsia="en-US"/>
        </w:rPr>
        <w:t xml:space="preserve"> (объекта по оказанию услуг)</w:t>
      </w:r>
      <w:r w:rsidRPr="00243EC4">
        <w:rPr>
          <w:rFonts w:eastAsia="Calibri"/>
          <w:color w:val="000000"/>
          <w:sz w:val="28"/>
          <w:szCs w:val="28"/>
          <w:lang w:eastAsia="en-US"/>
        </w:rPr>
        <w:t xml:space="preserve"> демонтажа в указанный в уведомлении срок администрация </w:t>
      </w:r>
      <w:r>
        <w:rPr>
          <w:rFonts w:eastAsia="Calibri"/>
          <w:color w:val="000000"/>
          <w:sz w:val="28"/>
          <w:szCs w:val="28"/>
          <w:lang w:eastAsia="en-US"/>
        </w:rPr>
        <w:t>муниципального района</w:t>
      </w:r>
      <w:r w:rsidRPr="00243EC4">
        <w:rPr>
          <w:rFonts w:eastAsia="Calibri"/>
          <w:color w:val="000000"/>
          <w:sz w:val="28"/>
          <w:szCs w:val="28"/>
          <w:lang w:eastAsia="en-US"/>
        </w:rPr>
        <w:t xml:space="preserve"> вправе обратиться с соответствующими требованиями в суд. </w:t>
      </w:r>
    </w:p>
    <w:p w:rsidR="00203947" w:rsidRPr="00243EC4" w:rsidRDefault="00203947" w:rsidP="00203947">
      <w:pPr>
        <w:widowControl w:val="0"/>
        <w:autoSpaceDE w:val="0"/>
        <w:autoSpaceDN w:val="0"/>
        <w:adjustRightInd w:val="0"/>
        <w:spacing w:line="23" w:lineRule="atLeast"/>
        <w:ind w:firstLine="709"/>
        <w:jc w:val="both"/>
        <w:outlineLvl w:val="1"/>
        <w:rPr>
          <w:sz w:val="28"/>
          <w:szCs w:val="28"/>
        </w:rPr>
      </w:pPr>
      <w:r w:rsidRPr="00243EC4">
        <w:rPr>
          <w:sz w:val="28"/>
          <w:szCs w:val="28"/>
        </w:rPr>
        <w:t xml:space="preserve">7.6. В случае если собственник незаконно установленного нестационарного торгового объекта </w:t>
      </w:r>
      <w:r>
        <w:rPr>
          <w:sz w:val="28"/>
          <w:szCs w:val="28"/>
        </w:rPr>
        <w:t xml:space="preserve">(объекта по оказанию услуг) </w:t>
      </w:r>
      <w:r w:rsidRPr="00243EC4">
        <w:rPr>
          <w:sz w:val="28"/>
          <w:szCs w:val="28"/>
        </w:rPr>
        <w:t>не выявлен</w:t>
      </w:r>
      <w:r>
        <w:rPr>
          <w:sz w:val="28"/>
          <w:szCs w:val="28"/>
        </w:rPr>
        <w:t>,</w:t>
      </w:r>
      <w:r w:rsidRPr="00243EC4">
        <w:rPr>
          <w:sz w:val="28"/>
          <w:szCs w:val="28"/>
        </w:rPr>
        <w:t xml:space="preserve"> на объекте и на официальном сайте </w:t>
      </w:r>
      <w:r>
        <w:rPr>
          <w:sz w:val="28"/>
          <w:szCs w:val="28"/>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Pr>
          <w:sz w:val="28"/>
          <w:szCs w:val="28"/>
        </w:rPr>
        <w:t xml:space="preserve">муниципального района </w:t>
      </w:r>
      <w:proofErr w:type="spellStart"/>
      <w:r>
        <w:rPr>
          <w:sz w:val="28"/>
          <w:szCs w:val="28"/>
        </w:rPr>
        <w:t>Аургазинский</w:t>
      </w:r>
      <w:proofErr w:type="spellEnd"/>
      <w:r>
        <w:rPr>
          <w:sz w:val="28"/>
          <w:szCs w:val="28"/>
        </w:rPr>
        <w:t xml:space="preserve"> район </w:t>
      </w:r>
      <w:r w:rsidRPr="00243EC4">
        <w:rPr>
          <w:sz w:val="28"/>
          <w:szCs w:val="28"/>
        </w:rPr>
        <w:t xml:space="preserve">Республики </w:t>
      </w:r>
      <w:r w:rsidRPr="00243EC4">
        <w:rPr>
          <w:sz w:val="28"/>
          <w:szCs w:val="28"/>
        </w:rPr>
        <w:lastRenderedPageBreak/>
        <w:t>Башкортостан в информационно-телекоммуникационной сети «Интернет» размещается сообщение о необходимости демонтажа нестационарного торгового объект</w:t>
      </w:r>
      <w:proofErr w:type="gramStart"/>
      <w:r w:rsidRPr="00243EC4">
        <w:rPr>
          <w:sz w:val="28"/>
          <w:szCs w:val="28"/>
        </w:rPr>
        <w:t>а</w:t>
      </w:r>
      <w:r w:rsidRPr="003E15D3">
        <w:rPr>
          <w:sz w:val="28"/>
          <w:szCs w:val="28"/>
        </w:rPr>
        <w:t>(</w:t>
      </w:r>
      <w:proofErr w:type="gramEnd"/>
      <w:r w:rsidRPr="003E15D3">
        <w:rPr>
          <w:sz w:val="28"/>
          <w:szCs w:val="28"/>
        </w:rPr>
        <w:t>объект</w:t>
      </w:r>
      <w:r>
        <w:rPr>
          <w:sz w:val="28"/>
          <w:szCs w:val="28"/>
        </w:rPr>
        <w:t>а</w:t>
      </w:r>
      <w:r w:rsidRPr="003E15D3">
        <w:rPr>
          <w:sz w:val="28"/>
          <w:szCs w:val="28"/>
        </w:rPr>
        <w:t xml:space="preserve"> по оказанию услуг)</w:t>
      </w:r>
      <w:r w:rsidRPr="00243EC4">
        <w:rPr>
          <w:sz w:val="28"/>
          <w:szCs w:val="28"/>
        </w:rPr>
        <w:t>. По истечении 30 дней со дня размещения сообщения производится демонтаж за счет бюджетных средств.</w:t>
      </w:r>
    </w:p>
    <w:p w:rsidR="00203947" w:rsidRPr="001A7931" w:rsidRDefault="00203947" w:rsidP="00203947">
      <w:pPr>
        <w:tabs>
          <w:tab w:val="left" w:pos="2112"/>
        </w:tabs>
        <w:ind w:firstLine="540"/>
        <w:jc w:val="center"/>
        <w:rPr>
          <w:sz w:val="28"/>
          <w:szCs w:val="28"/>
        </w:rPr>
      </w:pPr>
    </w:p>
    <w:p w:rsidR="00203947" w:rsidRPr="001A7931" w:rsidRDefault="00203947" w:rsidP="00203947">
      <w:pPr>
        <w:tabs>
          <w:tab w:val="left" w:pos="2112"/>
        </w:tabs>
        <w:ind w:firstLine="540"/>
        <w:jc w:val="center"/>
        <w:rPr>
          <w:sz w:val="28"/>
          <w:szCs w:val="28"/>
        </w:rPr>
      </w:pPr>
    </w:p>
    <w:p w:rsidR="00203947" w:rsidRPr="00FD48A9" w:rsidRDefault="00203947" w:rsidP="00203947">
      <w:pPr>
        <w:pageBreakBefore/>
        <w:widowControl w:val="0"/>
        <w:autoSpaceDE w:val="0"/>
        <w:autoSpaceDN w:val="0"/>
        <w:ind w:left="5664"/>
        <w:rPr>
          <w:sz w:val="24"/>
          <w:szCs w:val="24"/>
        </w:rPr>
      </w:pPr>
      <w:r>
        <w:rPr>
          <w:sz w:val="24"/>
          <w:szCs w:val="24"/>
        </w:rPr>
        <w:lastRenderedPageBreak/>
        <w:t>Приложение</w:t>
      </w:r>
    </w:p>
    <w:p w:rsidR="00203947" w:rsidRPr="00FD48A9" w:rsidRDefault="00203947" w:rsidP="00203947">
      <w:pPr>
        <w:widowControl w:val="0"/>
        <w:autoSpaceDE w:val="0"/>
        <w:autoSpaceDN w:val="0"/>
        <w:ind w:left="5664"/>
        <w:rPr>
          <w:sz w:val="24"/>
          <w:szCs w:val="24"/>
        </w:rPr>
      </w:pPr>
      <w:r w:rsidRPr="00FD48A9">
        <w:rPr>
          <w:sz w:val="24"/>
          <w:szCs w:val="24"/>
        </w:rPr>
        <w:t xml:space="preserve">к </w:t>
      </w:r>
      <w:proofErr w:type="spellStart"/>
      <w:r w:rsidRPr="00FD48A9">
        <w:rPr>
          <w:sz w:val="24"/>
          <w:szCs w:val="24"/>
        </w:rPr>
        <w:t>По</w:t>
      </w:r>
      <w:r>
        <w:rPr>
          <w:sz w:val="24"/>
          <w:szCs w:val="24"/>
        </w:rPr>
        <w:t>ложениюо</w:t>
      </w:r>
      <w:proofErr w:type="spellEnd"/>
      <w:r>
        <w:rPr>
          <w:sz w:val="24"/>
          <w:szCs w:val="24"/>
        </w:rPr>
        <w:t xml:space="preserve"> </w:t>
      </w:r>
      <w:proofErr w:type="gramStart"/>
      <w:r>
        <w:rPr>
          <w:sz w:val="24"/>
          <w:szCs w:val="24"/>
        </w:rPr>
        <w:t>порядке</w:t>
      </w:r>
      <w:proofErr w:type="gramEnd"/>
      <w:r>
        <w:rPr>
          <w:sz w:val="24"/>
          <w:szCs w:val="24"/>
        </w:rPr>
        <w:t xml:space="preserve"> </w:t>
      </w:r>
      <w:r w:rsidRPr="00FD48A9">
        <w:rPr>
          <w:sz w:val="24"/>
          <w:szCs w:val="24"/>
        </w:rPr>
        <w:t>размещения нестационарных торговых объектов</w:t>
      </w:r>
      <w:r>
        <w:rPr>
          <w:sz w:val="24"/>
          <w:szCs w:val="24"/>
        </w:rPr>
        <w:t xml:space="preserve"> (объектов по оказанию услуг) </w:t>
      </w:r>
      <w:r w:rsidRPr="00FD48A9">
        <w:rPr>
          <w:sz w:val="24"/>
          <w:szCs w:val="24"/>
        </w:rPr>
        <w:t xml:space="preserve">на территории </w:t>
      </w:r>
      <w:r>
        <w:rPr>
          <w:sz w:val="24"/>
          <w:szCs w:val="24"/>
        </w:rPr>
        <w:t xml:space="preserve">сельского поселения  </w:t>
      </w:r>
      <w:proofErr w:type="spellStart"/>
      <w:r>
        <w:rPr>
          <w:sz w:val="24"/>
          <w:szCs w:val="24"/>
        </w:rPr>
        <w:t>Тряпинский</w:t>
      </w:r>
      <w:proofErr w:type="spellEnd"/>
      <w:r>
        <w:rPr>
          <w:sz w:val="24"/>
          <w:szCs w:val="24"/>
        </w:rPr>
        <w:t xml:space="preserve"> сельсовет  муниципального района </w:t>
      </w:r>
      <w:proofErr w:type="spellStart"/>
      <w:r>
        <w:rPr>
          <w:sz w:val="24"/>
          <w:szCs w:val="24"/>
        </w:rPr>
        <w:t>Аургазинский</w:t>
      </w:r>
      <w:proofErr w:type="spellEnd"/>
      <w:r>
        <w:rPr>
          <w:sz w:val="24"/>
          <w:szCs w:val="24"/>
        </w:rPr>
        <w:t xml:space="preserve"> район </w:t>
      </w:r>
      <w:r w:rsidRPr="00FD48A9">
        <w:rPr>
          <w:sz w:val="24"/>
          <w:szCs w:val="24"/>
        </w:rPr>
        <w:t>Республики Башкортостан</w:t>
      </w:r>
    </w:p>
    <w:p w:rsidR="00203947" w:rsidRPr="00FD48A9" w:rsidRDefault="00203947" w:rsidP="00203947">
      <w:pPr>
        <w:widowControl w:val="0"/>
        <w:autoSpaceDE w:val="0"/>
        <w:autoSpaceDN w:val="0"/>
        <w:jc w:val="center"/>
        <w:rPr>
          <w:sz w:val="26"/>
          <w:szCs w:val="26"/>
        </w:rPr>
      </w:pPr>
    </w:p>
    <w:p w:rsidR="00203947" w:rsidRPr="00FD48A9" w:rsidRDefault="00203947" w:rsidP="00203947">
      <w:pPr>
        <w:widowControl w:val="0"/>
        <w:autoSpaceDE w:val="0"/>
        <w:autoSpaceDN w:val="0"/>
        <w:jc w:val="right"/>
        <w:rPr>
          <w:sz w:val="26"/>
          <w:szCs w:val="26"/>
        </w:rPr>
      </w:pPr>
    </w:p>
    <w:p w:rsidR="00203947" w:rsidRPr="003416C1" w:rsidRDefault="00203947" w:rsidP="00203947">
      <w:pPr>
        <w:widowControl w:val="0"/>
        <w:autoSpaceDE w:val="0"/>
        <w:autoSpaceDN w:val="0"/>
        <w:jc w:val="center"/>
        <w:rPr>
          <w:sz w:val="28"/>
          <w:szCs w:val="28"/>
        </w:rPr>
      </w:pPr>
      <w:r w:rsidRPr="003416C1">
        <w:rPr>
          <w:sz w:val="28"/>
          <w:szCs w:val="28"/>
        </w:rPr>
        <w:t>Договор</w:t>
      </w:r>
    </w:p>
    <w:p w:rsidR="00203947" w:rsidRPr="00E17240" w:rsidRDefault="00203947" w:rsidP="00203947">
      <w:pPr>
        <w:widowControl w:val="0"/>
        <w:autoSpaceDE w:val="0"/>
        <w:autoSpaceDN w:val="0"/>
        <w:adjustRightInd w:val="0"/>
        <w:jc w:val="center"/>
        <w:rPr>
          <w:rFonts w:cs="Calibri"/>
          <w:sz w:val="28"/>
          <w:szCs w:val="24"/>
        </w:rPr>
      </w:pPr>
      <w:r w:rsidRPr="00E17240">
        <w:rPr>
          <w:rFonts w:cs="Calibri"/>
          <w:sz w:val="28"/>
          <w:szCs w:val="24"/>
        </w:rPr>
        <w:t>на право размещения нестационарного торгового объект</w:t>
      </w:r>
      <w:proofErr w:type="gramStart"/>
      <w:r w:rsidRPr="00E17240">
        <w:rPr>
          <w:rFonts w:cs="Calibri"/>
          <w:sz w:val="28"/>
          <w:szCs w:val="24"/>
        </w:rPr>
        <w:t>а(</w:t>
      </w:r>
      <w:proofErr w:type="gramEnd"/>
      <w:r w:rsidRPr="00E17240">
        <w:rPr>
          <w:rFonts w:cs="Calibri"/>
          <w:sz w:val="28"/>
          <w:szCs w:val="24"/>
        </w:rPr>
        <w:t>объекта по оказанию услуг) на территории</w:t>
      </w:r>
      <w:r>
        <w:rPr>
          <w:rFonts w:cs="Calibri"/>
          <w:sz w:val="28"/>
          <w:szCs w:val="24"/>
        </w:rPr>
        <w:t xml:space="preserve"> 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sidRPr="00E17240">
        <w:rPr>
          <w:rFonts w:cs="Calibri"/>
          <w:sz w:val="28"/>
          <w:szCs w:val="24"/>
        </w:rPr>
        <w:t xml:space="preserve">муниципального района </w:t>
      </w:r>
      <w:proofErr w:type="spellStart"/>
      <w:r w:rsidRPr="00E17240">
        <w:rPr>
          <w:rFonts w:cs="Calibri"/>
          <w:sz w:val="28"/>
          <w:szCs w:val="24"/>
        </w:rPr>
        <w:t>Аургазинский</w:t>
      </w:r>
      <w:proofErr w:type="spellEnd"/>
      <w:r w:rsidRPr="00E17240">
        <w:rPr>
          <w:rFonts w:cs="Calibri"/>
          <w:sz w:val="28"/>
          <w:szCs w:val="24"/>
        </w:rPr>
        <w:t xml:space="preserve"> район Республики Башкортостан</w:t>
      </w:r>
    </w:p>
    <w:p w:rsidR="00203947" w:rsidRDefault="00203947" w:rsidP="00203947">
      <w:pPr>
        <w:widowControl w:val="0"/>
        <w:autoSpaceDE w:val="0"/>
        <w:autoSpaceDN w:val="0"/>
        <w:jc w:val="center"/>
        <w:rPr>
          <w:sz w:val="26"/>
          <w:szCs w:val="26"/>
        </w:rPr>
      </w:pPr>
    </w:p>
    <w:p w:rsidR="00203947" w:rsidRPr="00FD48A9" w:rsidRDefault="00203947" w:rsidP="00203947">
      <w:pPr>
        <w:widowControl w:val="0"/>
        <w:autoSpaceDE w:val="0"/>
        <w:autoSpaceDN w:val="0"/>
        <w:rPr>
          <w:sz w:val="26"/>
          <w:szCs w:val="26"/>
        </w:rPr>
      </w:pPr>
      <w:r>
        <w:rPr>
          <w:sz w:val="26"/>
          <w:szCs w:val="26"/>
        </w:rPr>
        <w:t>с</w:t>
      </w:r>
      <w:r w:rsidRPr="00FD48A9">
        <w:rPr>
          <w:sz w:val="26"/>
          <w:szCs w:val="26"/>
        </w:rPr>
        <w:t xml:space="preserve">. </w:t>
      </w:r>
      <w:proofErr w:type="spellStart"/>
      <w:r>
        <w:rPr>
          <w:sz w:val="26"/>
          <w:szCs w:val="26"/>
        </w:rPr>
        <w:t>Толбазы</w:t>
      </w:r>
      <w:proofErr w:type="spellEnd"/>
      <w:r w:rsidRPr="00FD48A9">
        <w:rPr>
          <w:sz w:val="26"/>
          <w:szCs w:val="26"/>
        </w:rPr>
        <w:t xml:space="preserve">                                       «___»___________20___г.</w:t>
      </w:r>
    </w:p>
    <w:p w:rsidR="00203947" w:rsidRPr="00FD48A9" w:rsidRDefault="00203947" w:rsidP="00203947">
      <w:pPr>
        <w:widowControl w:val="0"/>
        <w:autoSpaceDE w:val="0"/>
        <w:autoSpaceDN w:val="0"/>
        <w:jc w:val="center"/>
        <w:rPr>
          <w:sz w:val="26"/>
          <w:szCs w:val="26"/>
        </w:rPr>
      </w:pPr>
    </w:p>
    <w:p w:rsidR="00203947" w:rsidRPr="00FD48A9" w:rsidRDefault="00203947" w:rsidP="00203947">
      <w:pPr>
        <w:widowControl w:val="0"/>
        <w:autoSpaceDE w:val="0"/>
        <w:autoSpaceDN w:val="0"/>
        <w:ind w:firstLine="709"/>
        <w:jc w:val="both"/>
        <w:rPr>
          <w:sz w:val="26"/>
          <w:szCs w:val="26"/>
        </w:rPr>
      </w:pPr>
      <w:r w:rsidRPr="00FD48A9">
        <w:rPr>
          <w:sz w:val="26"/>
          <w:szCs w:val="26"/>
        </w:rPr>
        <w:t xml:space="preserve">   Администрация </w:t>
      </w:r>
      <w:r>
        <w:rPr>
          <w:sz w:val="26"/>
          <w:szCs w:val="26"/>
        </w:rPr>
        <w:t xml:space="preserve">сельского поселения _______________ муниципального района </w:t>
      </w:r>
      <w:proofErr w:type="spellStart"/>
      <w:r>
        <w:rPr>
          <w:sz w:val="26"/>
          <w:szCs w:val="26"/>
        </w:rPr>
        <w:t>Аургазинский</w:t>
      </w:r>
      <w:proofErr w:type="spellEnd"/>
      <w:r>
        <w:rPr>
          <w:sz w:val="26"/>
          <w:szCs w:val="26"/>
        </w:rPr>
        <w:t xml:space="preserve"> район </w:t>
      </w:r>
      <w:r w:rsidRPr="00FD48A9">
        <w:rPr>
          <w:sz w:val="26"/>
          <w:szCs w:val="26"/>
        </w:rPr>
        <w:t xml:space="preserve">Республики Башкортостан, в лице главы </w:t>
      </w:r>
      <w:r>
        <w:rPr>
          <w:sz w:val="26"/>
          <w:szCs w:val="26"/>
        </w:rPr>
        <w:t xml:space="preserve">сельского поселения </w:t>
      </w:r>
      <w:r w:rsidRPr="00FD48A9">
        <w:rPr>
          <w:sz w:val="26"/>
          <w:szCs w:val="26"/>
        </w:rPr>
        <w:t xml:space="preserve">____________________________________, действующая на основании Устава, именуемая в дальнейшем «Администрация», </w:t>
      </w:r>
      <w:r w:rsidRPr="00FD48A9">
        <w:rPr>
          <w:snapToGrid w:val="0"/>
          <w:color w:val="000000"/>
          <w:sz w:val="26"/>
          <w:szCs w:val="26"/>
        </w:rPr>
        <w:t xml:space="preserve">с одной </w:t>
      </w:r>
      <w:proofErr w:type="spellStart"/>
      <w:r w:rsidRPr="00FD48A9">
        <w:rPr>
          <w:snapToGrid w:val="0"/>
          <w:color w:val="000000"/>
          <w:sz w:val="26"/>
          <w:szCs w:val="26"/>
        </w:rPr>
        <w:t>стороны</w:t>
      </w:r>
      <w:proofErr w:type="gramStart"/>
      <w:r w:rsidRPr="00FD48A9">
        <w:rPr>
          <w:snapToGrid w:val="0"/>
          <w:color w:val="000000"/>
          <w:sz w:val="26"/>
          <w:szCs w:val="26"/>
        </w:rPr>
        <w:t>,</w:t>
      </w:r>
      <w:r w:rsidRPr="00FD48A9">
        <w:rPr>
          <w:snapToGrid w:val="0"/>
          <w:sz w:val="26"/>
          <w:szCs w:val="26"/>
        </w:rPr>
        <w:t>и</w:t>
      </w:r>
      <w:proofErr w:type="spellEnd"/>
      <w:proofErr w:type="gramEnd"/>
      <w:r w:rsidRPr="00FD48A9">
        <w:rPr>
          <w:snapToGrid w:val="0"/>
          <w:sz w:val="26"/>
          <w:szCs w:val="26"/>
        </w:rPr>
        <w:t xml:space="preserve"> __________________________________________</w:t>
      </w:r>
      <w:r w:rsidRPr="00FD48A9">
        <w:rPr>
          <w:snapToGrid w:val="0"/>
          <w:color w:val="000000"/>
          <w:sz w:val="26"/>
          <w:szCs w:val="26"/>
        </w:rPr>
        <w:t xml:space="preserve">, в лице _________________________, действующего на основании ________________________________________, именуемый в дальнейшем «Хозяйствующий субъект», с другой стороны, на основании протокола от </w:t>
      </w:r>
      <w:proofErr w:type="spellStart"/>
      <w:r w:rsidRPr="00FD48A9">
        <w:rPr>
          <w:snapToGrid w:val="0"/>
          <w:color w:val="000000"/>
          <w:sz w:val="26"/>
          <w:szCs w:val="26"/>
        </w:rPr>
        <w:t>___________№________о</w:t>
      </w:r>
      <w:proofErr w:type="spellEnd"/>
      <w:r w:rsidRPr="00FD48A9">
        <w:rPr>
          <w:snapToGrid w:val="0"/>
          <w:color w:val="000000"/>
          <w:sz w:val="26"/>
          <w:szCs w:val="26"/>
        </w:rPr>
        <w:t xml:space="preserve"> результатах аукциона (протокола оценки и сопоставления заявок на участие в конкурсе) на право заключения договора на размещение нестационарного торгового </w:t>
      </w:r>
      <w:r w:rsidRPr="00E634D4">
        <w:rPr>
          <w:snapToGrid w:val="0"/>
          <w:color w:val="000000"/>
          <w:sz w:val="26"/>
          <w:szCs w:val="26"/>
        </w:rPr>
        <w:t>объекта (</w:t>
      </w:r>
      <w:r w:rsidRPr="00E634D4">
        <w:rPr>
          <w:rFonts w:cs="Calibri"/>
          <w:sz w:val="26"/>
          <w:szCs w:val="26"/>
        </w:rPr>
        <w:t>объекта по оказанию услуг)</w:t>
      </w:r>
      <w:r w:rsidRPr="00E634D4">
        <w:rPr>
          <w:snapToGrid w:val="0"/>
          <w:color w:val="000000"/>
          <w:sz w:val="26"/>
          <w:szCs w:val="26"/>
        </w:rPr>
        <w:t xml:space="preserve"> (</w:t>
      </w:r>
      <w:r w:rsidRPr="00FD48A9">
        <w:rPr>
          <w:snapToGrid w:val="0"/>
          <w:color w:val="000000"/>
          <w:sz w:val="26"/>
          <w:szCs w:val="26"/>
        </w:rPr>
        <w:t xml:space="preserve">или решения комиссии по размещению нестационарных торговых объектов) на территории </w:t>
      </w:r>
      <w:r>
        <w:rPr>
          <w:snapToGrid w:val="0"/>
          <w:color w:val="000000"/>
          <w:sz w:val="26"/>
          <w:szCs w:val="26"/>
        </w:rPr>
        <w:t xml:space="preserve">сельского поселения ________________________ муниципального района </w:t>
      </w:r>
      <w:proofErr w:type="spellStart"/>
      <w:r>
        <w:rPr>
          <w:snapToGrid w:val="0"/>
          <w:color w:val="000000"/>
          <w:sz w:val="26"/>
          <w:szCs w:val="26"/>
        </w:rPr>
        <w:t>Аургазинский</w:t>
      </w:r>
      <w:proofErr w:type="spellEnd"/>
      <w:r>
        <w:rPr>
          <w:snapToGrid w:val="0"/>
          <w:color w:val="000000"/>
          <w:sz w:val="26"/>
          <w:szCs w:val="26"/>
        </w:rPr>
        <w:t xml:space="preserve"> район </w:t>
      </w:r>
      <w:r w:rsidRPr="00FD48A9">
        <w:rPr>
          <w:snapToGrid w:val="0"/>
          <w:color w:val="000000"/>
          <w:sz w:val="26"/>
          <w:szCs w:val="26"/>
        </w:rPr>
        <w:t>Республики Башкортостан с другой стороны, вместе именуемые в дальнейшем  «Стороны»,  заключили  настоящий договор о нижеследующем:</w:t>
      </w:r>
    </w:p>
    <w:p w:rsidR="00203947" w:rsidRPr="00FD48A9" w:rsidRDefault="00203947" w:rsidP="00203947">
      <w:pPr>
        <w:widowControl w:val="0"/>
        <w:autoSpaceDE w:val="0"/>
        <w:autoSpaceDN w:val="0"/>
        <w:ind w:firstLine="709"/>
        <w:rPr>
          <w:b/>
          <w:snapToGrid w:val="0"/>
          <w:color w:val="000000"/>
          <w:sz w:val="26"/>
          <w:szCs w:val="26"/>
        </w:rPr>
      </w:pPr>
    </w:p>
    <w:p w:rsidR="00203947" w:rsidRPr="00FD48A9" w:rsidRDefault="00203947" w:rsidP="00203947">
      <w:pPr>
        <w:widowControl w:val="0"/>
        <w:autoSpaceDE w:val="0"/>
        <w:autoSpaceDN w:val="0"/>
        <w:ind w:firstLine="709"/>
        <w:jc w:val="center"/>
        <w:rPr>
          <w:snapToGrid w:val="0"/>
          <w:color w:val="000000"/>
          <w:sz w:val="26"/>
          <w:szCs w:val="26"/>
        </w:rPr>
      </w:pPr>
      <w:r w:rsidRPr="00FD48A9">
        <w:rPr>
          <w:snapToGrid w:val="0"/>
          <w:color w:val="000000"/>
          <w:sz w:val="26"/>
          <w:szCs w:val="26"/>
        </w:rPr>
        <w:t>1. Предмет Договора</w:t>
      </w:r>
    </w:p>
    <w:p w:rsidR="00203947" w:rsidRPr="00FD48A9" w:rsidRDefault="00203947" w:rsidP="00203947">
      <w:pPr>
        <w:widowControl w:val="0"/>
        <w:autoSpaceDE w:val="0"/>
        <w:autoSpaceDN w:val="0"/>
        <w:ind w:firstLine="709"/>
        <w:rPr>
          <w:snapToGrid w:val="0"/>
          <w:color w:val="000000"/>
          <w:sz w:val="26"/>
          <w:szCs w:val="26"/>
        </w:rPr>
      </w:pPr>
    </w:p>
    <w:p w:rsidR="00203947" w:rsidRPr="00FD48A9" w:rsidRDefault="00203947" w:rsidP="00203947">
      <w:pPr>
        <w:widowControl w:val="0"/>
        <w:autoSpaceDE w:val="0"/>
        <w:autoSpaceDN w:val="0"/>
        <w:ind w:firstLine="709"/>
        <w:jc w:val="both"/>
        <w:rPr>
          <w:snapToGrid w:val="0"/>
          <w:color w:val="000000"/>
          <w:sz w:val="26"/>
          <w:szCs w:val="26"/>
        </w:rPr>
      </w:pPr>
      <w:r w:rsidRPr="00FD48A9">
        <w:rPr>
          <w:snapToGrid w:val="0"/>
          <w:color w:val="000000"/>
          <w:sz w:val="26"/>
          <w:szCs w:val="26"/>
        </w:rPr>
        <w:t xml:space="preserve">1.1. Администрация предоставляет Хозяйствующему субъекту право </w:t>
      </w:r>
      <w:proofErr w:type="gramStart"/>
      <w:r w:rsidRPr="00FD48A9">
        <w:rPr>
          <w:snapToGrid w:val="0"/>
          <w:color w:val="000000"/>
          <w:sz w:val="26"/>
          <w:szCs w:val="26"/>
        </w:rPr>
        <w:t>разместить</w:t>
      </w:r>
      <w:proofErr w:type="gramEnd"/>
      <w:r w:rsidRPr="00FD48A9">
        <w:rPr>
          <w:snapToGrid w:val="0"/>
          <w:color w:val="000000"/>
          <w:sz w:val="26"/>
          <w:szCs w:val="26"/>
        </w:rPr>
        <w:t xml:space="preserve"> нестационарный торговый объект </w:t>
      </w:r>
      <w:r>
        <w:rPr>
          <w:snapToGrid w:val="0"/>
          <w:color w:val="000000"/>
          <w:sz w:val="26"/>
          <w:szCs w:val="26"/>
        </w:rPr>
        <w:t xml:space="preserve">(объект по оказанию услуг) </w:t>
      </w:r>
      <w:r w:rsidRPr="00FD48A9">
        <w:rPr>
          <w:snapToGrid w:val="0"/>
          <w:color w:val="000000"/>
          <w:sz w:val="26"/>
          <w:szCs w:val="26"/>
        </w:rPr>
        <w:t>(тип) _________________________ (далее - Объект), по адресу (ориентир) _______________________________________________________,</w:t>
      </w:r>
    </w:p>
    <w:p w:rsidR="00203947" w:rsidRPr="00FD48A9" w:rsidRDefault="00203947" w:rsidP="00203947">
      <w:pPr>
        <w:widowControl w:val="0"/>
        <w:autoSpaceDE w:val="0"/>
        <w:autoSpaceDN w:val="0"/>
        <w:jc w:val="both"/>
        <w:rPr>
          <w:snapToGrid w:val="0"/>
          <w:color w:val="000000"/>
          <w:sz w:val="26"/>
          <w:szCs w:val="26"/>
        </w:rPr>
      </w:pPr>
      <w:r w:rsidRPr="00FD48A9">
        <w:rPr>
          <w:snapToGrid w:val="0"/>
          <w:color w:val="000000"/>
          <w:sz w:val="26"/>
          <w:szCs w:val="26"/>
        </w:rPr>
        <w:t>для осуществления деятельности _____________________________________________,</w:t>
      </w:r>
    </w:p>
    <w:p w:rsidR="00203947" w:rsidRPr="00FD48A9" w:rsidRDefault="00203947" w:rsidP="00203947">
      <w:pPr>
        <w:widowControl w:val="0"/>
        <w:autoSpaceDE w:val="0"/>
        <w:autoSpaceDN w:val="0"/>
        <w:ind w:firstLine="709"/>
        <w:jc w:val="both"/>
        <w:rPr>
          <w:snapToGrid w:val="0"/>
          <w:color w:val="000000"/>
        </w:rPr>
      </w:pPr>
      <w:r w:rsidRPr="00FD48A9">
        <w:rPr>
          <w:snapToGrid w:val="0"/>
          <w:color w:val="000000"/>
        </w:rPr>
        <w:t xml:space="preserve">                                                                                специализация (ассортимент)</w:t>
      </w:r>
    </w:p>
    <w:p w:rsidR="00203947" w:rsidRPr="00FD48A9" w:rsidRDefault="00203947" w:rsidP="00203947">
      <w:pPr>
        <w:widowControl w:val="0"/>
        <w:autoSpaceDE w:val="0"/>
        <w:autoSpaceDN w:val="0"/>
        <w:jc w:val="both"/>
        <w:rPr>
          <w:snapToGrid w:val="0"/>
          <w:color w:val="000000"/>
          <w:sz w:val="26"/>
          <w:szCs w:val="26"/>
        </w:rPr>
      </w:pPr>
      <w:r w:rsidRPr="00FD48A9">
        <w:rPr>
          <w:snapToGrid w:val="0"/>
          <w:color w:val="000000"/>
          <w:sz w:val="26"/>
          <w:szCs w:val="26"/>
        </w:rPr>
        <w:t xml:space="preserve">площадь </w:t>
      </w:r>
      <w:proofErr w:type="spellStart"/>
      <w:r w:rsidRPr="00FD48A9">
        <w:rPr>
          <w:snapToGrid w:val="0"/>
          <w:color w:val="000000"/>
          <w:sz w:val="26"/>
          <w:szCs w:val="26"/>
        </w:rPr>
        <w:t>объекта______________________________________</w:t>
      </w:r>
      <w:proofErr w:type="spellEnd"/>
      <w:r w:rsidRPr="00FD48A9">
        <w:rPr>
          <w:snapToGrid w:val="0"/>
          <w:color w:val="000000"/>
          <w:sz w:val="26"/>
          <w:szCs w:val="26"/>
        </w:rPr>
        <w:t>,</w:t>
      </w:r>
    </w:p>
    <w:p w:rsidR="00203947" w:rsidRPr="00FD48A9" w:rsidRDefault="00203947" w:rsidP="00203947">
      <w:pPr>
        <w:widowControl w:val="0"/>
        <w:autoSpaceDE w:val="0"/>
        <w:autoSpaceDN w:val="0"/>
        <w:jc w:val="both"/>
        <w:rPr>
          <w:snapToGrid w:val="0"/>
          <w:color w:val="000000"/>
          <w:sz w:val="26"/>
          <w:szCs w:val="26"/>
        </w:rPr>
      </w:pPr>
      <w:r w:rsidRPr="00FD48A9">
        <w:rPr>
          <w:snapToGrid w:val="0"/>
          <w:color w:val="000000"/>
          <w:sz w:val="26"/>
          <w:szCs w:val="26"/>
        </w:rPr>
        <w:t>на срок с ______________20__года по ____________20__года.</w:t>
      </w:r>
    </w:p>
    <w:p w:rsidR="00203947" w:rsidRPr="00FD48A9" w:rsidRDefault="00203947" w:rsidP="00203947">
      <w:pPr>
        <w:widowControl w:val="0"/>
        <w:autoSpaceDE w:val="0"/>
        <w:autoSpaceDN w:val="0"/>
        <w:ind w:firstLine="709"/>
        <w:jc w:val="center"/>
        <w:rPr>
          <w:snapToGrid w:val="0"/>
          <w:color w:val="000000"/>
          <w:sz w:val="26"/>
          <w:szCs w:val="26"/>
        </w:rPr>
      </w:pPr>
    </w:p>
    <w:p w:rsidR="00203947" w:rsidRPr="00FD48A9" w:rsidRDefault="00203947" w:rsidP="00203947">
      <w:pPr>
        <w:widowControl w:val="0"/>
        <w:autoSpaceDE w:val="0"/>
        <w:autoSpaceDN w:val="0"/>
        <w:ind w:firstLine="709"/>
        <w:jc w:val="center"/>
        <w:rPr>
          <w:snapToGrid w:val="0"/>
          <w:color w:val="000000"/>
          <w:sz w:val="26"/>
          <w:szCs w:val="26"/>
        </w:rPr>
      </w:pPr>
      <w:r w:rsidRPr="00FD48A9">
        <w:rPr>
          <w:snapToGrid w:val="0"/>
          <w:color w:val="000000"/>
          <w:sz w:val="26"/>
          <w:szCs w:val="26"/>
        </w:rPr>
        <w:lastRenderedPageBreak/>
        <w:t>2. Обязанности и права сторон</w:t>
      </w:r>
    </w:p>
    <w:p w:rsidR="00203947" w:rsidRPr="00FD48A9" w:rsidRDefault="00203947" w:rsidP="00203947">
      <w:pPr>
        <w:widowControl w:val="0"/>
        <w:autoSpaceDE w:val="0"/>
        <w:autoSpaceDN w:val="0"/>
        <w:ind w:firstLine="709"/>
        <w:jc w:val="center"/>
        <w:rPr>
          <w:b/>
          <w:snapToGrid w:val="0"/>
          <w:color w:val="000000"/>
          <w:sz w:val="26"/>
          <w:szCs w:val="26"/>
        </w:rPr>
      </w:pPr>
    </w:p>
    <w:p w:rsidR="00203947" w:rsidRPr="00FD48A9" w:rsidRDefault="00203947" w:rsidP="00203947">
      <w:pPr>
        <w:tabs>
          <w:tab w:val="left" w:pos="-540"/>
        </w:tabs>
        <w:autoSpaceDE w:val="0"/>
        <w:autoSpaceDN w:val="0"/>
        <w:adjustRightInd w:val="0"/>
        <w:jc w:val="both"/>
        <w:rPr>
          <w:color w:val="000000"/>
          <w:sz w:val="26"/>
          <w:szCs w:val="26"/>
        </w:rPr>
      </w:pPr>
      <w:r w:rsidRPr="00FD48A9">
        <w:rPr>
          <w:sz w:val="26"/>
          <w:szCs w:val="26"/>
        </w:rPr>
        <w:tab/>
      </w:r>
      <w:r w:rsidRPr="00FD48A9">
        <w:rPr>
          <w:color w:val="000000"/>
          <w:sz w:val="26"/>
          <w:szCs w:val="26"/>
        </w:rPr>
        <w:t>2.1. Администрация:</w:t>
      </w:r>
    </w:p>
    <w:p w:rsidR="00203947" w:rsidRPr="00FD48A9" w:rsidRDefault="00203947" w:rsidP="00203947">
      <w:pPr>
        <w:tabs>
          <w:tab w:val="left" w:pos="-540"/>
        </w:tabs>
        <w:autoSpaceDE w:val="0"/>
        <w:autoSpaceDN w:val="0"/>
        <w:adjustRightInd w:val="0"/>
        <w:ind w:firstLine="709"/>
        <w:jc w:val="both"/>
        <w:rPr>
          <w:color w:val="000000"/>
          <w:sz w:val="26"/>
          <w:szCs w:val="26"/>
        </w:rPr>
      </w:pPr>
      <w:r w:rsidRPr="00FD48A9">
        <w:rPr>
          <w:color w:val="000000"/>
          <w:sz w:val="26"/>
          <w:szCs w:val="26"/>
        </w:rPr>
        <w:t xml:space="preserve">1) предоставляет Хозяйствующему субъекту место для размещения Объекта, указанного в п. 1.1 настоящего Договора, </w:t>
      </w:r>
      <w:r w:rsidRPr="00FD48A9">
        <w:rPr>
          <w:sz w:val="26"/>
          <w:szCs w:val="26"/>
        </w:rPr>
        <w:t xml:space="preserve">в соответствии со схемой размещения нестационарных торговых объектов </w:t>
      </w:r>
      <w:r>
        <w:rPr>
          <w:sz w:val="26"/>
          <w:szCs w:val="26"/>
        </w:rPr>
        <w:t xml:space="preserve">(объектов по оказанию услуг) </w:t>
      </w:r>
      <w:r w:rsidRPr="00FD48A9">
        <w:rPr>
          <w:sz w:val="26"/>
          <w:szCs w:val="26"/>
        </w:rPr>
        <w:t xml:space="preserve">на территории </w:t>
      </w:r>
      <w:r>
        <w:rPr>
          <w:sz w:val="26"/>
          <w:szCs w:val="26"/>
        </w:rPr>
        <w:t xml:space="preserve">сельского поселения ___________________ муниципального района </w:t>
      </w:r>
      <w:proofErr w:type="spellStart"/>
      <w:r>
        <w:rPr>
          <w:sz w:val="26"/>
          <w:szCs w:val="26"/>
        </w:rPr>
        <w:t>Аургазинский</w:t>
      </w:r>
      <w:proofErr w:type="spellEnd"/>
      <w:r>
        <w:rPr>
          <w:sz w:val="26"/>
          <w:szCs w:val="26"/>
        </w:rPr>
        <w:t xml:space="preserve"> район</w:t>
      </w:r>
      <w:r w:rsidRPr="00FD48A9">
        <w:rPr>
          <w:sz w:val="26"/>
          <w:szCs w:val="26"/>
        </w:rPr>
        <w:t xml:space="preserve"> Республики Башкортостан, утвержденной в установленном порядке;</w:t>
      </w:r>
    </w:p>
    <w:p w:rsidR="00203947" w:rsidRPr="00FD48A9" w:rsidRDefault="00203947" w:rsidP="00203947">
      <w:pPr>
        <w:tabs>
          <w:tab w:val="left" w:pos="-1080"/>
        </w:tabs>
        <w:autoSpaceDE w:val="0"/>
        <w:autoSpaceDN w:val="0"/>
        <w:adjustRightInd w:val="0"/>
        <w:ind w:firstLine="709"/>
        <w:jc w:val="both"/>
        <w:rPr>
          <w:sz w:val="26"/>
          <w:szCs w:val="26"/>
        </w:rPr>
      </w:pPr>
      <w:r w:rsidRPr="00FD48A9">
        <w:rPr>
          <w:sz w:val="26"/>
          <w:szCs w:val="26"/>
        </w:rPr>
        <w:t>2) контролирует исполнение Хозяйствующим субъектом принятых обязательств по настоящему Договору;</w:t>
      </w:r>
    </w:p>
    <w:p w:rsidR="00203947" w:rsidRDefault="00203947" w:rsidP="00203947">
      <w:pPr>
        <w:tabs>
          <w:tab w:val="left" w:pos="-1080"/>
        </w:tabs>
        <w:autoSpaceDE w:val="0"/>
        <w:autoSpaceDN w:val="0"/>
        <w:adjustRightInd w:val="0"/>
        <w:ind w:firstLine="709"/>
        <w:jc w:val="both"/>
        <w:rPr>
          <w:color w:val="000000"/>
          <w:sz w:val="26"/>
          <w:szCs w:val="26"/>
        </w:rPr>
      </w:pPr>
      <w:r w:rsidRPr="00FD48A9">
        <w:rPr>
          <w:sz w:val="26"/>
          <w:szCs w:val="26"/>
        </w:rPr>
        <w:t xml:space="preserve">3) вправе требовать от </w:t>
      </w:r>
      <w:r w:rsidRPr="00FD48A9">
        <w:rPr>
          <w:color w:val="000000"/>
          <w:sz w:val="26"/>
          <w:szCs w:val="26"/>
        </w:rPr>
        <w:t>Хозяйствующего субъекта выполнения условий настоящего Договора;</w:t>
      </w:r>
    </w:p>
    <w:p w:rsidR="00203947" w:rsidRPr="00FD48A9" w:rsidRDefault="00203947" w:rsidP="00203947">
      <w:pPr>
        <w:tabs>
          <w:tab w:val="left" w:pos="-1080"/>
        </w:tabs>
        <w:autoSpaceDE w:val="0"/>
        <w:autoSpaceDN w:val="0"/>
        <w:adjustRightInd w:val="0"/>
        <w:ind w:firstLine="709"/>
        <w:jc w:val="both"/>
        <w:rPr>
          <w:color w:val="000000"/>
          <w:sz w:val="26"/>
          <w:szCs w:val="26"/>
        </w:rPr>
      </w:pPr>
      <w:r w:rsidRPr="00FD48A9">
        <w:rPr>
          <w:sz w:val="26"/>
          <w:szCs w:val="26"/>
        </w:rPr>
        <w:t>2.2.</w:t>
      </w:r>
      <w:r w:rsidRPr="00FD48A9">
        <w:rPr>
          <w:color w:val="000000"/>
          <w:sz w:val="26"/>
          <w:szCs w:val="26"/>
        </w:rPr>
        <w:t xml:space="preserve">  Хозяйствующий субъект:</w:t>
      </w:r>
    </w:p>
    <w:p w:rsidR="00203947" w:rsidRPr="00FD48A9" w:rsidRDefault="00203947" w:rsidP="00203947">
      <w:pPr>
        <w:autoSpaceDE w:val="0"/>
        <w:autoSpaceDN w:val="0"/>
        <w:adjustRightInd w:val="0"/>
        <w:ind w:firstLine="709"/>
        <w:jc w:val="both"/>
        <w:rPr>
          <w:color w:val="FF0000"/>
          <w:sz w:val="26"/>
          <w:szCs w:val="26"/>
        </w:rPr>
      </w:pPr>
      <w:r w:rsidRPr="00FD48A9">
        <w:rPr>
          <w:sz w:val="26"/>
          <w:szCs w:val="26"/>
        </w:rPr>
        <w:t xml:space="preserve">1) обеспечивает размещение Объекта в соответствии с </w:t>
      </w:r>
      <w:r w:rsidRPr="00FD48A9">
        <w:rPr>
          <w:bCs/>
          <w:sz w:val="26"/>
          <w:szCs w:val="26"/>
        </w:rPr>
        <w:t xml:space="preserve">ситуационным планом размещения нестационарного </w:t>
      </w:r>
      <w:r w:rsidRPr="00E634D4">
        <w:rPr>
          <w:bCs/>
          <w:sz w:val="26"/>
          <w:szCs w:val="26"/>
        </w:rPr>
        <w:t xml:space="preserve">торгового объекта </w:t>
      </w:r>
      <w:r w:rsidRPr="00E634D4">
        <w:rPr>
          <w:sz w:val="26"/>
          <w:szCs w:val="26"/>
        </w:rPr>
        <w:t>(объекта по оказанию услуг)</w:t>
      </w:r>
      <w:r w:rsidRPr="00FD48A9">
        <w:rPr>
          <w:bCs/>
          <w:sz w:val="26"/>
          <w:szCs w:val="26"/>
        </w:rPr>
        <w:t xml:space="preserve"> (приложение №1)</w:t>
      </w:r>
      <w:r w:rsidRPr="00FD48A9">
        <w:rPr>
          <w:sz w:val="26"/>
          <w:szCs w:val="26"/>
        </w:rPr>
        <w:t xml:space="preserve"> и его готовность к </w:t>
      </w:r>
      <w:proofErr w:type="spellStart"/>
      <w:r w:rsidRPr="00FD48A9">
        <w:rPr>
          <w:sz w:val="26"/>
          <w:szCs w:val="26"/>
        </w:rPr>
        <w:t>использованиюв</w:t>
      </w:r>
      <w:proofErr w:type="spellEnd"/>
      <w:r w:rsidRPr="00FD48A9">
        <w:rPr>
          <w:sz w:val="26"/>
          <w:szCs w:val="26"/>
        </w:rPr>
        <w:t xml:space="preserve"> течение_____________ дней со дня заключения Договора. </w:t>
      </w:r>
    </w:p>
    <w:p w:rsidR="00203947" w:rsidRPr="00FD48A9" w:rsidRDefault="00203947" w:rsidP="00203947">
      <w:pPr>
        <w:widowControl w:val="0"/>
        <w:autoSpaceDE w:val="0"/>
        <w:autoSpaceDN w:val="0"/>
        <w:adjustRightInd w:val="0"/>
        <w:ind w:firstLine="709"/>
        <w:jc w:val="both"/>
        <w:rPr>
          <w:sz w:val="26"/>
          <w:szCs w:val="26"/>
        </w:rPr>
      </w:pPr>
      <w:r w:rsidRPr="00FD48A9">
        <w:rPr>
          <w:sz w:val="26"/>
          <w:szCs w:val="26"/>
        </w:rPr>
        <w:t xml:space="preserve">2) использует Объект по назначению (специализации), указанному в </w:t>
      </w:r>
      <w:hyperlink r:id="rId11" w:history="1">
        <w:r w:rsidRPr="00FD48A9">
          <w:rPr>
            <w:sz w:val="26"/>
            <w:szCs w:val="26"/>
          </w:rPr>
          <w:t>пункте 1.1</w:t>
        </w:r>
      </w:hyperlink>
      <w:r w:rsidRPr="00FD48A9">
        <w:rPr>
          <w:sz w:val="26"/>
          <w:szCs w:val="26"/>
        </w:rPr>
        <w:t xml:space="preserve"> настоящего Договора. </w:t>
      </w:r>
    </w:p>
    <w:p w:rsidR="00203947" w:rsidRPr="00FD48A9" w:rsidRDefault="00203947" w:rsidP="00203947">
      <w:pPr>
        <w:autoSpaceDE w:val="0"/>
        <w:autoSpaceDN w:val="0"/>
        <w:adjustRightInd w:val="0"/>
        <w:ind w:firstLine="709"/>
        <w:jc w:val="both"/>
        <w:rPr>
          <w:sz w:val="26"/>
          <w:szCs w:val="26"/>
        </w:rPr>
      </w:pPr>
      <w:r w:rsidRPr="00FD48A9">
        <w:rPr>
          <w:sz w:val="26"/>
          <w:szCs w:val="26"/>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rsidR="00203947" w:rsidRPr="00FD48A9" w:rsidRDefault="00203947" w:rsidP="00203947">
      <w:pPr>
        <w:autoSpaceDE w:val="0"/>
        <w:autoSpaceDN w:val="0"/>
        <w:adjustRightInd w:val="0"/>
        <w:ind w:firstLine="709"/>
        <w:jc w:val="both"/>
        <w:rPr>
          <w:sz w:val="26"/>
          <w:szCs w:val="26"/>
        </w:rPr>
      </w:pPr>
      <w:r w:rsidRPr="00FD48A9">
        <w:rPr>
          <w:sz w:val="26"/>
          <w:szCs w:val="26"/>
        </w:rPr>
        <w:t>4) осуществляет деятельность в соответствии с режимом работы;</w:t>
      </w:r>
    </w:p>
    <w:p w:rsidR="00203947" w:rsidRPr="00FD48A9" w:rsidRDefault="00203947" w:rsidP="00203947">
      <w:pPr>
        <w:autoSpaceDE w:val="0"/>
        <w:autoSpaceDN w:val="0"/>
        <w:adjustRightInd w:val="0"/>
        <w:ind w:firstLine="709"/>
        <w:jc w:val="both"/>
        <w:rPr>
          <w:sz w:val="26"/>
          <w:szCs w:val="26"/>
        </w:rPr>
      </w:pPr>
      <w:r w:rsidRPr="00FD48A9">
        <w:rPr>
          <w:sz w:val="26"/>
          <w:szCs w:val="26"/>
        </w:rPr>
        <w:t>4) своевременно вносит плату по настоящему Договору в размере и порядке, установленном настоящим Договором;</w:t>
      </w:r>
    </w:p>
    <w:p w:rsidR="00203947" w:rsidRPr="00FD48A9" w:rsidRDefault="00203947" w:rsidP="00203947">
      <w:pPr>
        <w:autoSpaceDE w:val="0"/>
        <w:autoSpaceDN w:val="0"/>
        <w:adjustRightInd w:val="0"/>
        <w:ind w:firstLine="709"/>
        <w:jc w:val="both"/>
        <w:rPr>
          <w:sz w:val="26"/>
          <w:szCs w:val="26"/>
        </w:rPr>
      </w:pPr>
      <w:r w:rsidRPr="00FD48A9">
        <w:rPr>
          <w:sz w:val="26"/>
          <w:szCs w:val="26"/>
        </w:rPr>
        <w:t>5) поддерживает в надлежащем состоянии внешний вид Объекта, обеспечивает благоустройство прилегающей территории в соответствии с эскизным проектом (приложение №2);</w:t>
      </w:r>
    </w:p>
    <w:p w:rsidR="00203947" w:rsidRPr="00FD48A9" w:rsidRDefault="00203947" w:rsidP="00203947">
      <w:pPr>
        <w:widowControl w:val="0"/>
        <w:autoSpaceDE w:val="0"/>
        <w:autoSpaceDN w:val="0"/>
        <w:adjustRightInd w:val="0"/>
        <w:ind w:firstLine="709"/>
        <w:jc w:val="both"/>
        <w:rPr>
          <w:sz w:val="26"/>
          <w:szCs w:val="26"/>
        </w:rPr>
      </w:pPr>
      <w:r w:rsidRPr="00FD48A9">
        <w:rPr>
          <w:sz w:val="26"/>
          <w:szCs w:val="26"/>
        </w:rPr>
        <w:t>6)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rsidR="00203947" w:rsidRPr="00FD48A9" w:rsidRDefault="00203947" w:rsidP="00203947">
      <w:pPr>
        <w:autoSpaceDE w:val="0"/>
        <w:autoSpaceDN w:val="0"/>
        <w:adjustRightInd w:val="0"/>
        <w:ind w:firstLine="709"/>
        <w:jc w:val="both"/>
        <w:rPr>
          <w:b/>
          <w:sz w:val="26"/>
          <w:szCs w:val="26"/>
        </w:rPr>
      </w:pPr>
      <w:r w:rsidRPr="00FD48A9">
        <w:rPr>
          <w:sz w:val="26"/>
          <w:szCs w:val="26"/>
        </w:rPr>
        <w:t xml:space="preserve">7) по окончании срока действия договора на размещение нестационарного торгового объекта </w:t>
      </w:r>
      <w:r w:rsidRPr="00E634D4">
        <w:rPr>
          <w:sz w:val="26"/>
          <w:szCs w:val="26"/>
        </w:rPr>
        <w:t>(объект</w:t>
      </w:r>
      <w:r>
        <w:rPr>
          <w:sz w:val="26"/>
          <w:szCs w:val="26"/>
        </w:rPr>
        <w:t>а</w:t>
      </w:r>
      <w:r w:rsidRPr="00E634D4">
        <w:rPr>
          <w:sz w:val="26"/>
          <w:szCs w:val="26"/>
        </w:rPr>
        <w:t xml:space="preserve"> по оказанию услуг) демонтирует</w:t>
      </w:r>
      <w:r w:rsidRPr="00FD48A9">
        <w:rPr>
          <w:sz w:val="26"/>
          <w:szCs w:val="26"/>
        </w:rPr>
        <w:t xml:space="preserve"> Объект и восстанавливает благоустройство места размещения и прилегающей территории в течение десяти календарных дней.</w:t>
      </w:r>
    </w:p>
    <w:p w:rsidR="00203947" w:rsidRPr="00FD48A9" w:rsidRDefault="00203947" w:rsidP="00203947">
      <w:pPr>
        <w:widowControl w:val="0"/>
        <w:autoSpaceDE w:val="0"/>
        <w:autoSpaceDN w:val="0"/>
        <w:ind w:firstLine="709"/>
        <w:rPr>
          <w:snapToGrid w:val="0"/>
          <w:color w:val="000000"/>
          <w:sz w:val="26"/>
          <w:szCs w:val="26"/>
        </w:rPr>
      </w:pPr>
    </w:p>
    <w:p w:rsidR="00203947" w:rsidRPr="00FD48A9" w:rsidRDefault="00203947" w:rsidP="00203947">
      <w:pPr>
        <w:ind w:firstLine="709"/>
        <w:jc w:val="center"/>
        <w:rPr>
          <w:sz w:val="26"/>
          <w:szCs w:val="26"/>
        </w:rPr>
      </w:pPr>
      <w:r w:rsidRPr="00FD48A9">
        <w:rPr>
          <w:bCs/>
          <w:sz w:val="26"/>
          <w:szCs w:val="26"/>
        </w:rPr>
        <w:t>3. Размер платы и порядок расчетов</w:t>
      </w:r>
      <w:r w:rsidRPr="00FD48A9">
        <w:rPr>
          <w:sz w:val="26"/>
          <w:szCs w:val="26"/>
        </w:rPr>
        <w:t xml:space="preserve"> по договору</w:t>
      </w:r>
    </w:p>
    <w:p w:rsidR="00203947" w:rsidRPr="00FD48A9" w:rsidRDefault="00203947" w:rsidP="00203947">
      <w:pPr>
        <w:ind w:firstLine="709"/>
        <w:jc w:val="center"/>
        <w:rPr>
          <w:b/>
          <w:sz w:val="26"/>
          <w:szCs w:val="26"/>
        </w:rPr>
      </w:pPr>
    </w:p>
    <w:p w:rsidR="00203947" w:rsidRPr="00AD7660" w:rsidRDefault="00203947" w:rsidP="00203947">
      <w:pPr>
        <w:widowControl w:val="0"/>
        <w:autoSpaceDE w:val="0"/>
        <w:autoSpaceDN w:val="0"/>
        <w:ind w:firstLine="709"/>
        <w:jc w:val="both"/>
        <w:rPr>
          <w:sz w:val="26"/>
          <w:szCs w:val="26"/>
        </w:rPr>
      </w:pPr>
      <w:r w:rsidRPr="00FD48A9">
        <w:rPr>
          <w:sz w:val="26"/>
          <w:szCs w:val="26"/>
        </w:rPr>
        <w:t>3.1. Размер платы за размещение нестационарного торгового объект</w:t>
      </w:r>
      <w:proofErr w:type="gramStart"/>
      <w:r w:rsidRPr="00FD48A9">
        <w:rPr>
          <w:sz w:val="26"/>
          <w:szCs w:val="26"/>
        </w:rPr>
        <w:t>а</w:t>
      </w:r>
      <w:r w:rsidRPr="00E634D4">
        <w:rPr>
          <w:sz w:val="26"/>
          <w:szCs w:val="26"/>
        </w:rPr>
        <w:t>(</w:t>
      </w:r>
      <w:proofErr w:type="gramEnd"/>
      <w:r w:rsidRPr="00E634D4">
        <w:rPr>
          <w:sz w:val="26"/>
          <w:szCs w:val="26"/>
        </w:rPr>
        <w:t>объект</w:t>
      </w:r>
      <w:r>
        <w:rPr>
          <w:sz w:val="26"/>
          <w:szCs w:val="26"/>
        </w:rPr>
        <w:t>а</w:t>
      </w:r>
      <w:r w:rsidRPr="00E634D4">
        <w:rPr>
          <w:sz w:val="26"/>
          <w:szCs w:val="26"/>
        </w:rPr>
        <w:t xml:space="preserve"> по оказанию услуг) </w:t>
      </w:r>
      <w:r w:rsidRPr="00AD7660">
        <w:rPr>
          <w:sz w:val="26"/>
          <w:szCs w:val="26"/>
        </w:rPr>
        <w:t xml:space="preserve">по настоящему Договору составляет_____________ (__________) рублей в год. </w:t>
      </w:r>
    </w:p>
    <w:p w:rsidR="00203947" w:rsidRPr="00AD7660" w:rsidRDefault="00203947" w:rsidP="00203947">
      <w:pPr>
        <w:widowControl w:val="0"/>
        <w:autoSpaceDE w:val="0"/>
        <w:autoSpaceDN w:val="0"/>
        <w:ind w:firstLine="708"/>
        <w:jc w:val="both"/>
        <w:rPr>
          <w:sz w:val="20"/>
        </w:rPr>
      </w:pPr>
      <w:r w:rsidRPr="00AD7660">
        <w:rPr>
          <w:sz w:val="26"/>
          <w:szCs w:val="26"/>
        </w:rPr>
        <w:t>3.2. Оплата осуществляется путем перечисления денежных сре</w:t>
      </w:r>
      <w:proofErr w:type="gramStart"/>
      <w:r w:rsidRPr="00AD7660">
        <w:rPr>
          <w:sz w:val="26"/>
          <w:szCs w:val="26"/>
        </w:rPr>
        <w:t>дств в б</w:t>
      </w:r>
      <w:proofErr w:type="gramEnd"/>
      <w:r w:rsidRPr="00AD7660">
        <w:rPr>
          <w:sz w:val="26"/>
          <w:szCs w:val="26"/>
        </w:rPr>
        <w:t xml:space="preserve">юджет сельского поселения </w:t>
      </w:r>
      <w:proofErr w:type="spellStart"/>
      <w:r w:rsidRPr="00AD7660">
        <w:rPr>
          <w:sz w:val="26"/>
          <w:szCs w:val="26"/>
        </w:rPr>
        <w:t>________________________муниципального</w:t>
      </w:r>
      <w:proofErr w:type="spellEnd"/>
      <w:r w:rsidRPr="00AD7660">
        <w:rPr>
          <w:sz w:val="26"/>
          <w:szCs w:val="26"/>
        </w:rPr>
        <w:t xml:space="preserve"> района </w:t>
      </w:r>
      <w:proofErr w:type="spellStart"/>
      <w:r w:rsidRPr="00AD7660">
        <w:rPr>
          <w:sz w:val="26"/>
          <w:szCs w:val="26"/>
        </w:rPr>
        <w:t>Аургазинский</w:t>
      </w:r>
      <w:proofErr w:type="spellEnd"/>
      <w:r w:rsidRPr="00AD7660">
        <w:rPr>
          <w:sz w:val="26"/>
          <w:szCs w:val="26"/>
        </w:rPr>
        <w:t xml:space="preserve"> район Республики Башкортостан по следующим реквизитам:</w:t>
      </w:r>
    </w:p>
    <w:p w:rsidR="00203947" w:rsidRPr="00AD7660" w:rsidRDefault="00203947" w:rsidP="00203947">
      <w:pPr>
        <w:rPr>
          <w:sz w:val="26"/>
          <w:szCs w:val="26"/>
        </w:rPr>
      </w:pPr>
      <w:r w:rsidRPr="00AD7660">
        <w:rPr>
          <w:sz w:val="26"/>
          <w:szCs w:val="26"/>
        </w:rPr>
        <w:lastRenderedPageBreak/>
        <w:t xml:space="preserve">Получатель: УФК по РБ (Администрация сельского поселения ____________________________МР </w:t>
      </w:r>
      <w:proofErr w:type="spellStart"/>
      <w:r w:rsidRPr="00AD7660">
        <w:rPr>
          <w:sz w:val="26"/>
          <w:szCs w:val="26"/>
        </w:rPr>
        <w:t>Аургазинский</w:t>
      </w:r>
      <w:proofErr w:type="spellEnd"/>
      <w:r w:rsidRPr="00AD7660">
        <w:rPr>
          <w:sz w:val="26"/>
          <w:szCs w:val="26"/>
        </w:rPr>
        <w:t xml:space="preserve"> район Республики Башкортостан)</w:t>
      </w:r>
    </w:p>
    <w:p w:rsidR="00203947" w:rsidRPr="00AD7660" w:rsidRDefault="00203947" w:rsidP="00203947">
      <w:pPr>
        <w:rPr>
          <w:sz w:val="26"/>
          <w:szCs w:val="26"/>
        </w:rPr>
      </w:pPr>
      <w:proofErr w:type="spellStart"/>
      <w:r w:rsidRPr="00AD7660">
        <w:rPr>
          <w:sz w:val="26"/>
          <w:szCs w:val="26"/>
        </w:rPr>
        <w:t>Рас</w:t>
      </w:r>
      <w:proofErr w:type="gramStart"/>
      <w:r w:rsidRPr="00AD7660">
        <w:rPr>
          <w:sz w:val="26"/>
          <w:szCs w:val="26"/>
        </w:rPr>
        <w:t>.с</w:t>
      </w:r>
      <w:proofErr w:type="gramEnd"/>
      <w:r w:rsidRPr="00AD7660">
        <w:rPr>
          <w:sz w:val="26"/>
          <w:szCs w:val="26"/>
        </w:rPr>
        <w:t>чет</w:t>
      </w:r>
      <w:proofErr w:type="spellEnd"/>
      <w:r w:rsidRPr="00AD7660">
        <w:rPr>
          <w:sz w:val="26"/>
          <w:szCs w:val="26"/>
        </w:rPr>
        <w:t xml:space="preserve">: </w:t>
      </w:r>
    </w:p>
    <w:p w:rsidR="00203947" w:rsidRPr="00AD7660" w:rsidRDefault="00203947" w:rsidP="00203947">
      <w:pPr>
        <w:rPr>
          <w:sz w:val="26"/>
          <w:szCs w:val="26"/>
        </w:rPr>
      </w:pPr>
      <w:proofErr w:type="gramStart"/>
      <w:r w:rsidRPr="00AD7660">
        <w:rPr>
          <w:sz w:val="26"/>
          <w:szCs w:val="26"/>
        </w:rPr>
        <w:t>л</w:t>
      </w:r>
      <w:proofErr w:type="gramEnd"/>
      <w:r w:rsidRPr="00AD7660">
        <w:rPr>
          <w:sz w:val="26"/>
          <w:szCs w:val="26"/>
        </w:rPr>
        <w:t xml:space="preserve">/с </w:t>
      </w:r>
    </w:p>
    <w:p w:rsidR="00203947" w:rsidRPr="00AD7660" w:rsidRDefault="00203947" w:rsidP="00203947">
      <w:pPr>
        <w:rPr>
          <w:sz w:val="26"/>
          <w:szCs w:val="26"/>
        </w:rPr>
      </w:pPr>
      <w:r w:rsidRPr="00AD7660">
        <w:rPr>
          <w:sz w:val="26"/>
          <w:szCs w:val="26"/>
        </w:rPr>
        <w:t xml:space="preserve">ИНН </w:t>
      </w:r>
    </w:p>
    <w:p w:rsidR="00203947" w:rsidRPr="00BC5835" w:rsidRDefault="00203947" w:rsidP="00203947">
      <w:pPr>
        <w:rPr>
          <w:sz w:val="26"/>
          <w:szCs w:val="26"/>
        </w:rPr>
      </w:pPr>
      <w:r w:rsidRPr="00AD7660">
        <w:rPr>
          <w:sz w:val="26"/>
          <w:szCs w:val="26"/>
        </w:rPr>
        <w:t>КПП</w:t>
      </w:r>
    </w:p>
    <w:p w:rsidR="00203947" w:rsidRPr="00BC5835" w:rsidRDefault="00203947" w:rsidP="00203947">
      <w:pPr>
        <w:rPr>
          <w:bCs/>
          <w:sz w:val="26"/>
          <w:szCs w:val="26"/>
        </w:rPr>
      </w:pPr>
      <w:r w:rsidRPr="00BC5835">
        <w:rPr>
          <w:sz w:val="26"/>
          <w:szCs w:val="26"/>
        </w:rPr>
        <w:t>Отделение –НБ Республика Башкортостан г</w:t>
      </w:r>
      <w:proofErr w:type="gramStart"/>
      <w:r w:rsidRPr="00BC5835">
        <w:rPr>
          <w:sz w:val="26"/>
          <w:szCs w:val="26"/>
        </w:rPr>
        <w:t>.У</w:t>
      </w:r>
      <w:proofErr w:type="gramEnd"/>
      <w:r w:rsidRPr="00BC5835">
        <w:rPr>
          <w:sz w:val="26"/>
          <w:szCs w:val="26"/>
        </w:rPr>
        <w:t>фа</w:t>
      </w:r>
    </w:p>
    <w:p w:rsidR="00203947" w:rsidRDefault="00203947" w:rsidP="00203947">
      <w:pPr>
        <w:rPr>
          <w:bCs/>
          <w:sz w:val="26"/>
          <w:szCs w:val="26"/>
        </w:rPr>
      </w:pPr>
      <w:r w:rsidRPr="00BC5835">
        <w:rPr>
          <w:bCs/>
          <w:sz w:val="26"/>
          <w:szCs w:val="26"/>
        </w:rPr>
        <w:t xml:space="preserve">ОКТМО </w:t>
      </w:r>
    </w:p>
    <w:p w:rsidR="00203947" w:rsidRDefault="00203947" w:rsidP="00203947">
      <w:pPr>
        <w:rPr>
          <w:bCs/>
          <w:sz w:val="26"/>
          <w:szCs w:val="26"/>
        </w:rPr>
      </w:pPr>
      <w:r w:rsidRPr="00BC5835">
        <w:rPr>
          <w:bCs/>
          <w:sz w:val="26"/>
          <w:szCs w:val="26"/>
        </w:rPr>
        <w:t xml:space="preserve">БИК </w:t>
      </w:r>
    </w:p>
    <w:p w:rsidR="00203947" w:rsidRPr="00BC5835" w:rsidRDefault="00203947" w:rsidP="00203947">
      <w:pPr>
        <w:rPr>
          <w:sz w:val="26"/>
          <w:szCs w:val="26"/>
        </w:rPr>
      </w:pPr>
      <w:r>
        <w:rPr>
          <w:bCs/>
          <w:sz w:val="26"/>
          <w:szCs w:val="26"/>
        </w:rPr>
        <w:t xml:space="preserve">КБК     </w:t>
      </w:r>
      <w:r w:rsidRPr="00BC5835">
        <w:rPr>
          <w:sz w:val="26"/>
          <w:szCs w:val="26"/>
        </w:rPr>
        <w:t xml:space="preserve">«Прочие неналоговые доходы бюджетов </w:t>
      </w:r>
      <w:r>
        <w:rPr>
          <w:sz w:val="26"/>
          <w:szCs w:val="26"/>
        </w:rPr>
        <w:t xml:space="preserve">сельских поселений </w:t>
      </w:r>
      <w:proofErr w:type="spellStart"/>
      <w:r>
        <w:rPr>
          <w:sz w:val="26"/>
          <w:szCs w:val="26"/>
        </w:rPr>
        <w:t>______________________</w:t>
      </w:r>
      <w:r w:rsidRPr="00BC5835">
        <w:rPr>
          <w:sz w:val="26"/>
          <w:szCs w:val="26"/>
        </w:rPr>
        <w:t>муниципальных</w:t>
      </w:r>
      <w:proofErr w:type="spellEnd"/>
      <w:r w:rsidRPr="00BC5835">
        <w:rPr>
          <w:sz w:val="26"/>
          <w:szCs w:val="26"/>
        </w:rPr>
        <w:t xml:space="preserve"> районов»</w:t>
      </w:r>
    </w:p>
    <w:p w:rsidR="00203947" w:rsidRPr="00FD48A9" w:rsidRDefault="00203947" w:rsidP="00203947">
      <w:pPr>
        <w:widowControl w:val="0"/>
        <w:autoSpaceDE w:val="0"/>
        <w:autoSpaceDN w:val="0"/>
        <w:ind w:firstLine="709"/>
        <w:jc w:val="both"/>
        <w:rPr>
          <w:sz w:val="26"/>
          <w:szCs w:val="26"/>
        </w:rPr>
      </w:pPr>
      <w:r w:rsidRPr="00FD48A9">
        <w:rPr>
          <w:sz w:val="26"/>
          <w:szCs w:val="26"/>
        </w:rPr>
        <w:t>3.3. Плата по Догов</w:t>
      </w:r>
      <w:r>
        <w:rPr>
          <w:sz w:val="26"/>
          <w:szCs w:val="26"/>
        </w:rPr>
        <w:t>ору вносится равными долями ежемесячно</w:t>
      </w:r>
      <w:r w:rsidRPr="00FD48A9">
        <w:rPr>
          <w:sz w:val="26"/>
          <w:szCs w:val="26"/>
        </w:rPr>
        <w:t xml:space="preserve"> не позднее 10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rsidR="00203947" w:rsidRPr="00FD48A9" w:rsidRDefault="00203947" w:rsidP="00203947">
      <w:pPr>
        <w:widowControl w:val="0"/>
        <w:autoSpaceDE w:val="0"/>
        <w:autoSpaceDN w:val="0"/>
        <w:ind w:firstLine="709"/>
        <w:jc w:val="both"/>
        <w:rPr>
          <w:sz w:val="26"/>
          <w:szCs w:val="26"/>
        </w:rPr>
      </w:pPr>
    </w:p>
    <w:p w:rsidR="00203947" w:rsidRPr="00FD48A9" w:rsidRDefault="00203947" w:rsidP="00203947">
      <w:pPr>
        <w:widowControl w:val="0"/>
        <w:autoSpaceDE w:val="0"/>
        <w:autoSpaceDN w:val="0"/>
        <w:ind w:firstLine="709"/>
        <w:jc w:val="both"/>
        <w:rPr>
          <w:sz w:val="26"/>
          <w:szCs w:val="26"/>
        </w:rPr>
      </w:pPr>
    </w:p>
    <w:p w:rsidR="00203947" w:rsidRPr="00FD48A9" w:rsidRDefault="00203947" w:rsidP="00203947">
      <w:pPr>
        <w:ind w:firstLine="709"/>
        <w:jc w:val="center"/>
        <w:rPr>
          <w:sz w:val="26"/>
          <w:szCs w:val="26"/>
        </w:rPr>
      </w:pPr>
      <w:r w:rsidRPr="00FD48A9">
        <w:rPr>
          <w:bCs/>
          <w:sz w:val="26"/>
          <w:szCs w:val="26"/>
        </w:rPr>
        <w:t>4. Ответственность сторон</w:t>
      </w:r>
    </w:p>
    <w:p w:rsidR="00203947" w:rsidRPr="00FD48A9" w:rsidRDefault="00203947" w:rsidP="00203947">
      <w:pPr>
        <w:widowControl w:val="0"/>
        <w:autoSpaceDE w:val="0"/>
        <w:autoSpaceDN w:val="0"/>
        <w:ind w:firstLine="709"/>
        <w:jc w:val="both"/>
        <w:rPr>
          <w:sz w:val="26"/>
          <w:szCs w:val="26"/>
        </w:rPr>
      </w:pPr>
    </w:p>
    <w:p w:rsidR="00203947" w:rsidRPr="00FD48A9" w:rsidRDefault="00203947" w:rsidP="00203947">
      <w:pPr>
        <w:widowControl w:val="0"/>
        <w:autoSpaceDE w:val="0"/>
        <w:autoSpaceDN w:val="0"/>
        <w:ind w:firstLine="709"/>
        <w:jc w:val="both"/>
        <w:rPr>
          <w:sz w:val="26"/>
          <w:szCs w:val="26"/>
        </w:rPr>
      </w:pPr>
      <w:r w:rsidRPr="00FD48A9">
        <w:rPr>
          <w:sz w:val="26"/>
          <w:szCs w:val="26"/>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203947" w:rsidRPr="00FD48A9" w:rsidRDefault="00203947" w:rsidP="00203947">
      <w:pPr>
        <w:widowControl w:val="0"/>
        <w:autoSpaceDE w:val="0"/>
        <w:autoSpaceDN w:val="0"/>
        <w:ind w:firstLine="709"/>
        <w:jc w:val="both"/>
        <w:rPr>
          <w:sz w:val="26"/>
          <w:szCs w:val="26"/>
        </w:rPr>
      </w:pPr>
      <w:r w:rsidRPr="00FD48A9">
        <w:rPr>
          <w:sz w:val="26"/>
          <w:szCs w:val="26"/>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rsidR="00203947" w:rsidRPr="00FD48A9" w:rsidRDefault="00203947" w:rsidP="00203947">
      <w:pPr>
        <w:widowControl w:val="0"/>
        <w:autoSpaceDE w:val="0"/>
        <w:autoSpaceDN w:val="0"/>
        <w:ind w:firstLine="709"/>
        <w:jc w:val="both"/>
        <w:rPr>
          <w:sz w:val="26"/>
          <w:szCs w:val="26"/>
        </w:rPr>
      </w:pPr>
      <w:r w:rsidRPr="00FD48A9">
        <w:rPr>
          <w:sz w:val="26"/>
          <w:szCs w:val="26"/>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rsidR="00203947" w:rsidRPr="00FD48A9" w:rsidRDefault="00203947" w:rsidP="00203947">
      <w:pPr>
        <w:widowControl w:val="0"/>
        <w:autoSpaceDE w:val="0"/>
        <w:autoSpaceDN w:val="0"/>
        <w:ind w:firstLine="709"/>
        <w:jc w:val="center"/>
        <w:rPr>
          <w:bCs/>
          <w:sz w:val="26"/>
          <w:szCs w:val="26"/>
        </w:rPr>
      </w:pPr>
      <w:r w:rsidRPr="00FD48A9">
        <w:rPr>
          <w:bCs/>
          <w:sz w:val="26"/>
          <w:szCs w:val="26"/>
        </w:rPr>
        <w:t>5. Изменение, расторжение, прекращение действия договора</w:t>
      </w:r>
    </w:p>
    <w:p w:rsidR="00203947" w:rsidRPr="00FD48A9" w:rsidRDefault="00203947" w:rsidP="00203947">
      <w:pPr>
        <w:widowControl w:val="0"/>
        <w:autoSpaceDE w:val="0"/>
        <w:autoSpaceDN w:val="0"/>
        <w:ind w:firstLine="709"/>
        <w:jc w:val="center"/>
        <w:rPr>
          <w:b/>
          <w:bCs/>
          <w:sz w:val="26"/>
          <w:szCs w:val="26"/>
        </w:rPr>
      </w:pPr>
    </w:p>
    <w:p w:rsidR="00203947" w:rsidRPr="00FD48A9" w:rsidRDefault="00203947" w:rsidP="00203947">
      <w:pPr>
        <w:widowControl w:val="0"/>
        <w:autoSpaceDE w:val="0"/>
        <w:autoSpaceDN w:val="0"/>
        <w:ind w:firstLine="709"/>
        <w:jc w:val="both"/>
        <w:rPr>
          <w:bCs/>
          <w:sz w:val="26"/>
          <w:szCs w:val="26"/>
        </w:rPr>
      </w:pPr>
      <w:r w:rsidRPr="00FD48A9">
        <w:rPr>
          <w:bCs/>
          <w:sz w:val="26"/>
          <w:szCs w:val="26"/>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203947" w:rsidRPr="00FD48A9" w:rsidRDefault="00203947" w:rsidP="00203947">
      <w:pPr>
        <w:widowControl w:val="0"/>
        <w:autoSpaceDE w:val="0"/>
        <w:autoSpaceDN w:val="0"/>
        <w:ind w:firstLine="709"/>
        <w:jc w:val="both"/>
        <w:rPr>
          <w:bCs/>
          <w:sz w:val="26"/>
          <w:szCs w:val="26"/>
        </w:rPr>
      </w:pPr>
      <w:r w:rsidRPr="00FD48A9">
        <w:rPr>
          <w:bCs/>
          <w:sz w:val="26"/>
          <w:szCs w:val="26"/>
        </w:rPr>
        <w:t xml:space="preserve">5.2. Настоящий </w:t>
      </w:r>
      <w:proofErr w:type="gramStart"/>
      <w:r w:rsidRPr="00FD48A9">
        <w:rPr>
          <w:bCs/>
          <w:sz w:val="26"/>
          <w:szCs w:val="26"/>
        </w:rPr>
        <w:t>Договор</w:t>
      </w:r>
      <w:proofErr w:type="gramEnd"/>
      <w:r w:rsidRPr="00FD48A9">
        <w:rPr>
          <w:bCs/>
          <w:sz w:val="26"/>
          <w:szCs w:val="26"/>
        </w:rPr>
        <w:t xml:space="preserve"> может быть расторгнут по взаимному соглашению сторон.</w:t>
      </w:r>
    </w:p>
    <w:p w:rsidR="00203947" w:rsidRPr="00FD48A9" w:rsidRDefault="00203947" w:rsidP="00203947">
      <w:pPr>
        <w:widowControl w:val="0"/>
        <w:tabs>
          <w:tab w:val="left" w:pos="1665"/>
        </w:tabs>
        <w:autoSpaceDE w:val="0"/>
        <w:autoSpaceDN w:val="0"/>
        <w:ind w:firstLine="709"/>
        <w:jc w:val="both"/>
        <w:rPr>
          <w:sz w:val="26"/>
          <w:szCs w:val="26"/>
        </w:rPr>
      </w:pPr>
      <w:r w:rsidRPr="00FD48A9">
        <w:rPr>
          <w:bCs/>
          <w:sz w:val="26"/>
          <w:szCs w:val="26"/>
        </w:rPr>
        <w:t xml:space="preserve">5.3. Настоящий Договор расторгается в случае </w:t>
      </w:r>
      <w:r w:rsidRPr="00FD48A9">
        <w:rPr>
          <w:sz w:val="26"/>
          <w:szCs w:val="26"/>
        </w:rPr>
        <w:t>прекращения хозяйствующим субъектом в установленном законом порядке своей деятельности.</w:t>
      </w:r>
    </w:p>
    <w:p w:rsidR="00203947" w:rsidRPr="00FD48A9" w:rsidRDefault="00203947" w:rsidP="00203947">
      <w:pPr>
        <w:autoSpaceDE w:val="0"/>
        <w:autoSpaceDN w:val="0"/>
        <w:adjustRightInd w:val="0"/>
        <w:ind w:firstLine="709"/>
        <w:jc w:val="both"/>
        <w:rPr>
          <w:sz w:val="26"/>
          <w:szCs w:val="26"/>
        </w:rPr>
      </w:pPr>
      <w:r w:rsidRPr="00FD48A9">
        <w:rPr>
          <w:sz w:val="26"/>
          <w:szCs w:val="26"/>
        </w:rPr>
        <w:t>5.4. Хозяйствующий субъе</w:t>
      </w:r>
      <w:proofErr w:type="gramStart"/>
      <w:r w:rsidRPr="00FD48A9">
        <w:rPr>
          <w:sz w:val="26"/>
          <w:szCs w:val="26"/>
        </w:rPr>
        <w:t>кт впр</w:t>
      </w:r>
      <w:proofErr w:type="gramEnd"/>
      <w:r w:rsidRPr="00FD48A9">
        <w:rPr>
          <w:sz w:val="26"/>
          <w:szCs w:val="26"/>
        </w:rPr>
        <w:t>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03947" w:rsidRPr="00FD48A9" w:rsidRDefault="00203947" w:rsidP="00203947">
      <w:pPr>
        <w:widowControl w:val="0"/>
        <w:tabs>
          <w:tab w:val="left" w:pos="1665"/>
        </w:tabs>
        <w:autoSpaceDE w:val="0"/>
        <w:autoSpaceDN w:val="0"/>
        <w:ind w:firstLine="709"/>
        <w:jc w:val="both"/>
        <w:rPr>
          <w:sz w:val="26"/>
          <w:szCs w:val="26"/>
        </w:rPr>
      </w:pPr>
      <w:r w:rsidRPr="00FD48A9">
        <w:rPr>
          <w:sz w:val="26"/>
          <w:szCs w:val="26"/>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rsidR="00203947" w:rsidRPr="00FD48A9" w:rsidRDefault="00203947" w:rsidP="00203947">
      <w:pPr>
        <w:spacing w:line="23" w:lineRule="atLeast"/>
        <w:ind w:firstLine="709"/>
        <w:jc w:val="both"/>
        <w:rPr>
          <w:sz w:val="26"/>
          <w:szCs w:val="26"/>
        </w:rPr>
      </w:pPr>
      <w:r w:rsidRPr="00FD48A9">
        <w:rPr>
          <w:sz w:val="26"/>
          <w:szCs w:val="26"/>
        </w:rPr>
        <w:t>1) неисполнение Хозяйствующим субъектом обязательства по соблюдению специализации нестационарного торгового объекта</w:t>
      </w:r>
      <w:r>
        <w:rPr>
          <w:sz w:val="26"/>
          <w:szCs w:val="26"/>
        </w:rPr>
        <w:t xml:space="preserve"> (объекта по оказанию услуг)</w:t>
      </w:r>
      <w:r w:rsidRPr="00FD48A9">
        <w:rPr>
          <w:sz w:val="26"/>
          <w:szCs w:val="26"/>
        </w:rPr>
        <w:t>;</w:t>
      </w:r>
    </w:p>
    <w:p w:rsidR="00203947" w:rsidRPr="00FD48A9" w:rsidRDefault="00203947" w:rsidP="00203947">
      <w:pPr>
        <w:spacing w:line="23" w:lineRule="atLeast"/>
        <w:ind w:firstLine="709"/>
        <w:jc w:val="both"/>
        <w:rPr>
          <w:sz w:val="26"/>
          <w:szCs w:val="26"/>
        </w:rPr>
      </w:pPr>
      <w:r w:rsidRPr="00FD48A9">
        <w:rPr>
          <w:sz w:val="26"/>
          <w:szCs w:val="26"/>
        </w:rPr>
        <w:lastRenderedPageBreak/>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rsidR="00203947" w:rsidRPr="00FD48A9" w:rsidRDefault="00203947" w:rsidP="00203947">
      <w:pPr>
        <w:spacing w:line="23" w:lineRule="atLeast"/>
        <w:ind w:firstLine="709"/>
        <w:jc w:val="both"/>
        <w:rPr>
          <w:sz w:val="26"/>
          <w:szCs w:val="26"/>
        </w:rPr>
      </w:pPr>
      <w:r w:rsidRPr="00FD48A9">
        <w:rPr>
          <w:sz w:val="26"/>
          <w:szCs w:val="26"/>
        </w:rPr>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rsidR="00203947" w:rsidRPr="00FD48A9" w:rsidRDefault="00203947" w:rsidP="00203947">
      <w:pPr>
        <w:widowControl w:val="0"/>
        <w:tabs>
          <w:tab w:val="left" w:pos="1665"/>
        </w:tabs>
        <w:autoSpaceDE w:val="0"/>
        <w:autoSpaceDN w:val="0"/>
        <w:spacing w:line="23" w:lineRule="atLeast"/>
        <w:ind w:firstLine="709"/>
        <w:jc w:val="both"/>
        <w:rPr>
          <w:sz w:val="26"/>
          <w:szCs w:val="26"/>
        </w:rPr>
      </w:pPr>
      <w:r w:rsidRPr="00FD48A9">
        <w:rPr>
          <w:sz w:val="26"/>
          <w:szCs w:val="26"/>
        </w:rPr>
        <w:t>4) передачи прав по настоящему Договору третьим лицам;</w:t>
      </w:r>
    </w:p>
    <w:p w:rsidR="00203947" w:rsidRPr="00FD48A9" w:rsidRDefault="00203947" w:rsidP="00203947">
      <w:pPr>
        <w:widowControl w:val="0"/>
        <w:tabs>
          <w:tab w:val="left" w:pos="1665"/>
        </w:tabs>
        <w:autoSpaceDE w:val="0"/>
        <w:autoSpaceDN w:val="0"/>
        <w:spacing w:line="23" w:lineRule="atLeast"/>
        <w:ind w:firstLine="709"/>
        <w:jc w:val="both"/>
        <w:rPr>
          <w:sz w:val="26"/>
          <w:szCs w:val="26"/>
        </w:rPr>
      </w:pPr>
      <w:r w:rsidRPr="00FD48A9">
        <w:rPr>
          <w:sz w:val="26"/>
          <w:szCs w:val="26"/>
        </w:rPr>
        <w:t xml:space="preserve">5) несоответствие или самовольное изменение места размещения нестационарного торгового объекта </w:t>
      </w:r>
      <w:r>
        <w:rPr>
          <w:sz w:val="26"/>
          <w:szCs w:val="26"/>
        </w:rPr>
        <w:t xml:space="preserve">(объекта по оказанию услуг) </w:t>
      </w:r>
      <w:r w:rsidRPr="00FD48A9">
        <w:rPr>
          <w:sz w:val="26"/>
          <w:szCs w:val="26"/>
        </w:rPr>
        <w:t>утвержденной схеме;</w:t>
      </w:r>
    </w:p>
    <w:p w:rsidR="00203947" w:rsidRPr="00FD48A9" w:rsidRDefault="00203947" w:rsidP="00203947">
      <w:pPr>
        <w:widowControl w:val="0"/>
        <w:tabs>
          <w:tab w:val="left" w:pos="1665"/>
        </w:tabs>
        <w:autoSpaceDE w:val="0"/>
        <w:autoSpaceDN w:val="0"/>
        <w:spacing w:line="23" w:lineRule="atLeast"/>
        <w:ind w:firstLine="709"/>
        <w:jc w:val="both"/>
        <w:rPr>
          <w:sz w:val="26"/>
          <w:szCs w:val="26"/>
        </w:rPr>
      </w:pPr>
      <w:r w:rsidRPr="00FD48A9">
        <w:rPr>
          <w:sz w:val="26"/>
          <w:szCs w:val="26"/>
        </w:rPr>
        <w:t xml:space="preserve">6) неоднократное нарушение (два и более раз) </w:t>
      </w:r>
      <w:r>
        <w:rPr>
          <w:sz w:val="26"/>
          <w:szCs w:val="26"/>
        </w:rPr>
        <w:t>П</w:t>
      </w:r>
      <w:r w:rsidRPr="00FD48A9">
        <w:rPr>
          <w:sz w:val="26"/>
          <w:szCs w:val="26"/>
        </w:rPr>
        <w:t xml:space="preserve">равил благоустройства </w:t>
      </w:r>
      <w:r>
        <w:rPr>
          <w:sz w:val="26"/>
          <w:szCs w:val="26"/>
        </w:rPr>
        <w:t xml:space="preserve">и санитарного содержания населенных пунктов сельского поселения ________________ сельсовет муниципального района </w:t>
      </w:r>
      <w:proofErr w:type="spellStart"/>
      <w:r>
        <w:rPr>
          <w:sz w:val="26"/>
          <w:szCs w:val="26"/>
        </w:rPr>
        <w:t>Аургазинский</w:t>
      </w:r>
      <w:proofErr w:type="spellEnd"/>
      <w:r>
        <w:rPr>
          <w:sz w:val="26"/>
          <w:szCs w:val="26"/>
        </w:rPr>
        <w:t xml:space="preserve"> район </w:t>
      </w:r>
      <w:r w:rsidRPr="00FD48A9">
        <w:rPr>
          <w:sz w:val="26"/>
          <w:szCs w:val="26"/>
        </w:rPr>
        <w:t>Республики Башкортостан;</w:t>
      </w:r>
    </w:p>
    <w:p w:rsidR="00203947" w:rsidRPr="00FD48A9" w:rsidRDefault="00203947" w:rsidP="00203947">
      <w:pPr>
        <w:widowControl w:val="0"/>
        <w:tabs>
          <w:tab w:val="left" w:pos="1665"/>
        </w:tabs>
        <w:autoSpaceDE w:val="0"/>
        <w:autoSpaceDN w:val="0"/>
        <w:spacing w:line="23" w:lineRule="atLeast"/>
        <w:ind w:firstLine="709"/>
        <w:jc w:val="both"/>
        <w:rPr>
          <w:sz w:val="26"/>
          <w:szCs w:val="26"/>
        </w:rPr>
      </w:pPr>
      <w:r w:rsidRPr="00FD48A9">
        <w:rPr>
          <w:sz w:val="26"/>
          <w:szCs w:val="26"/>
        </w:rPr>
        <w:t>7) при принятии органом местного самоуправления следующих решений:</w:t>
      </w:r>
    </w:p>
    <w:p w:rsidR="00203947" w:rsidRPr="00FD48A9" w:rsidRDefault="00203947" w:rsidP="00203947">
      <w:pPr>
        <w:widowControl w:val="0"/>
        <w:autoSpaceDE w:val="0"/>
        <w:autoSpaceDN w:val="0"/>
        <w:spacing w:line="23" w:lineRule="atLeast"/>
        <w:ind w:firstLine="709"/>
        <w:jc w:val="both"/>
        <w:rPr>
          <w:sz w:val="26"/>
          <w:szCs w:val="26"/>
        </w:rPr>
      </w:pPr>
      <w:r w:rsidRPr="00FD48A9">
        <w:rPr>
          <w:sz w:val="26"/>
          <w:szCs w:val="26"/>
        </w:rPr>
        <w:t>о необходимости ремонта и (или) реконструкции автомобильных дорог в случае, если нахождение нестационарного торгового объекта</w:t>
      </w:r>
      <w:r>
        <w:rPr>
          <w:sz w:val="26"/>
          <w:szCs w:val="26"/>
        </w:rPr>
        <w:t xml:space="preserve"> (объекта по оказанию услуг)</w:t>
      </w:r>
      <w:r w:rsidRPr="00FD48A9">
        <w:rPr>
          <w:sz w:val="26"/>
          <w:szCs w:val="26"/>
        </w:rPr>
        <w:t xml:space="preserve"> препятствует осуществлению указанных работ;</w:t>
      </w:r>
    </w:p>
    <w:p w:rsidR="00203947" w:rsidRPr="00FD48A9" w:rsidRDefault="00203947" w:rsidP="00203947">
      <w:pPr>
        <w:widowControl w:val="0"/>
        <w:autoSpaceDE w:val="0"/>
        <w:autoSpaceDN w:val="0"/>
        <w:spacing w:line="23" w:lineRule="atLeast"/>
        <w:ind w:firstLine="709"/>
        <w:jc w:val="both"/>
        <w:rPr>
          <w:sz w:val="26"/>
          <w:szCs w:val="26"/>
        </w:rPr>
      </w:pPr>
      <w:r w:rsidRPr="00FD48A9">
        <w:rPr>
          <w:sz w:val="26"/>
          <w:szCs w:val="26"/>
        </w:rPr>
        <w:t>об использовании территории, занимаемой нестационарным торговым объектом</w:t>
      </w:r>
      <w:r>
        <w:rPr>
          <w:sz w:val="26"/>
          <w:szCs w:val="26"/>
        </w:rPr>
        <w:t xml:space="preserve"> (объектом по оказанию услуг)</w:t>
      </w:r>
      <w:r w:rsidRPr="00FD48A9">
        <w:rPr>
          <w:sz w:val="26"/>
          <w:szCs w:val="26"/>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03947" w:rsidRPr="00FD48A9" w:rsidRDefault="00203947" w:rsidP="00203947">
      <w:pPr>
        <w:widowControl w:val="0"/>
        <w:autoSpaceDE w:val="0"/>
        <w:autoSpaceDN w:val="0"/>
        <w:spacing w:line="23" w:lineRule="atLeast"/>
        <w:ind w:firstLine="709"/>
        <w:jc w:val="both"/>
        <w:rPr>
          <w:sz w:val="26"/>
          <w:szCs w:val="26"/>
        </w:rPr>
      </w:pPr>
      <w:r w:rsidRPr="00FD48A9">
        <w:rPr>
          <w:sz w:val="26"/>
          <w:szCs w:val="26"/>
        </w:rPr>
        <w:t>о размещении объектов капитального строительства регионального и муниципального значения;</w:t>
      </w:r>
    </w:p>
    <w:p w:rsidR="00203947" w:rsidRPr="00FD48A9" w:rsidRDefault="00203947" w:rsidP="00203947">
      <w:pPr>
        <w:widowControl w:val="0"/>
        <w:autoSpaceDE w:val="0"/>
        <w:autoSpaceDN w:val="0"/>
        <w:spacing w:line="23" w:lineRule="atLeast"/>
        <w:ind w:firstLine="709"/>
        <w:jc w:val="both"/>
        <w:rPr>
          <w:sz w:val="26"/>
          <w:szCs w:val="26"/>
        </w:rPr>
      </w:pPr>
      <w:r w:rsidRPr="00FD48A9">
        <w:rPr>
          <w:sz w:val="26"/>
          <w:szCs w:val="26"/>
        </w:rPr>
        <w:t>о заключении договора о развитии застроенных территорий в случае, если нахождение нестационарного торгового объекта</w:t>
      </w:r>
      <w:r>
        <w:rPr>
          <w:sz w:val="26"/>
          <w:szCs w:val="26"/>
        </w:rPr>
        <w:t xml:space="preserve"> (объекта по оказанию услуг)</w:t>
      </w:r>
      <w:r w:rsidRPr="00FD48A9">
        <w:rPr>
          <w:sz w:val="26"/>
          <w:szCs w:val="26"/>
        </w:rPr>
        <w:t xml:space="preserve"> препятствует реализации указанного договора.</w:t>
      </w:r>
    </w:p>
    <w:p w:rsidR="00203947" w:rsidRPr="00FD48A9" w:rsidRDefault="00203947" w:rsidP="00203947">
      <w:pPr>
        <w:widowControl w:val="0"/>
        <w:tabs>
          <w:tab w:val="left" w:pos="1665"/>
        </w:tabs>
        <w:autoSpaceDE w:val="0"/>
        <w:autoSpaceDN w:val="0"/>
        <w:ind w:firstLine="709"/>
        <w:jc w:val="both"/>
        <w:rPr>
          <w:sz w:val="26"/>
          <w:szCs w:val="26"/>
        </w:rPr>
      </w:pPr>
    </w:p>
    <w:p w:rsidR="00203947" w:rsidRPr="00FD48A9" w:rsidRDefault="00203947" w:rsidP="00203947">
      <w:pPr>
        <w:widowControl w:val="0"/>
        <w:autoSpaceDE w:val="0"/>
        <w:autoSpaceDN w:val="0"/>
        <w:ind w:firstLine="709"/>
        <w:jc w:val="center"/>
        <w:rPr>
          <w:bCs/>
          <w:sz w:val="26"/>
          <w:szCs w:val="26"/>
        </w:rPr>
      </w:pPr>
      <w:r w:rsidRPr="00FD48A9">
        <w:rPr>
          <w:bCs/>
          <w:sz w:val="26"/>
          <w:szCs w:val="26"/>
        </w:rPr>
        <w:t>6. Заключительные положения</w:t>
      </w:r>
    </w:p>
    <w:p w:rsidR="00203947" w:rsidRPr="00FD48A9" w:rsidRDefault="00203947" w:rsidP="00203947">
      <w:pPr>
        <w:widowControl w:val="0"/>
        <w:autoSpaceDE w:val="0"/>
        <w:autoSpaceDN w:val="0"/>
        <w:ind w:firstLine="709"/>
        <w:jc w:val="center"/>
        <w:rPr>
          <w:b/>
          <w:bCs/>
          <w:sz w:val="26"/>
          <w:szCs w:val="26"/>
        </w:rPr>
      </w:pPr>
    </w:p>
    <w:p w:rsidR="00203947" w:rsidRPr="00FD48A9" w:rsidRDefault="00203947" w:rsidP="00203947">
      <w:pPr>
        <w:widowControl w:val="0"/>
        <w:autoSpaceDE w:val="0"/>
        <w:autoSpaceDN w:val="0"/>
        <w:ind w:firstLine="709"/>
        <w:jc w:val="both"/>
        <w:rPr>
          <w:bCs/>
          <w:sz w:val="26"/>
          <w:szCs w:val="26"/>
        </w:rPr>
      </w:pPr>
      <w:r w:rsidRPr="00FD48A9">
        <w:rPr>
          <w:bCs/>
          <w:sz w:val="26"/>
          <w:szCs w:val="26"/>
        </w:rPr>
        <w:t>6.1. Настоящий договор вступает в силу с момента его подписания сторонами, срок действия договора _______________</w:t>
      </w:r>
      <w:proofErr w:type="gramStart"/>
      <w:r w:rsidRPr="00FD48A9">
        <w:rPr>
          <w:bCs/>
          <w:sz w:val="26"/>
          <w:szCs w:val="26"/>
        </w:rPr>
        <w:t xml:space="preserve"> .</w:t>
      </w:r>
      <w:proofErr w:type="gramEnd"/>
    </w:p>
    <w:p w:rsidR="00203947" w:rsidRPr="00FD48A9" w:rsidRDefault="00203947" w:rsidP="00203947">
      <w:pPr>
        <w:widowControl w:val="0"/>
        <w:autoSpaceDE w:val="0"/>
        <w:autoSpaceDN w:val="0"/>
        <w:ind w:firstLine="709"/>
        <w:jc w:val="both"/>
        <w:rPr>
          <w:bCs/>
          <w:sz w:val="26"/>
          <w:szCs w:val="26"/>
        </w:rPr>
      </w:pPr>
      <w:r w:rsidRPr="00FD48A9">
        <w:rPr>
          <w:bCs/>
          <w:sz w:val="26"/>
          <w:szCs w:val="26"/>
        </w:rPr>
        <w:t>6.2. Все споры между Сторонами, возникающие по Договору, разрешаются в соответствии с действующим законодательством.</w:t>
      </w:r>
    </w:p>
    <w:p w:rsidR="00203947" w:rsidRPr="00FD48A9" w:rsidRDefault="00203947" w:rsidP="00203947">
      <w:pPr>
        <w:widowControl w:val="0"/>
        <w:autoSpaceDE w:val="0"/>
        <w:autoSpaceDN w:val="0"/>
        <w:ind w:firstLine="709"/>
        <w:jc w:val="both"/>
        <w:rPr>
          <w:bCs/>
          <w:sz w:val="26"/>
          <w:szCs w:val="26"/>
        </w:rPr>
      </w:pPr>
      <w:r w:rsidRPr="00FD48A9">
        <w:rPr>
          <w:bCs/>
          <w:sz w:val="26"/>
          <w:szCs w:val="26"/>
        </w:rPr>
        <w:t>6.3.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rsidR="00203947" w:rsidRPr="00FD48A9" w:rsidRDefault="00203947" w:rsidP="00203947">
      <w:pPr>
        <w:widowControl w:val="0"/>
        <w:autoSpaceDE w:val="0"/>
        <w:autoSpaceDN w:val="0"/>
        <w:ind w:firstLine="709"/>
        <w:jc w:val="both"/>
        <w:rPr>
          <w:bCs/>
          <w:sz w:val="26"/>
          <w:szCs w:val="26"/>
        </w:rPr>
      </w:pPr>
      <w:r w:rsidRPr="00FD48A9">
        <w:rPr>
          <w:bCs/>
          <w:sz w:val="26"/>
          <w:szCs w:val="26"/>
        </w:rPr>
        <w:t>6.4. Настоящий договор составлен в двух экземплярах, имеющих одинаковую юридическую силу.</w:t>
      </w:r>
    </w:p>
    <w:p w:rsidR="00203947" w:rsidRPr="00FD48A9" w:rsidRDefault="00203947" w:rsidP="00203947">
      <w:pPr>
        <w:widowControl w:val="0"/>
        <w:autoSpaceDE w:val="0"/>
        <w:autoSpaceDN w:val="0"/>
        <w:ind w:firstLine="709"/>
        <w:jc w:val="both"/>
        <w:rPr>
          <w:bCs/>
          <w:sz w:val="26"/>
          <w:szCs w:val="26"/>
        </w:rPr>
      </w:pPr>
      <w:r w:rsidRPr="00FD48A9">
        <w:rPr>
          <w:bCs/>
          <w:sz w:val="26"/>
          <w:szCs w:val="26"/>
        </w:rPr>
        <w:t xml:space="preserve">6.5. Приложения, являющиеся неотъемлемой частью договора: </w:t>
      </w:r>
    </w:p>
    <w:p w:rsidR="00203947" w:rsidRPr="00FD48A9" w:rsidRDefault="00203947" w:rsidP="00203947">
      <w:pPr>
        <w:widowControl w:val="0"/>
        <w:autoSpaceDE w:val="0"/>
        <w:autoSpaceDN w:val="0"/>
        <w:ind w:firstLine="709"/>
        <w:jc w:val="both"/>
        <w:rPr>
          <w:bCs/>
          <w:sz w:val="26"/>
          <w:szCs w:val="26"/>
        </w:rPr>
      </w:pPr>
      <w:r w:rsidRPr="00FD48A9">
        <w:rPr>
          <w:bCs/>
          <w:sz w:val="26"/>
          <w:szCs w:val="26"/>
        </w:rPr>
        <w:t xml:space="preserve">1. Ситуационный план размещения нестационарного торгового объекта </w:t>
      </w:r>
      <w:r w:rsidRPr="00E634D4">
        <w:rPr>
          <w:sz w:val="26"/>
          <w:szCs w:val="26"/>
        </w:rPr>
        <w:t>(объект</w:t>
      </w:r>
      <w:r>
        <w:rPr>
          <w:sz w:val="26"/>
          <w:szCs w:val="26"/>
        </w:rPr>
        <w:t>а</w:t>
      </w:r>
      <w:r w:rsidRPr="00E634D4">
        <w:rPr>
          <w:sz w:val="26"/>
          <w:szCs w:val="26"/>
        </w:rPr>
        <w:t xml:space="preserve"> по оказанию услуг) </w:t>
      </w:r>
      <w:r w:rsidRPr="00FD48A9">
        <w:rPr>
          <w:bCs/>
          <w:sz w:val="26"/>
          <w:szCs w:val="26"/>
        </w:rPr>
        <w:t>М:500.</w:t>
      </w:r>
    </w:p>
    <w:p w:rsidR="00203947" w:rsidRPr="00FD48A9" w:rsidRDefault="00203947" w:rsidP="00203947">
      <w:pPr>
        <w:widowControl w:val="0"/>
        <w:autoSpaceDE w:val="0"/>
        <w:autoSpaceDN w:val="0"/>
        <w:ind w:firstLine="709"/>
        <w:jc w:val="both"/>
        <w:rPr>
          <w:bCs/>
          <w:sz w:val="26"/>
          <w:szCs w:val="26"/>
        </w:rPr>
      </w:pPr>
      <w:r w:rsidRPr="00FD48A9">
        <w:rPr>
          <w:bCs/>
          <w:sz w:val="26"/>
          <w:szCs w:val="26"/>
        </w:rPr>
        <w:t>2. Эскизный проект нестационарного торгового объекта</w:t>
      </w:r>
      <w:r w:rsidRPr="00E634D4">
        <w:rPr>
          <w:sz w:val="26"/>
          <w:szCs w:val="26"/>
        </w:rPr>
        <w:t xml:space="preserve"> (объект</w:t>
      </w:r>
      <w:r>
        <w:rPr>
          <w:sz w:val="26"/>
          <w:szCs w:val="26"/>
        </w:rPr>
        <w:t xml:space="preserve">а по оказанию услуг), </w:t>
      </w:r>
      <w:r w:rsidRPr="00FD48A9">
        <w:rPr>
          <w:bCs/>
          <w:sz w:val="26"/>
          <w:szCs w:val="26"/>
        </w:rPr>
        <w:t>согласованный в установленном порядке.</w:t>
      </w:r>
    </w:p>
    <w:p w:rsidR="00203947" w:rsidRPr="00FD48A9" w:rsidRDefault="00203947" w:rsidP="00203947">
      <w:pPr>
        <w:widowControl w:val="0"/>
        <w:autoSpaceDE w:val="0"/>
        <w:autoSpaceDN w:val="0"/>
        <w:ind w:firstLine="709"/>
        <w:jc w:val="center"/>
        <w:rPr>
          <w:bCs/>
          <w:sz w:val="26"/>
          <w:szCs w:val="26"/>
        </w:rPr>
      </w:pPr>
    </w:p>
    <w:p w:rsidR="00203947" w:rsidRPr="00FD48A9" w:rsidRDefault="00203947" w:rsidP="00203947">
      <w:pPr>
        <w:widowControl w:val="0"/>
        <w:autoSpaceDE w:val="0"/>
        <w:autoSpaceDN w:val="0"/>
        <w:ind w:firstLine="709"/>
        <w:jc w:val="center"/>
        <w:rPr>
          <w:bCs/>
          <w:sz w:val="26"/>
          <w:szCs w:val="26"/>
        </w:rPr>
      </w:pPr>
      <w:r w:rsidRPr="00FD48A9">
        <w:rPr>
          <w:bCs/>
          <w:sz w:val="26"/>
          <w:szCs w:val="26"/>
        </w:rPr>
        <w:t>7. Реквизиты и подписи сторон</w:t>
      </w:r>
    </w:p>
    <w:p w:rsidR="00203947" w:rsidRPr="00FD48A9" w:rsidRDefault="00203947" w:rsidP="00203947">
      <w:pPr>
        <w:widowControl w:val="0"/>
        <w:autoSpaceDE w:val="0"/>
        <w:autoSpaceDN w:val="0"/>
        <w:ind w:firstLine="709"/>
        <w:jc w:val="center"/>
        <w:rPr>
          <w:bCs/>
          <w:sz w:val="26"/>
          <w:szCs w:val="26"/>
        </w:rPr>
      </w:pPr>
    </w:p>
    <w:tbl>
      <w:tblPr>
        <w:tblW w:w="0" w:type="auto"/>
        <w:tblLayout w:type="fixed"/>
        <w:tblLook w:val="0000"/>
      </w:tblPr>
      <w:tblGrid>
        <w:gridCol w:w="5085"/>
        <w:gridCol w:w="236"/>
        <w:gridCol w:w="4954"/>
      </w:tblGrid>
      <w:tr w:rsidR="00203947" w:rsidRPr="00151970" w:rsidTr="007874EF">
        <w:trPr>
          <w:trHeight w:val="291"/>
        </w:trPr>
        <w:tc>
          <w:tcPr>
            <w:tcW w:w="5085" w:type="dxa"/>
            <w:shd w:val="clear" w:color="auto" w:fill="auto"/>
          </w:tcPr>
          <w:p w:rsidR="00203947" w:rsidRPr="00FD48A9" w:rsidRDefault="00203947" w:rsidP="007874EF">
            <w:pPr>
              <w:widowControl w:val="0"/>
              <w:suppressAutoHyphens/>
              <w:snapToGrid w:val="0"/>
              <w:jc w:val="both"/>
              <w:rPr>
                <w:rFonts w:eastAsia="Arial Unicode MS" w:cs="Mangal"/>
                <w:kern w:val="1"/>
                <w:sz w:val="26"/>
                <w:szCs w:val="26"/>
                <w:lang w:eastAsia="hi-IN" w:bidi="hi-IN"/>
              </w:rPr>
            </w:pPr>
            <w:r w:rsidRPr="00FD48A9">
              <w:rPr>
                <w:rFonts w:eastAsia="Arial Unicode MS" w:cs="Mangal"/>
                <w:kern w:val="1"/>
                <w:sz w:val="26"/>
                <w:szCs w:val="26"/>
                <w:shd w:val="clear" w:color="auto" w:fill="FFFFFF"/>
                <w:lang w:eastAsia="hi-IN" w:bidi="hi-IN"/>
              </w:rPr>
              <w:t>Администрация:</w:t>
            </w:r>
          </w:p>
          <w:p w:rsidR="00203947" w:rsidRPr="00FD48A9" w:rsidRDefault="00203947" w:rsidP="007874EF">
            <w:pPr>
              <w:widowControl w:val="0"/>
              <w:suppressAutoHyphens/>
              <w:rPr>
                <w:rFonts w:eastAsia="Arial Unicode MS" w:cs="Mangal"/>
                <w:kern w:val="1"/>
                <w:sz w:val="26"/>
                <w:szCs w:val="26"/>
                <w:shd w:val="clear" w:color="auto" w:fill="FFFFFF"/>
                <w:lang w:eastAsia="hi-IN" w:bidi="hi-IN"/>
              </w:rPr>
            </w:pPr>
            <w:r w:rsidRPr="00FD48A9">
              <w:rPr>
                <w:rFonts w:eastAsia="Arial Unicode MS" w:cs="Mangal"/>
                <w:kern w:val="1"/>
                <w:sz w:val="26"/>
                <w:szCs w:val="26"/>
                <w:lang w:eastAsia="hi-IN" w:bidi="hi-IN"/>
              </w:rPr>
              <w:t xml:space="preserve">Администрация </w:t>
            </w:r>
            <w:r>
              <w:rPr>
                <w:rFonts w:eastAsia="Arial Unicode MS" w:cs="Mangal"/>
                <w:kern w:val="1"/>
                <w:sz w:val="26"/>
                <w:szCs w:val="26"/>
                <w:lang w:eastAsia="hi-IN" w:bidi="hi-IN"/>
              </w:rPr>
              <w:t xml:space="preserve">сельского поселения __________________ муниципального района </w:t>
            </w:r>
            <w:proofErr w:type="spellStart"/>
            <w:r>
              <w:rPr>
                <w:rFonts w:eastAsia="Arial Unicode MS" w:cs="Mangal"/>
                <w:kern w:val="1"/>
                <w:sz w:val="26"/>
                <w:szCs w:val="26"/>
                <w:lang w:eastAsia="hi-IN" w:bidi="hi-IN"/>
              </w:rPr>
              <w:t>Аургазинский</w:t>
            </w:r>
            <w:proofErr w:type="spellEnd"/>
            <w:r>
              <w:rPr>
                <w:rFonts w:eastAsia="Arial Unicode MS" w:cs="Mangal"/>
                <w:kern w:val="1"/>
                <w:sz w:val="26"/>
                <w:szCs w:val="26"/>
                <w:lang w:eastAsia="hi-IN" w:bidi="hi-IN"/>
              </w:rPr>
              <w:t xml:space="preserve"> район </w:t>
            </w:r>
            <w:r w:rsidRPr="00FD48A9">
              <w:rPr>
                <w:rFonts w:eastAsia="Arial Unicode MS" w:cs="Mangal"/>
                <w:kern w:val="1"/>
                <w:sz w:val="26"/>
                <w:szCs w:val="26"/>
                <w:lang w:eastAsia="hi-IN" w:bidi="hi-IN"/>
              </w:rPr>
              <w:t>Республики Башкортостан</w:t>
            </w:r>
          </w:p>
          <w:p w:rsidR="00203947" w:rsidRDefault="00203947" w:rsidP="007874EF">
            <w:pPr>
              <w:widowControl w:val="0"/>
              <w:shd w:val="clear" w:color="auto" w:fill="FFFFFF"/>
              <w:autoSpaceDE w:val="0"/>
              <w:autoSpaceDN w:val="0"/>
              <w:rPr>
                <w:bCs/>
                <w:color w:val="000000"/>
                <w:sz w:val="26"/>
                <w:szCs w:val="26"/>
              </w:rPr>
            </w:pPr>
          </w:p>
          <w:p w:rsidR="00203947" w:rsidRPr="00FD48A9" w:rsidRDefault="00203947" w:rsidP="007874EF">
            <w:pPr>
              <w:widowControl w:val="0"/>
              <w:shd w:val="clear" w:color="auto" w:fill="FFFFFF"/>
              <w:autoSpaceDE w:val="0"/>
              <w:autoSpaceDN w:val="0"/>
              <w:rPr>
                <w:bCs/>
                <w:color w:val="000000"/>
                <w:sz w:val="26"/>
                <w:szCs w:val="26"/>
              </w:rPr>
            </w:pPr>
            <w:r w:rsidRPr="00FD48A9">
              <w:rPr>
                <w:bCs/>
                <w:color w:val="000000"/>
                <w:sz w:val="26"/>
                <w:szCs w:val="26"/>
              </w:rPr>
              <w:t xml:space="preserve">Глава </w:t>
            </w:r>
            <w:r>
              <w:rPr>
                <w:bCs/>
                <w:color w:val="000000"/>
                <w:sz w:val="26"/>
                <w:szCs w:val="26"/>
              </w:rPr>
              <w:t xml:space="preserve">сельского поселения </w:t>
            </w:r>
            <w:proofErr w:type="spellStart"/>
            <w:r>
              <w:rPr>
                <w:bCs/>
                <w:color w:val="000000"/>
                <w:sz w:val="26"/>
                <w:szCs w:val="26"/>
              </w:rPr>
              <w:t>________________муниципального</w:t>
            </w:r>
            <w:proofErr w:type="spellEnd"/>
            <w:r>
              <w:rPr>
                <w:bCs/>
                <w:color w:val="000000"/>
                <w:sz w:val="26"/>
                <w:szCs w:val="26"/>
              </w:rPr>
              <w:t xml:space="preserve"> района </w:t>
            </w:r>
            <w:proofErr w:type="spellStart"/>
            <w:r>
              <w:rPr>
                <w:bCs/>
                <w:color w:val="000000"/>
                <w:sz w:val="26"/>
                <w:szCs w:val="26"/>
              </w:rPr>
              <w:t>Аургазинский</w:t>
            </w:r>
            <w:proofErr w:type="spellEnd"/>
            <w:r>
              <w:rPr>
                <w:bCs/>
                <w:color w:val="000000"/>
                <w:sz w:val="26"/>
                <w:szCs w:val="26"/>
              </w:rPr>
              <w:t xml:space="preserve"> район </w:t>
            </w:r>
            <w:r w:rsidRPr="00FD48A9">
              <w:rPr>
                <w:bCs/>
                <w:color w:val="000000"/>
                <w:sz w:val="26"/>
                <w:szCs w:val="26"/>
              </w:rPr>
              <w:t>Республики Башкортостан</w:t>
            </w:r>
          </w:p>
          <w:p w:rsidR="00203947" w:rsidRPr="00FD48A9" w:rsidRDefault="00203947" w:rsidP="007874EF">
            <w:pPr>
              <w:widowControl w:val="0"/>
              <w:suppressAutoHyphens/>
              <w:rPr>
                <w:rFonts w:eastAsia="Arial Unicode MS" w:cs="Mangal"/>
                <w:kern w:val="1"/>
                <w:sz w:val="24"/>
                <w:szCs w:val="24"/>
                <w:shd w:val="clear" w:color="auto" w:fill="FFFFFF"/>
                <w:lang w:eastAsia="hi-IN" w:bidi="hi-IN"/>
              </w:rPr>
            </w:pPr>
            <w:r w:rsidRPr="00FD48A9">
              <w:rPr>
                <w:rFonts w:eastAsia="Arial Unicode MS" w:cs="Mangal"/>
                <w:kern w:val="1"/>
                <w:sz w:val="24"/>
                <w:szCs w:val="24"/>
                <w:shd w:val="clear" w:color="auto" w:fill="FFFFFF"/>
                <w:lang w:eastAsia="hi-IN" w:bidi="hi-IN"/>
              </w:rPr>
              <w:t> </w:t>
            </w:r>
          </w:p>
          <w:p w:rsidR="00203947" w:rsidRPr="00FD48A9" w:rsidRDefault="00203947" w:rsidP="007874EF">
            <w:pPr>
              <w:widowControl w:val="0"/>
              <w:suppressAutoHyphens/>
              <w:rPr>
                <w:rFonts w:eastAsia="Arial Unicode MS" w:cs="Mangal"/>
                <w:color w:val="000000"/>
                <w:kern w:val="1"/>
                <w:sz w:val="24"/>
                <w:szCs w:val="24"/>
                <w:lang w:eastAsia="hi-IN" w:bidi="hi-IN"/>
              </w:rPr>
            </w:pPr>
            <w:r w:rsidRPr="00FD48A9">
              <w:rPr>
                <w:rFonts w:eastAsia="Arial Unicode MS" w:cs="Mangal"/>
                <w:kern w:val="1"/>
                <w:sz w:val="24"/>
                <w:szCs w:val="24"/>
                <w:shd w:val="clear" w:color="auto" w:fill="FFFFFF"/>
                <w:lang w:eastAsia="hi-IN" w:bidi="hi-IN"/>
              </w:rPr>
              <w:t>___________________ /___________________</w:t>
            </w:r>
          </w:p>
          <w:p w:rsidR="00203947" w:rsidRPr="00FD48A9" w:rsidRDefault="00203947" w:rsidP="007874EF">
            <w:pPr>
              <w:widowControl w:val="0"/>
              <w:suppressAutoHyphens/>
              <w:rPr>
                <w:rFonts w:eastAsia="Arial Unicode MS" w:cs="Mangal"/>
                <w:kern w:val="1"/>
                <w:sz w:val="24"/>
                <w:szCs w:val="24"/>
                <w:lang w:eastAsia="hi-IN" w:bidi="hi-IN"/>
              </w:rPr>
            </w:pPr>
            <w:r w:rsidRPr="00FD48A9">
              <w:rPr>
                <w:rFonts w:eastAsia="Arial Unicode MS" w:cs="Mangal"/>
                <w:color w:val="000000"/>
                <w:kern w:val="1"/>
                <w:sz w:val="24"/>
                <w:szCs w:val="24"/>
                <w:lang w:eastAsia="hi-IN" w:bidi="hi-IN"/>
              </w:rPr>
              <w:t>м.п.</w:t>
            </w: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tc>
        <w:tc>
          <w:tcPr>
            <w:tcW w:w="236" w:type="dxa"/>
            <w:shd w:val="clear" w:color="auto" w:fill="auto"/>
          </w:tcPr>
          <w:p w:rsidR="00203947" w:rsidRPr="00FD48A9" w:rsidRDefault="00203947" w:rsidP="007874EF">
            <w:pPr>
              <w:widowControl w:val="0"/>
              <w:snapToGrid w:val="0"/>
              <w:rPr>
                <w:rFonts w:eastAsia="Arial Unicode MS" w:cs="Mangal"/>
                <w:kern w:val="1"/>
                <w:sz w:val="24"/>
                <w:szCs w:val="24"/>
                <w:shd w:val="clear" w:color="auto" w:fill="FFFFFF"/>
                <w:lang w:eastAsia="hi-IN" w:bidi="hi-IN"/>
              </w:rPr>
            </w:pPr>
          </w:p>
        </w:tc>
        <w:tc>
          <w:tcPr>
            <w:tcW w:w="4954" w:type="dxa"/>
            <w:shd w:val="clear" w:color="auto" w:fill="auto"/>
          </w:tcPr>
          <w:p w:rsidR="00203947" w:rsidRPr="00FD48A9" w:rsidRDefault="00203947" w:rsidP="007874EF">
            <w:pPr>
              <w:widowControl w:val="0"/>
              <w:suppressAutoHyphens/>
              <w:snapToGrid w:val="0"/>
              <w:jc w:val="both"/>
              <w:rPr>
                <w:rFonts w:eastAsia="Arial Unicode MS" w:cs="Mangal"/>
                <w:kern w:val="1"/>
                <w:sz w:val="26"/>
                <w:szCs w:val="26"/>
                <w:lang w:eastAsia="hi-IN" w:bidi="hi-IN"/>
              </w:rPr>
            </w:pPr>
            <w:r w:rsidRPr="00FD48A9">
              <w:rPr>
                <w:rFonts w:eastAsia="Arial Unicode MS" w:cs="Mangal"/>
                <w:color w:val="000000"/>
                <w:kern w:val="1"/>
                <w:sz w:val="26"/>
                <w:szCs w:val="26"/>
                <w:shd w:val="clear" w:color="auto" w:fill="FFFFFF"/>
                <w:lang w:eastAsia="hi-IN" w:bidi="hi-IN"/>
              </w:rPr>
              <w:t>Хозяйствующий субъект:</w:t>
            </w: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Default="00203947" w:rsidP="007874EF">
            <w:pPr>
              <w:widowControl w:val="0"/>
              <w:suppressAutoHyphens/>
              <w:rPr>
                <w:rFonts w:eastAsia="Arial Unicode MS" w:cs="Mangal"/>
                <w:kern w:val="1"/>
                <w:sz w:val="16"/>
                <w:szCs w:val="16"/>
                <w:lang w:eastAsia="hi-IN" w:bidi="hi-IN"/>
              </w:rPr>
            </w:pPr>
          </w:p>
          <w:p w:rsidR="00203947" w:rsidRDefault="00203947" w:rsidP="007874EF">
            <w:pPr>
              <w:widowControl w:val="0"/>
              <w:suppressAutoHyphens/>
              <w:rPr>
                <w:rFonts w:eastAsia="Arial Unicode MS" w:cs="Mangal"/>
                <w:kern w:val="1"/>
                <w:sz w:val="16"/>
                <w:szCs w:val="16"/>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r w:rsidRPr="00FD48A9">
              <w:rPr>
                <w:rFonts w:eastAsia="Arial Unicode MS" w:cs="Mangal"/>
                <w:kern w:val="1"/>
                <w:sz w:val="24"/>
                <w:szCs w:val="24"/>
                <w:lang w:eastAsia="hi-IN" w:bidi="hi-IN"/>
              </w:rPr>
              <w:t>___________________  /_______________</w:t>
            </w:r>
          </w:p>
          <w:p w:rsidR="00203947" w:rsidRPr="00FD48A9" w:rsidRDefault="00203947" w:rsidP="007874EF">
            <w:pPr>
              <w:widowControl w:val="0"/>
              <w:suppressAutoHyphens/>
              <w:rPr>
                <w:rFonts w:eastAsia="Arial Unicode MS" w:cs="Mangal"/>
                <w:kern w:val="1"/>
                <w:sz w:val="24"/>
                <w:szCs w:val="24"/>
                <w:lang w:eastAsia="hi-IN" w:bidi="hi-IN"/>
              </w:rPr>
            </w:pPr>
            <w:r w:rsidRPr="00FD48A9">
              <w:rPr>
                <w:rFonts w:eastAsia="Arial Unicode MS" w:cs="Mangal"/>
                <w:kern w:val="1"/>
                <w:sz w:val="24"/>
                <w:szCs w:val="24"/>
                <w:lang w:eastAsia="hi-IN" w:bidi="hi-IN"/>
              </w:rPr>
              <w:t>м.п.</w:t>
            </w: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p w:rsidR="00203947" w:rsidRPr="00FD48A9" w:rsidRDefault="00203947" w:rsidP="007874EF">
            <w:pPr>
              <w:widowControl w:val="0"/>
              <w:suppressAutoHyphens/>
              <w:rPr>
                <w:rFonts w:eastAsia="Arial Unicode MS" w:cs="Mangal"/>
                <w:kern w:val="1"/>
                <w:sz w:val="24"/>
                <w:szCs w:val="24"/>
                <w:lang w:eastAsia="hi-IN" w:bidi="hi-IN"/>
              </w:rPr>
            </w:pPr>
          </w:p>
        </w:tc>
      </w:tr>
    </w:tbl>
    <w:p w:rsidR="00203947" w:rsidRPr="001A7931" w:rsidRDefault="00203947" w:rsidP="00203947">
      <w:pPr>
        <w:tabs>
          <w:tab w:val="left" w:pos="2112"/>
        </w:tabs>
        <w:ind w:firstLine="540"/>
        <w:jc w:val="center"/>
        <w:rPr>
          <w:sz w:val="28"/>
          <w:szCs w:val="28"/>
        </w:rPr>
      </w:pPr>
    </w:p>
    <w:p w:rsidR="00203947" w:rsidRPr="00E17240" w:rsidRDefault="00203947" w:rsidP="00203947">
      <w:pPr>
        <w:pageBreakBefore/>
        <w:ind w:left="6372"/>
        <w:rPr>
          <w:sz w:val="24"/>
          <w:szCs w:val="24"/>
        </w:rPr>
      </w:pPr>
      <w:r w:rsidRPr="00E17240">
        <w:rPr>
          <w:sz w:val="24"/>
          <w:szCs w:val="24"/>
        </w:rPr>
        <w:lastRenderedPageBreak/>
        <w:t xml:space="preserve">Приложение №1 </w:t>
      </w:r>
    </w:p>
    <w:p w:rsidR="00203947" w:rsidRPr="00E17240" w:rsidRDefault="00203947" w:rsidP="00203947">
      <w:pPr>
        <w:ind w:left="6372"/>
        <w:rPr>
          <w:sz w:val="24"/>
          <w:szCs w:val="24"/>
        </w:rPr>
      </w:pPr>
      <w:r w:rsidRPr="00E17240">
        <w:rPr>
          <w:sz w:val="24"/>
          <w:szCs w:val="24"/>
        </w:rPr>
        <w:t xml:space="preserve">к Договору на размещение </w:t>
      </w:r>
      <w:proofErr w:type="spellStart"/>
      <w:r w:rsidRPr="00E17240">
        <w:rPr>
          <w:sz w:val="24"/>
          <w:szCs w:val="24"/>
        </w:rPr>
        <w:t>нестационарноготоргового</w:t>
      </w:r>
      <w:proofErr w:type="spellEnd"/>
      <w:r w:rsidRPr="00E17240">
        <w:rPr>
          <w:sz w:val="24"/>
          <w:szCs w:val="24"/>
        </w:rPr>
        <w:t xml:space="preserve"> объекта </w:t>
      </w:r>
      <w:r>
        <w:rPr>
          <w:sz w:val="24"/>
          <w:szCs w:val="24"/>
        </w:rPr>
        <w:t>(объекта по оказанию услуг)</w:t>
      </w:r>
    </w:p>
    <w:p w:rsidR="00203947" w:rsidRPr="00E17240" w:rsidRDefault="00203947" w:rsidP="00203947">
      <w:pPr>
        <w:ind w:left="6372"/>
        <w:rPr>
          <w:sz w:val="24"/>
          <w:szCs w:val="24"/>
        </w:rPr>
      </w:pPr>
    </w:p>
    <w:p w:rsidR="00203947" w:rsidRPr="00E17240" w:rsidRDefault="00203947" w:rsidP="00203947">
      <w:pPr>
        <w:ind w:left="6372"/>
        <w:rPr>
          <w:sz w:val="24"/>
          <w:szCs w:val="24"/>
        </w:rPr>
      </w:pPr>
    </w:p>
    <w:p w:rsidR="00203947" w:rsidRPr="00E17240" w:rsidRDefault="00203947" w:rsidP="00203947">
      <w:pPr>
        <w:jc w:val="center"/>
        <w:rPr>
          <w:bCs/>
          <w:sz w:val="26"/>
          <w:szCs w:val="26"/>
        </w:rPr>
      </w:pPr>
      <w:r w:rsidRPr="00E17240">
        <w:rPr>
          <w:bCs/>
          <w:sz w:val="26"/>
          <w:szCs w:val="26"/>
        </w:rPr>
        <w:t xml:space="preserve">Ситуационный план </w:t>
      </w:r>
    </w:p>
    <w:p w:rsidR="00203947" w:rsidRPr="00E17240" w:rsidRDefault="00203947" w:rsidP="00203947">
      <w:pPr>
        <w:jc w:val="center"/>
        <w:rPr>
          <w:bCs/>
          <w:sz w:val="26"/>
          <w:szCs w:val="26"/>
        </w:rPr>
      </w:pPr>
      <w:r w:rsidRPr="00E17240">
        <w:rPr>
          <w:bCs/>
          <w:sz w:val="26"/>
          <w:szCs w:val="26"/>
        </w:rPr>
        <w:t xml:space="preserve">размещения нестационарного торгового объекта </w:t>
      </w:r>
      <w:r>
        <w:rPr>
          <w:bCs/>
          <w:sz w:val="26"/>
          <w:szCs w:val="26"/>
        </w:rPr>
        <w:t>(объекта по оказанию услуг)</w:t>
      </w:r>
    </w:p>
    <w:p w:rsidR="00203947" w:rsidRPr="00E17240" w:rsidRDefault="00203947" w:rsidP="00203947">
      <w:pPr>
        <w:jc w:val="center"/>
        <w:rPr>
          <w:bCs/>
          <w:sz w:val="26"/>
          <w:szCs w:val="26"/>
        </w:rPr>
      </w:pPr>
    </w:p>
    <w:p w:rsidR="00203947" w:rsidRPr="00E17240" w:rsidRDefault="00203947" w:rsidP="00203947">
      <w:pPr>
        <w:jc w:val="center"/>
        <w:rPr>
          <w:bCs/>
          <w:sz w:val="26"/>
          <w:szCs w:val="26"/>
        </w:rPr>
      </w:pPr>
      <w:r w:rsidRPr="00E17240">
        <w:rPr>
          <w:bCs/>
          <w:sz w:val="26"/>
          <w:szCs w:val="26"/>
        </w:rPr>
        <w:t>_________________________________________</w:t>
      </w:r>
    </w:p>
    <w:p w:rsidR="00203947" w:rsidRPr="00E17240" w:rsidRDefault="00203947" w:rsidP="00203947">
      <w:pPr>
        <w:jc w:val="center"/>
        <w:rPr>
          <w:bCs/>
          <w:sz w:val="26"/>
          <w:szCs w:val="26"/>
        </w:rPr>
      </w:pPr>
    </w:p>
    <w:p w:rsidR="00203947" w:rsidRPr="00E17240" w:rsidRDefault="00203947" w:rsidP="00203947">
      <w:pPr>
        <w:jc w:val="center"/>
        <w:rPr>
          <w:bCs/>
          <w:sz w:val="26"/>
          <w:szCs w:val="26"/>
        </w:rPr>
      </w:pPr>
    </w:p>
    <w:p w:rsidR="00203947" w:rsidRPr="00E17240" w:rsidRDefault="00203947" w:rsidP="00203947">
      <w:pPr>
        <w:jc w:val="center"/>
        <w:rPr>
          <w:bCs/>
          <w:sz w:val="26"/>
          <w:szCs w:val="26"/>
        </w:rPr>
      </w:pPr>
    </w:p>
    <w:p w:rsidR="00203947" w:rsidRPr="00E17240" w:rsidRDefault="00203947" w:rsidP="00203947">
      <w:pPr>
        <w:jc w:val="center"/>
        <w:rPr>
          <w:bCs/>
          <w:sz w:val="26"/>
          <w:szCs w:val="26"/>
        </w:rPr>
      </w:pPr>
    </w:p>
    <w:p w:rsidR="00203947" w:rsidRPr="00E17240" w:rsidRDefault="00203947" w:rsidP="00203947">
      <w:pPr>
        <w:jc w:val="center"/>
        <w:rPr>
          <w:bCs/>
          <w:sz w:val="26"/>
          <w:szCs w:val="26"/>
        </w:rPr>
      </w:pPr>
    </w:p>
    <w:p w:rsidR="00203947" w:rsidRPr="00E17240" w:rsidRDefault="00203947" w:rsidP="00203947">
      <w:pPr>
        <w:jc w:val="right"/>
        <w:rPr>
          <w:sz w:val="28"/>
          <w:szCs w:val="28"/>
        </w:rPr>
      </w:pPr>
      <w:r w:rsidRPr="00E17240">
        <w:rPr>
          <w:bCs/>
          <w:sz w:val="26"/>
          <w:szCs w:val="26"/>
        </w:rPr>
        <w:t>М:500</w:t>
      </w:r>
    </w:p>
    <w:p w:rsidR="00203947" w:rsidRPr="00E17240" w:rsidRDefault="00203947" w:rsidP="00203947">
      <w:pPr>
        <w:ind w:left="6373"/>
        <w:rPr>
          <w:sz w:val="24"/>
          <w:szCs w:val="24"/>
        </w:rPr>
      </w:pPr>
    </w:p>
    <w:p w:rsidR="00203947" w:rsidRPr="00E17240" w:rsidRDefault="00203947" w:rsidP="00203947">
      <w:pPr>
        <w:ind w:left="6373"/>
        <w:rPr>
          <w:sz w:val="24"/>
          <w:szCs w:val="24"/>
        </w:rPr>
      </w:pPr>
    </w:p>
    <w:p w:rsidR="00203947" w:rsidRPr="00E17240" w:rsidRDefault="00203947" w:rsidP="00203947">
      <w:pPr>
        <w:ind w:left="6373"/>
        <w:rPr>
          <w:sz w:val="24"/>
          <w:szCs w:val="24"/>
        </w:rPr>
      </w:pPr>
    </w:p>
    <w:p w:rsidR="00203947" w:rsidRPr="00E17240" w:rsidRDefault="00203947" w:rsidP="00203947">
      <w:pPr>
        <w:ind w:left="6373"/>
        <w:rPr>
          <w:sz w:val="24"/>
          <w:szCs w:val="24"/>
        </w:rPr>
      </w:pPr>
    </w:p>
    <w:p w:rsidR="00203947" w:rsidRPr="00E17240"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Default="00203947" w:rsidP="00203947">
      <w:pPr>
        <w:ind w:left="6373"/>
        <w:rPr>
          <w:sz w:val="24"/>
          <w:szCs w:val="24"/>
        </w:rPr>
      </w:pPr>
    </w:p>
    <w:p w:rsidR="00203947" w:rsidRPr="00E17240" w:rsidRDefault="00203947" w:rsidP="00203947">
      <w:pPr>
        <w:ind w:left="6373"/>
        <w:rPr>
          <w:sz w:val="24"/>
          <w:szCs w:val="24"/>
        </w:rPr>
      </w:pPr>
    </w:p>
    <w:p w:rsidR="00203947" w:rsidRPr="00E17240" w:rsidRDefault="00203947" w:rsidP="00203947">
      <w:pPr>
        <w:ind w:left="6373"/>
        <w:rPr>
          <w:sz w:val="24"/>
          <w:szCs w:val="24"/>
        </w:rPr>
      </w:pPr>
    </w:p>
    <w:p w:rsidR="00203947" w:rsidRPr="00E17240" w:rsidRDefault="00203947" w:rsidP="00203947">
      <w:pPr>
        <w:ind w:left="6373"/>
        <w:rPr>
          <w:sz w:val="24"/>
          <w:szCs w:val="24"/>
        </w:rPr>
      </w:pPr>
    </w:p>
    <w:p w:rsidR="00203947" w:rsidRPr="00E17240" w:rsidRDefault="00203947" w:rsidP="00203947">
      <w:pPr>
        <w:ind w:left="6373"/>
        <w:rPr>
          <w:sz w:val="24"/>
          <w:szCs w:val="24"/>
        </w:rPr>
      </w:pPr>
      <w:r w:rsidRPr="00E17240">
        <w:rPr>
          <w:sz w:val="24"/>
          <w:szCs w:val="24"/>
        </w:rPr>
        <w:lastRenderedPageBreak/>
        <w:t xml:space="preserve">Приложение №2 </w:t>
      </w:r>
    </w:p>
    <w:p w:rsidR="00203947" w:rsidRPr="00E17240" w:rsidRDefault="00203947" w:rsidP="00203947">
      <w:pPr>
        <w:ind w:left="6372"/>
        <w:rPr>
          <w:sz w:val="24"/>
          <w:szCs w:val="24"/>
        </w:rPr>
      </w:pPr>
      <w:r w:rsidRPr="00E17240">
        <w:rPr>
          <w:sz w:val="24"/>
          <w:szCs w:val="24"/>
        </w:rPr>
        <w:t xml:space="preserve">к Договору на  размещение </w:t>
      </w:r>
      <w:proofErr w:type="spellStart"/>
      <w:r w:rsidRPr="00E17240">
        <w:rPr>
          <w:sz w:val="24"/>
          <w:szCs w:val="24"/>
        </w:rPr>
        <w:t>нестационарноготоргового</w:t>
      </w:r>
      <w:proofErr w:type="spellEnd"/>
      <w:r w:rsidRPr="00E17240">
        <w:rPr>
          <w:sz w:val="24"/>
          <w:szCs w:val="24"/>
        </w:rPr>
        <w:t xml:space="preserve"> объекта </w:t>
      </w:r>
      <w:r>
        <w:rPr>
          <w:sz w:val="24"/>
          <w:szCs w:val="24"/>
        </w:rPr>
        <w:t>(объекта по оказанию услуг)</w:t>
      </w:r>
    </w:p>
    <w:p w:rsidR="00203947" w:rsidRPr="00E17240" w:rsidRDefault="00203947" w:rsidP="00203947">
      <w:pPr>
        <w:ind w:left="6372"/>
        <w:rPr>
          <w:sz w:val="24"/>
          <w:szCs w:val="24"/>
        </w:rPr>
      </w:pPr>
    </w:p>
    <w:p w:rsidR="00203947" w:rsidRPr="00E17240" w:rsidRDefault="00203947" w:rsidP="00203947">
      <w:pPr>
        <w:ind w:left="6372"/>
        <w:rPr>
          <w:sz w:val="24"/>
          <w:szCs w:val="24"/>
        </w:rPr>
      </w:pPr>
    </w:p>
    <w:p w:rsidR="00203947" w:rsidRPr="00E17240" w:rsidRDefault="00203947" w:rsidP="00203947">
      <w:pPr>
        <w:ind w:left="6372"/>
        <w:rPr>
          <w:sz w:val="24"/>
          <w:szCs w:val="24"/>
        </w:rPr>
      </w:pPr>
    </w:p>
    <w:p w:rsidR="00203947" w:rsidRPr="00E17240" w:rsidRDefault="00203947" w:rsidP="00203947">
      <w:pPr>
        <w:jc w:val="center"/>
        <w:rPr>
          <w:bCs/>
          <w:sz w:val="26"/>
          <w:szCs w:val="26"/>
        </w:rPr>
      </w:pPr>
      <w:r w:rsidRPr="00E17240">
        <w:rPr>
          <w:bCs/>
          <w:sz w:val="26"/>
          <w:szCs w:val="26"/>
        </w:rPr>
        <w:t xml:space="preserve">Эскизный проект </w:t>
      </w:r>
    </w:p>
    <w:p w:rsidR="00203947" w:rsidRPr="00E17240" w:rsidRDefault="00203947" w:rsidP="00203947">
      <w:pPr>
        <w:jc w:val="center"/>
        <w:rPr>
          <w:bCs/>
          <w:sz w:val="26"/>
          <w:szCs w:val="26"/>
        </w:rPr>
      </w:pPr>
      <w:r w:rsidRPr="00E17240">
        <w:rPr>
          <w:bCs/>
          <w:sz w:val="26"/>
          <w:szCs w:val="26"/>
        </w:rPr>
        <w:t>нестационарного торгового объекта</w:t>
      </w:r>
      <w:r>
        <w:rPr>
          <w:bCs/>
          <w:sz w:val="26"/>
          <w:szCs w:val="26"/>
        </w:rPr>
        <w:t xml:space="preserve"> (объекта по оказанию услуг)</w:t>
      </w:r>
    </w:p>
    <w:p w:rsidR="00203947" w:rsidRPr="00E17240" w:rsidRDefault="00203947" w:rsidP="00203947">
      <w:pPr>
        <w:jc w:val="center"/>
        <w:rPr>
          <w:sz w:val="24"/>
          <w:szCs w:val="24"/>
        </w:rPr>
      </w:pPr>
      <w:r w:rsidRPr="00E17240">
        <w:rPr>
          <w:bCs/>
          <w:sz w:val="26"/>
          <w:szCs w:val="26"/>
        </w:rPr>
        <w:t>_____________________________________</w:t>
      </w:r>
    </w:p>
    <w:p w:rsidR="00203947" w:rsidRPr="00E17240" w:rsidRDefault="00203947" w:rsidP="00203947">
      <w:pPr>
        <w:widowControl w:val="0"/>
        <w:autoSpaceDE w:val="0"/>
        <w:autoSpaceDN w:val="0"/>
        <w:adjustRightInd w:val="0"/>
        <w:ind w:firstLine="709"/>
        <w:jc w:val="both"/>
        <w:rPr>
          <w:sz w:val="28"/>
          <w:szCs w:val="28"/>
        </w:rPr>
      </w:pPr>
    </w:p>
    <w:p w:rsidR="00203947" w:rsidRPr="00E17240" w:rsidRDefault="00203947" w:rsidP="00203947">
      <w:pPr>
        <w:widowControl w:val="0"/>
        <w:autoSpaceDE w:val="0"/>
        <w:autoSpaceDN w:val="0"/>
        <w:spacing w:before="120" w:after="120"/>
        <w:ind w:firstLine="709"/>
        <w:jc w:val="both"/>
        <w:rPr>
          <w:sz w:val="28"/>
          <w:szCs w:val="28"/>
        </w:rPr>
      </w:pPr>
    </w:p>
    <w:p w:rsidR="00203947" w:rsidRPr="00E17240" w:rsidRDefault="00203947" w:rsidP="00203947">
      <w:pPr>
        <w:widowControl w:val="0"/>
        <w:autoSpaceDE w:val="0"/>
        <w:autoSpaceDN w:val="0"/>
        <w:adjustRightInd w:val="0"/>
        <w:ind w:firstLine="709"/>
        <w:jc w:val="both"/>
        <w:rPr>
          <w:sz w:val="28"/>
          <w:szCs w:val="28"/>
        </w:rPr>
      </w:pPr>
    </w:p>
    <w:p w:rsidR="00203947" w:rsidRPr="001A7931" w:rsidRDefault="00203947" w:rsidP="00203947">
      <w:pPr>
        <w:tabs>
          <w:tab w:val="left" w:pos="2112"/>
        </w:tabs>
        <w:ind w:firstLine="540"/>
        <w:jc w:val="center"/>
        <w:rPr>
          <w:sz w:val="28"/>
          <w:szCs w:val="28"/>
        </w:rPr>
      </w:pPr>
    </w:p>
    <w:p w:rsidR="00203947" w:rsidRPr="001A7931"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tabs>
          <w:tab w:val="left" w:pos="2112"/>
        </w:tabs>
        <w:ind w:firstLine="540"/>
        <w:jc w:val="center"/>
        <w:rPr>
          <w:sz w:val="28"/>
          <w:szCs w:val="28"/>
        </w:rPr>
      </w:pPr>
    </w:p>
    <w:p w:rsidR="00203947" w:rsidRDefault="00203947" w:rsidP="00203947">
      <w:pPr>
        <w:ind w:left="5670"/>
        <w:rPr>
          <w:rFonts w:eastAsia="Calibri"/>
          <w:sz w:val="24"/>
          <w:szCs w:val="24"/>
          <w:lang w:eastAsia="en-US"/>
        </w:rPr>
      </w:pPr>
    </w:p>
    <w:p w:rsidR="00203947" w:rsidRPr="003E15D3" w:rsidRDefault="00203947" w:rsidP="00203947">
      <w:pPr>
        <w:ind w:left="5670"/>
        <w:rPr>
          <w:rFonts w:eastAsia="Calibri"/>
          <w:sz w:val="24"/>
          <w:szCs w:val="24"/>
          <w:lang w:eastAsia="en-US"/>
        </w:rPr>
      </w:pPr>
      <w:r w:rsidRPr="003E15D3">
        <w:rPr>
          <w:rFonts w:eastAsia="Calibri"/>
          <w:sz w:val="24"/>
          <w:szCs w:val="24"/>
          <w:lang w:eastAsia="en-US"/>
        </w:rPr>
        <w:lastRenderedPageBreak/>
        <w:t xml:space="preserve">Приложение № </w:t>
      </w:r>
      <w:r>
        <w:rPr>
          <w:rFonts w:eastAsia="Calibri"/>
          <w:sz w:val="24"/>
          <w:szCs w:val="24"/>
          <w:lang w:eastAsia="en-US"/>
        </w:rPr>
        <w:t>2</w:t>
      </w:r>
    </w:p>
    <w:p w:rsidR="00203947" w:rsidRPr="00B53E0A" w:rsidRDefault="00203947" w:rsidP="00203947">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Pr>
          <w:bCs/>
          <w:sz w:val="24"/>
          <w:szCs w:val="24"/>
        </w:rPr>
        <w:t>Тряпинский</w:t>
      </w:r>
      <w:proofErr w:type="spellEnd"/>
      <w:r>
        <w:rPr>
          <w:bCs/>
          <w:sz w:val="24"/>
          <w:szCs w:val="24"/>
        </w:rPr>
        <w:t xml:space="preserve"> сельсовет</w:t>
      </w:r>
    </w:p>
    <w:p w:rsidR="00203947" w:rsidRPr="003E15D3" w:rsidRDefault="00203947" w:rsidP="00203947">
      <w:pPr>
        <w:widowControl w:val="0"/>
        <w:autoSpaceDE w:val="0"/>
        <w:autoSpaceDN w:val="0"/>
        <w:adjustRightInd w:val="0"/>
        <w:ind w:left="5670"/>
        <w:rPr>
          <w:bCs/>
          <w:sz w:val="24"/>
          <w:szCs w:val="24"/>
        </w:rPr>
      </w:pPr>
      <w:r w:rsidRPr="003E15D3">
        <w:rPr>
          <w:bCs/>
          <w:sz w:val="24"/>
          <w:szCs w:val="24"/>
        </w:rPr>
        <w:t xml:space="preserve">муниципального района </w:t>
      </w:r>
      <w:proofErr w:type="spellStart"/>
      <w:r w:rsidRPr="003E15D3">
        <w:rPr>
          <w:bCs/>
          <w:sz w:val="24"/>
          <w:szCs w:val="24"/>
        </w:rPr>
        <w:t>Аургазинский</w:t>
      </w:r>
      <w:proofErr w:type="spellEnd"/>
      <w:r w:rsidRPr="003E15D3">
        <w:rPr>
          <w:bCs/>
          <w:sz w:val="24"/>
          <w:szCs w:val="24"/>
        </w:rPr>
        <w:t xml:space="preserve"> район Республики Башкортостан</w:t>
      </w:r>
    </w:p>
    <w:p w:rsidR="00203947" w:rsidRPr="003E15D3" w:rsidRDefault="00203947" w:rsidP="00203947">
      <w:pPr>
        <w:widowControl w:val="0"/>
        <w:autoSpaceDE w:val="0"/>
        <w:autoSpaceDN w:val="0"/>
        <w:adjustRightInd w:val="0"/>
        <w:ind w:left="5670"/>
        <w:rPr>
          <w:bCs/>
          <w:sz w:val="24"/>
          <w:szCs w:val="24"/>
        </w:rPr>
      </w:pPr>
      <w:r w:rsidRPr="003E15D3">
        <w:rPr>
          <w:bCs/>
          <w:sz w:val="24"/>
          <w:szCs w:val="24"/>
        </w:rPr>
        <w:t xml:space="preserve">от </w:t>
      </w:r>
      <w:r>
        <w:rPr>
          <w:bCs/>
          <w:sz w:val="24"/>
          <w:szCs w:val="24"/>
        </w:rPr>
        <w:t>23.01.</w:t>
      </w:r>
      <w:r w:rsidRPr="003E15D3">
        <w:rPr>
          <w:bCs/>
          <w:sz w:val="24"/>
          <w:szCs w:val="24"/>
        </w:rPr>
        <w:t>20</w:t>
      </w:r>
      <w:r>
        <w:rPr>
          <w:bCs/>
          <w:sz w:val="24"/>
          <w:szCs w:val="24"/>
        </w:rPr>
        <w:t>20</w:t>
      </w:r>
      <w:r w:rsidRPr="003E15D3">
        <w:rPr>
          <w:bCs/>
          <w:sz w:val="24"/>
          <w:szCs w:val="24"/>
        </w:rPr>
        <w:t xml:space="preserve">г. № </w:t>
      </w:r>
      <w:r>
        <w:rPr>
          <w:bCs/>
          <w:sz w:val="24"/>
          <w:szCs w:val="24"/>
        </w:rPr>
        <w:t>52</w:t>
      </w:r>
    </w:p>
    <w:p w:rsidR="00203947" w:rsidRPr="00697609" w:rsidRDefault="00203947" w:rsidP="00203947">
      <w:pPr>
        <w:widowControl w:val="0"/>
        <w:autoSpaceDE w:val="0"/>
        <w:autoSpaceDN w:val="0"/>
        <w:adjustRightInd w:val="0"/>
        <w:ind w:firstLine="709"/>
        <w:jc w:val="center"/>
        <w:rPr>
          <w:sz w:val="28"/>
          <w:szCs w:val="28"/>
        </w:rPr>
      </w:pP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 xml:space="preserve">Положение </w:t>
      </w: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о проведении торгов на право заключения договора на размещение нестационарного торгового объекта (объекта по оказанию услуг) на территории</w:t>
      </w:r>
      <w:r>
        <w:rPr>
          <w:b/>
          <w:sz w:val="28"/>
          <w:szCs w:val="28"/>
        </w:rPr>
        <w:t xml:space="preserve"> сельского поселения </w:t>
      </w:r>
      <w:proofErr w:type="spellStart"/>
      <w:r>
        <w:rPr>
          <w:rFonts w:cs="Calibri"/>
          <w:b/>
          <w:bCs/>
          <w:sz w:val="28"/>
          <w:szCs w:val="24"/>
        </w:rPr>
        <w:t>Тряпинский</w:t>
      </w:r>
      <w:proofErr w:type="spellEnd"/>
      <w:r w:rsidRPr="00A0365E">
        <w:rPr>
          <w:rFonts w:cs="Calibri"/>
          <w:b/>
          <w:bCs/>
          <w:sz w:val="28"/>
          <w:szCs w:val="24"/>
        </w:rPr>
        <w:t xml:space="preserve"> </w:t>
      </w:r>
      <w:proofErr w:type="spellStart"/>
      <w:r w:rsidRPr="00A0365E">
        <w:rPr>
          <w:rFonts w:cs="Calibri"/>
          <w:b/>
          <w:bCs/>
          <w:sz w:val="28"/>
          <w:szCs w:val="24"/>
        </w:rPr>
        <w:t>сельсовет</w:t>
      </w:r>
      <w:r w:rsidRPr="00697609">
        <w:rPr>
          <w:b/>
          <w:sz w:val="28"/>
          <w:szCs w:val="28"/>
        </w:rPr>
        <w:t>муниципального</w:t>
      </w:r>
      <w:proofErr w:type="spellEnd"/>
      <w:r w:rsidRPr="00697609">
        <w:rPr>
          <w:b/>
          <w:sz w:val="28"/>
          <w:szCs w:val="28"/>
        </w:rPr>
        <w:t xml:space="preserve"> района </w:t>
      </w:r>
      <w:proofErr w:type="spellStart"/>
      <w:r w:rsidRPr="00697609">
        <w:rPr>
          <w:b/>
          <w:sz w:val="28"/>
          <w:szCs w:val="28"/>
        </w:rPr>
        <w:t>Аургазинский</w:t>
      </w:r>
      <w:proofErr w:type="spellEnd"/>
      <w:r w:rsidRPr="00697609">
        <w:rPr>
          <w:b/>
          <w:sz w:val="28"/>
          <w:szCs w:val="28"/>
        </w:rPr>
        <w:t xml:space="preserve"> район Республики Башкортостан </w:t>
      </w:r>
    </w:p>
    <w:p w:rsidR="00203947" w:rsidRPr="00697609" w:rsidRDefault="00203947" w:rsidP="00203947">
      <w:pPr>
        <w:widowControl w:val="0"/>
        <w:autoSpaceDE w:val="0"/>
        <w:autoSpaceDN w:val="0"/>
        <w:adjustRightInd w:val="0"/>
        <w:ind w:firstLine="709"/>
        <w:jc w:val="center"/>
        <w:rPr>
          <w:b/>
          <w:sz w:val="28"/>
          <w:szCs w:val="28"/>
        </w:rPr>
      </w:pP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1. Основные понятия и термины</w:t>
      </w:r>
    </w:p>
    <w:p w:rsidR="00203947" w:rsidRPr="00697609" w:rsidRDefault="00203947" w:rsidP="00203947">
      <w:pPr>
        <w:widowControl w:val="0"/>
        <w:autoSpaceDE w:val="0"/>
        <w:autoSpaceDN w:val="0"/>
        <w:adjustRightInd w:val="0"/>
        <w:ind w:firstLine="709"/>
        <w:jc w:val="center"/>
        <w:rPr>
          <w:sz w:val="28"/>
          <w:szCs w:val="28"/>
        </w:rPr>
      </w:pP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1.1. </w:t>
      </w:r>
      <w:proofErr w:type="gramStart"/>
      <w:r w:rsidRPr="00697609">
        <w:rPr>
          <w:sz w:val="28"/>
          <w:szCs w:val="28"/>
        </w:rPr>
        <w:t>Аукцион - форма публичных торгов, при которых право на заключение договора на размещение нестационарных торговых объектов</w:t>
      </w:r>
      <w:r>
        <w:rPr>
          <w:sz w:val="28"/>
          <w:szCs w:val="28"/>
        </w:rPr>
        <w:t xml:space="preserve"> (объектов по оказанию услуг)</w:t>
      </w:r>
      <w:r w:rsidRPr="00697609">
        <w:rPr>
          <w:sz w:val="28"/>
          <w:szCs w:val="28"/>
        </w:rPr>
        <w:t xml:space="preserve">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(далее – договор на размещение нестационарных торговых </w:t>
      </w:r>
      <w:proofErr w:type="spellStart"/>
      <w:r w:rsidRPr="00697609">
        <w:rPr>
          <w:sz w:val="28"/>
          <w:szCs w:val="28"/>
        </w:rPr>
        <w:t>объектов</w:t>
      </w:r>
      <w:r>
        <w:rPr>
          <w:sz w:val="28"/>
          <w:szCs w:val="28"/>
        </w:rPr>
        <w:t>объектов</w:t>
      </w:r>
      <w:proofErr w:type="spellEnd"/>
      <w:proofErr w:type="gramEnd"/>
      <w:r>
        <w:rPr>
          <w:sz w:val="28"/>
          <w:szCs w:val="28"/>
        </w:rPr>
        <w:t xml:space="preserve"> </w:t>
      </w:r>
      <w:proofErr w:type="gramStart"/>
      <w:r>
        <w:rPr>
          <w:sz w:val="28"/>
          <w:szCs w:val="28"/>
        </w:rPr>
        <w:t>по оказанию услуг)</w:t>
      </w:r>
      <w:r w:rsidRPr="00697609">
        <w:rPr>
          <w:sz w:val="28"/>
          <w:szCs w:val="28"/>
        </w:rPr>
        <w:t>) приобретается лицом, предложившим наиболее высокую цену за право заключения указанного договора.</w:t>
      </w:r>
      <w:proofErr w:type="gramEnd"/>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1.2. Конкурс - форма публичных торгов, при которых право на заключение договора на размещение нестационарных торговых объектов</w:t>
      </w:r>
      <w:r>
        <w:rPr>
          <w:sz w:val="28"/>
          <w:szCs w:val="28"/>
        </w:rPr>
        <w:t xml:space="preserve"> (объектов по оказанию услуг)</w:t>
      </w:r>
      <w:r w:rsidRPr="00697609">
        <w:rPr>
          <w:sz w:val="28"/>
          <w:szCs w:val="28"/>
        </w:rPr>
        <w:t xml:space="preserve"> приобретается лицом, взявшим на себя обязательства выполнить условия конкурса (предоставившим наилучшие предложения по исполнению условий, определенных организатором торгов при объявлении конкурса).</w:t>
      </w:r>
    </w:p>
    <w:p w:rsidR="00203947" w:rsidRPr="007760A7" w:rsidRDefault="00203947" w:rsidP="00203947">
      <w:pPr>
        <w:widowControl w:val="0"/>
        <w:autoSpaceDE w:val="0"/>
        <w:autoSpaceDN w:val="0"/>
        <w:adjustRightInd w:val="0"/>
        <w:ind w:firstLine="709"/>
        <w:jc w:val="both"/>
        <w:rPr>
          <w:sz w:val="28"/>
          <w:szCs w:val="28"/>
          <w:highlight w:val="yellow"/>
        </w:rPr>
      </w:pPr>
      <w:r w:rsidRPr="00697609">
        <w:rPr>
          <w:sz w:val="28"/>
          <w:szCs w:val="28"/>
        </w:rPr>
        <w:t>1.3. Предмет торгов - право заключения договора на размещение нестационарных торговых объектов</w:t>
      </w:r>
      <w:r>
        <w:rPr>
          <w:sz w:val="28"/>
          <w:szCs w:val="28"/>
        </w:rPr>
        <w:t xml:space="preserve"> (объектов по оказанию услуг)</w:t>
      </w:r>
      <w:r w:rsidRPr="00697609">
        <w:rPr>
          <w:sz w:val="28"/>
          <w:szCs w:val="28"/>
        </w:rPr>
        <w:t xml:space="preserve"> на территории </w:t>
      </w:r>
      <w:r w:rsidRPr="007760A7">
        <w:rPr>
          <w:sz w:val="28"/>
          <w:szCs w:val="28"/>
          <w:highlight w:val="yellow"/>
        </w:rPr>
        <w:t xml:space="preserve">муниципального района </w:t>
      </w:r>
      <w:proofErr w:type="spellStart"/>
      <w:r w:rsidRPr="007760A7">
        <w:rPr>
          <w:sz w:val="28"/>
          <w:szCs w:val="28"/>
          <w:highlight w:val="yellow"/>
        </w:rPr>
        <w:t>Аургазинский</w:t>
      </w:r>
      <w:proofErr w:type="spellEnd"/>
      <w:r w:rsidRPr="007760A7">
        <w:rPr>
          <w:sz w:val="28"/>
          <w:szCs w:val="28"/>
          <w:highlight w:val="yellow"/>
        </w:rPr>
        <w:t xml:space="preserve"> район Республики Башкортостан.</w:t>
      </w:r>
    </w:p>
    <w:p w:rsidR="00203947" w:rsidRPr="007760A7" w:rsidRDefault="00203947" w:rsidP="00203947">
      <w:pPr>
        <w:widowControl w:val="0"/>
        <w:autoSpaceDE w:val="0"/>
        <w:autoSpaceDN w:val="0"/>
        <w:adjustRightInd w:val="0"/>
        <w:ind w:firstLine="709"/>
        <w:jc w:val="both"/>
        <w:rPr>
          <w:sz w:val="28"/>
          <w:szCs w:val="28"/>
          <w:highlight w:val="yellow"/>
        </w:rPr>
      </w:pPr>
      <w:r w:rsidRPr="007760A7">
        <w:rPr>
          <w:sz w:val="28"/>
          <w:szCs w:val="28"/>
          <w:highlight w:val="yellow"/>
        </w:rPr>
        <w:t xml:space="preserve">1.4. </w:t>
      </w:r>
      <w:r w:rsidRPr="007760A7">
        <w:rPr>
          <w:color w:val="FF0000"/>
          <w:sz w:val="28"/>
          <w:szCs w:val="28"/>
          <w:highlight w:val="yellow"/>
        </w:rPr>
        <w:t xml:space="preserve">Организатор торгов - </w:t>
      </w:r>
      <w:r w:rsidRPr="00151970">
        <w:rPr>
          <w:rFonts w:eastAsia="Calibri"/>
          <w:sz w:val="28"/>
          <w:highlight w:val="yellow"/>
          <w:lang w:eastAsia="en-US"/>
        </w:rPr>
        <w:t xml:space="preserve">Администрация сельского поселения </w:t>
      </w:r>
      <w:proofErr w:type="spellStart"/>
      <w:r>
        <w:rPr>
          <w:rFonts w:cs="Calibri"/>
          <w:bCs/>
          <w:sz w:val="28"/>
          <w:szCs w:val="24"/>
        </w:rPr>
        <w:t>Тряпинский</w:t>
      </w:r>
      <w:proofErr w:type="spellEnd"/>
      <w:r>
        <w:rPr>
          <w:rFonts w:cs="Calibri"/>
          <w:bCs/>
          <w:sz w:val="28"/>
          <w:szCs w:val="24"/>
        </w:rPr>
        <w:t xml:space="preserve"> </w:t>
      </w:r>
      <w:r w:rsidRPr="00151970">
        <w:rPr>
          <w:rFonts w:eastAsia="Calibri"/>
          <w:sz w:val="28"/>
          <w:highlight w:val="yellow"/>
          <w:lang w:eastAsia="en-US"/>
        </w:rPr>
        <w:t xml:space="preserve">сельсовет муниципального района </w:t>
      </w:r>
      <w:proofErr w:type="spellStart"/>
      <w:r w:rsidRPr="00151970">
        <w:rPr>
          <w:rFonts w:eastAsia="Calibri"/>
          <w:sz w:val="28"/>
          <w:highlight w:val="yellow"/>
          <w:lang w:eastAsia="en-US"/>
        </w:rPr>
        <w:t>Аургазинский</w:t>
      </w:r>
      <w:proofErr w:type="spellEnd"/>
      <w:r w:rsidRPr="00151970">
        <w:rPr>
          <w:rFonts w:eastAsia="Calibri"/>
          <w:sz w:val="28"/>
          <w:highlight w:val="yellow"/>
          <w:lang w:eastAsia="en-US"/>
        </w:rPr>
        <w:t xml:space="preserve"> район Республики Башкортостан или уполномоченной ею организацией в соответствии с законодательством Российской Федерации (далее – организатор торгов). Решение о проведении торгов принимаетс</w:t>
      </w:r>
      <w:r>
        <w:rPr>
          <w:rFonts w:eastAsia="Calibri"/>
          <w:sz w:val="28"/>
          <w:highlight w:val="yellow"/>
          <w:lang w:eastAsia="en-US"/>
        </w:rPr>
        <w:t>я организатором торгов в течение</w:t>
      </w:r>
      <w:r w:rsidRPr="00151970">
        <w:rPr>
          <w:rFonts w:eastAsia="Calibri"/>
          <w:sz w:val="28"/>
          <w:highlight w:val="yellow"/>
          <w:lang w:eastAsia="en-US"/>
        </w:rPr>
        <w:t xml:space="preserve"> 10 рабочих дней с момента поступления заявления хозяйствующего субъекта о предоставлении места для размещения нестационарного торгового объекта.</w:t>
      </w:r>
    </w:p>
    <w:p w:rsidR="00203947" w:rsidRPr="00151970" w:rsidRDefault="00203947" w:rsidP="00203947">
      <w:pPr>
        <w:ind w:firstLine="709"/>
        <w:jc w:val="both"/>
        <w:rPr>
          <w:rFonts w:eastAsia="Calibri"/>
          <w:sz w:val="28"/>
          <w:szCs w:val="28"/>
          <w:lang w:eastAsia="en-US"/>
        </w:rPr>
      </w:pPr>
      <w:r w:rsidRPr="00151970">
        <w:rPr>
          <w:rFonts w:eastAsia="Calibri"/>
          <w:sz w:val="28"/>
          <w:szCs w:val="28"/>
          <w:highlight w:val="yellow"/>
          <w:lang w:eastAsia="en-US"/>
        </w:rPr>
        <w:lastRenderedPageBreak/>
        <w:t>Торги проводятся в форме аукциона. В случае необходимости установления дополнительных требований к размещению нестационарного торгового объекта, торги могут проводиться в форме конкурса.</w:t>
      </w:r>
    </w:p>
    <w:p w:rsidR="00203947" w:rsidRDefault="00203947" w:rsidP="00203947">
      <w:pPr>
        <w:widowControl w:val="0"/>
        <w:autoSpaceDE w:val="0"/>
        <w:autoSpaceDN w:val="0"/>
        <w:ind w:firstLine="709"/>
        <w:jc w:val="both"/>
        <w:rPr>
          <w:sz w:val="28"/>
          <w:szCs w:val="28"/>
        </w:rPr>
      </w:pPr>
      <w:r w:rsidRPr="00697609">
        <w:rPr>
          <w:sz w:val="28"/>
          <w:szCs w:val="28"/>
        </w:rPr>
        <w:t xml:space="preserve">1.5. </w:t>
      </w:r>
      <w:r w:rsidRPr="00BD1105">
        <w:rPr>
          <w:sz w:val="28"/>
          <w:szCs w:val="28"/>
          <w:highlight w:val="yellow"/>
        </w:rPr>
        <w:t xml:space="preserve">Для организации торгов создается конкурсная (аукционная) </w:t>
      </w:r>
      <w:proofErr w:type="spellStart"/>
      <w:r w:rsidRPr="00BD1105">
        <w:rPr>
          <w:sz w:val="28"/>
          <w:szCs w:val="28"/>
          <w:highlight w:val="yellow"/>
        </w:rPr>
        <w:t>комиссия</w:t>
      </w:r>
      <w:proofErr w:type="gramStart"/>
      <w:r w:rsidRPr="00BD1105">
        <w:rPr>
          <w:sz w:val="28"/>
          <w:szCs w:val="28"/>
          <w:highlight w:val="yellow"/>
        </w:rPr>
        <w:t>.</w:t>
      </w:r>
      <w:r w:rsidRPr="00697609">
        <w:rPr>
          <w:sz w:val="28"/>
          <w:szCs w:val="28"/>
        </w:rPr>
        <w:t>К</w:t>
      </w:r>
      <w:proofErr w:type="gramEnd"/>
      <w:r w:rsidRPr="00697609">
        <w:rPr>
          <w:sz w:val="28"/>
          <w:szCs w:val="28"/>
        </w:rPr>
        <w:t>онкурсная</w:t>
      </w:r>
      <w:proofErr w:type="spellEnd"/>
      <w:r w:rsidRPr="00697609">
        <w:rPr>
          <w:sz w:val="28"/>
          <w:szCs w:val="28"/>
        </w:rPr>
        <w:t xml:space="preserve"> (аукционная) комиссия по размещению нестационарных торговых объектов </w:t>
      </w:r>
      <w:r>
        <w:rPr>
          <w:sz w:val="28"/>
          <w:szCs w:val="28"/>
        </w:rPr>
        <w:t xml:space="preserve">(объектов по оказанию услуг) </w:t>
      </w:r>
      <w:r w:rsidRPr="00697609">
        <w:rPr>
          <w:sz w:val="28"/>
          <w:szCs w:val="28"/>
        </w:rPr>
        <w:t>- постоянно действующий коллегиальный орган, уполномоченный проводить конкурс (аукцион) на право заключения договора на размещение нестационарных торговых объектов</w:t>
      </w:r>
      <w:r>
        <w:rPr>
          <w:sz w:val="28"/>
          <w:szCs w:val="28"/>
        </w:rPr>
        <w:t xml:space="preserve"> (объектов пор оказанию услуг)</w:t>
      </w:r>
      <w:r w:rsidRPr="00697609">
        <w:rPr>
          <w:sz w:val="28"/>
          <w:szCs w:val="28"/>
        </w:rPr>
        <w:t xml:space="preserve"> на территории </w:t>
      </w:r>
      <w:r>
        <w:rPr>
          <w:sz w:val="28"/>
          <w:szCs w:val="28"/>
        </w:rPr>
        <w:t xml:space="preserve">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Pr>
          <w:sz w:val="28"/>
          <w:szCs w:val="28"/>
        </w:rPr>
        <w:t xml:space="preserve">муниципального района </w:t>
      </w:r>
      <w:proofErr w:type="spellStart"/>
      <w:r>
        <w:rPr>
          <w:sz w:val="28"/>
          <w:szCs w:val="28"/>
        </w:rPr>
        <w:t>Аургазинский</w:t>
      </w:r>
      <w:proofErr w:type="spellEnd"/>
      <w:r>
        <w:rPr>
          <w:sz w:val="28"/>
          <w:szCs w:val="28"/>
        </w:rPr>
        <w:t xml:space="preserve"> район </w:t>
      </w:r>
      <w:r w:rsidRPr="00697609">
        <w:rPr>
          <w:sz w:val="28"/>
          <w:szCs w:val="28"/>
        </w:rPr>
        <w:t xml:space="preserve">Республики Башкортостан (далее - конкурсная (аукционная) комиссия), состав и порядок работы </w:t>
      </w:r>
      <w:r w:rsidRPr="00E161E5">
        <w:rPr>
          <w:sz w:val="28"/>
          <w:szCs w:val="28"/>
          <w:highlight w:val="yellow"/>
        </w:rPr>
        <w:t xml:space="preserve">которой в последующем определяется постановлением администрации 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sidRPr="00E161E5">
        <w:rPr>
          <w:sz w:val="28"/>
          <w:szCs w:val="28"/>
          <w:highlight w:val="yellow"/>
        </w:rPr>
        <w:t>администрации муниципального района о создании конкурсной (аукционной) комиссии.</w:t>
      </w:r>
    </w:p>
    <w:p w:rsidR="00203947" w:rsidRPr="00151970" w:rsidRDefault="00203947" w:rsidP="00203947">
      <w:pPr>
        <w:ind w:firstLine="709"/>
        <w:jc w:val="both"/>
        <w:rPr>
          <w:rFonts w:eastAsia="Calibri"/>
          <w:sz w:val="28"/>
          <w:szCs w:val="28"/>
          <w:lang w:eastAsia="en-US"/>
        </w:rPr>
      </w:pPr>
      <w:r w:rsidRPr="00151970">
        <w:rPr>
          <w:rFonts w:eastAsia="Calibri"/>
          <w:sz w:val="28"/>
          <w:szCs w:val="28"/>
          <w:lang w:eastAsia="en-US"/>
        </w:rPr>
        <w:t>1.6. Договор на размещение нестационарного торгового объекта без проведения торгов заключается:</w:t>
      </w:r>
    </w:p>
    <w:p w:rsidR="00203947" w:rsidRPr="00151970" w:rsidRDefault="00203947" w:rsidP="00203947">
      <w:pPr>
        <w:ind w:firstLine="709"/>
        <w:jc w:val="both"/>
        <w:rPr>
          <w:rFonts w:eastAsia="Calibri"/>
          <w:sz w:val="28"/>
          <w:szCs w:val="28"/>
          <w:lang w:eastAsia="en-US"/>
        </w:rPr>
      </w:pPr>
      <w:r w:rsidRPr="00151970">
        <w:rPr>
          <w:rFonts w:eastAsia="Calibri"/>
          <w:sz w:val="28"/>
          <w:szCs w:val="28"/>
          <w:lang w:eastAsia="en-US"/>
        </w:rPr>
        <w:t xml:space="preserve">1) с надлежащим </w:t>
      </w:r>
      <w:proofErr w:type="gramStart"/>
      <w:r w:rsidRPr="00151970">
        <w:rPr>
          <w:rFonts w:eastAsia="Calibri"/>
          <w:sz w:val="28"/>
          <w:szCs w:val="28"/>
          <w:lang w:eastAsia="en-US"/>
        </w:rPr>
        <w:t>образом</w:t>
      </w:r>
      <w:proofErr w:type="gramEnd"/>
      <w:r w:rsidRPr="00151970">
        <w:rPr>
          <w:rFonts w:eastAsia="Calibri"/>
          <w:sz w:val="28"/>
          <w:szCs w:val="28"/>
          <w:lang w:eastAsia="en-US"/>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 предусмотренным схемой размещения нестационарных торговых объектов;</w:t>
      </w:r>
    </w:p>
    <w:p w:rsidR="00203947" w:rsidRPr="00151970" w:rsidRDefault="00203947" w:rsidP="00203947">
      <w:pPr>
        <w:ind w:firstLine="709"/>
        <w:jc w:val="both"/>
        <w:rPr>
          <w:rFonts w:eastAsia="Calibri"/>
          <w:sz w:val="28"/>
          <w:szCs w:val="28"/>
          <w:lang w:eastAsia="en-US"/>
        </w:rPr>
      </w:pPr>
      <w:r w:rsidRPr="00151970">
        <w:rPr>
          <w:rFonts w:eastAsia="Calibri"/>
          <w:sz w:val="28"/>
          <w:szCs w:val="28"/>
          <w:lang w:eastAsia="en-US"/>
        </w:rPr>
        <w:t xml:space="preserve">2) с надлежащим </w:t>
      </w:r>
      <w:proofErr w:type="gramStart"/>
      <w:r w:rsidRPr="00151970">
        <w:rPr>
          <w:rFonts w:eastAsia="Calibri"/>
          <w:sz w:val="28"/>
          <w:szCs w:val="28"/>
          <w:lang w:eastAsia="en-US"/>
        </w:rPr>
        <w:t>образом</w:t>
      </w:r>
      <w:proofErr w:type="gramEnd"/>
      <w:r w:rsidRPr="00151970">
        <w:rPr>
          <w:rFonts w:eastAsia="Calibri"/>
          <w:sz w:val="28"/>
          <w:szCs w:val="28"/>
          <w:lang w:eastAsia="en-US"/>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203947" w:rsidRPr="00151970" w:rsidRDefault="00203947" w:rsidP="00203947">
      <w:pPr>
        <w:ind w:firstLine="709"/>
        <w:jc w:val="both"/>
        <w:rPr>
          <w:rFonts w:eastAsia="Calibri"/>
          <w:sz w:val="28"/>
          <w:szCs w:val="28"/>
          <w:lang w:eastAsia="en-US"/>
        </w:rPr>
      </w:pPr>
      <w:r w:rsidRPr="00151970">
        <w:rPr>
          <w:rFonts w:eastAsia="Calibri"/>
          <w:sz w:val="28"/>
          <w:szCs w:val="28"/>
          <w:lang w:eastAsia="en-US"/>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203947" w:rsidRPr="00BD1105" w:rsidRDefault="00203947" w:rsidP="00203947">
      <w:pPr>
        <w:ind w:firstLine="709"/>
        <w:jc w:val="both"/>
        <w:rPr>
          <w:sz w:val="28"/>
          <w:szCs w:val="28"/>
        </w:rPr>
      </w:pPr>
      <w:r w:rsidRPr="00BD1105">
        <w:rPr>
          <w:sz w:val="28"/>
          <w:szCs w:val="28"/>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203947" w:rsidRPr="00BD1105" w:rsidRDefault="00203947" w:rsidP="00203947">
      <w:pPr>
        <w:ind w:firstLine="709"/>
        <w:jc w:val="both"/>
        <w:rPr>
          <w:sz w:val="28"/>
          <w:szCs w:val="28"/>
        </w:rPr>
      </w:pPr>
      <w:r>
        <w:rPr>
          <w:sz w:val="28"/>
          <w:szCs w:val="28"/>
        </w:rPr>
        <w:t>1.</w:t>
      </w:r>
      <w:r w:rsidRPr="00BD1105">
        <w:rPr>
          <w:sz w:val="28"/>
          <w:szCs w:val="28"/>
        </w:rPr>
        <w:t>7. Договор на размещение нестационарного торгового объекта должен содержать следующие обязательные условия:</w:t>
      </w:r>
    </w:p>
    <w:p w:rsidR="00203947" w:rsidRPr="00151970" w:rsidRDefault="00203947" w:rsidP="00203947">
      <w:pPr>
        <w:shd w:val="clear" w:color="auto" w:fill="FFFFFF"/>
        <w:ind w:firstLine="709"/>
        <w:jc w:val="both"/>
        <w:rPr>
          <w:rFonts w:eastAsia="Calibri"/>
          <w:sz w:val="28"/>
          <w:szCs w:val="28"/>
          <w:lang w:eastAsia="en-US"/>
        </w:rPr>
      </w:pPr>
      <w:r w:rsidRPr="00151970">
        <w:rPr>
          <w:rFonts w:eastAsia="Calibri"/>
          <w:sz w:val="28"/>
          <w:szCs w:val="28"/>
          <w:lang w:eastAsia="en-US"/>
        </w:rPr>
        <w:t>1) предмет договора, в том числе местоположение и площадь нестационарного торгового объекта; вид и специализация нестационарного торгового объекта;</w:t>
      </w:r>
    </w:p>
    <w:p w:rsidR="00203947" w:rsidRPr="00151970" w:rsidRDefault="00203947" w:rsidP="00203947">
      <w:pPr>
        <w:shd w:val="clear" w:color="auto" w:fill="FFFFFF"/>
        <w:ind w:firstLine="709"/>
        <w:jc w:val="both"/>
        <w:rPr>
          <w:rFonts w:eastAsia="Calibri"/>
          <w:sz w:val="28"/>
          <w:szCs w:val="28"/>
          <w:lang w:eastAsia="en-US"/>
        </w:rPr>
      </w:pPr>
      <w:r w:rsidRPr="00151970">
        <w:rPr>
          <w:rFonts w:eastAsia="Calibri"/>
          <w:sz w:val="28"/>
          <w:szCs w:val="28"/>
          <w:lang w:eastAsia="en-US"/>
        </w:rPr>
        <w:t>2) цену, порядок и сроки внесения платы, основания и порядок изменения цены договора в одностороннем порядке;</w:t>
      </w:r>
    </w:p>
    <w:p w:rsidR="00203947" w:rsidRPr="00151970" w:rsidRDefault="00203947" w:rsidP="00203947">
      <w:pPr>
        <w:shd w:val="clear" w:color="auto" w:fill="FFFFFF"/>
        <w:ind w:firstLine="709"/>
        <w:jc w:val="both"/>
        <w:rPr>
          <w:rFonts w:eastAsia="Calibri"/>
          <w:sz w:val="28"/>
          <w:szCs w:val="28"/>
          <w:lang w:eastAsia="en-US"/>
        </w:rPr>
      </w:pPr>
      <w:r w:rsidRPr="00151970">
        <w:rPr>
          <w:rFonts w:eastAsia="Calibri"/>
          <w:sz w:val="28"/>
          <w:szCs w:val="28"/>
          <w:lang w:eastAsia="en-US"/>
        </w:rPr>
        <w:t>3) срок действия договора;</w:t>
      </w:r>
    </w:p>
    <w:p w:rsidR="00203947" w:rsidRPr="00151970" w:rsidRDefault="00203947" w:rsidP="00203947">
      <w:pPr>
        <w:shd w:val="clear" w:color="auto" w:fill="FFFFFF"/>
        <w:ind w:firstLine="709"/>
        <w:jc w:val="both"/>
        <w:rPr>
          <w:rFonts w:eastAsia="Calibri"/>
          <w:sz w:val="28"/>
          <w:szCs w:val="28"/>
          <w:lang w:eastAsia="en-US"/>
        </w:rPr>
      </w:pPr>
      <w:r w:rsidRPr="00151970">
        <w:rPr>
          <w:rFonts w:eastAsia="Calibri"/>
          <w:sz w:val="28"/>
          <w:szCs w:val="28"/>
          <w:lang w:eastAsia="en-US"/>
        </w:rPr>
        <w:t>4) основания расторжения договора.</w:t>
      </w:r>
    </w:p>
    <w:p w:rsidR="00203947" w:rsidRPr="00151970" w:rsidRDefault="00203947" w:rsidP="00203947">
      <w:pPr>
        <w:shd w:val="clear" w:color="auto" w:fill="FFFFFF"/>
        <w:ind w:firstLine="709"/>
        <w:jc w:val="both"/>
        <w:rPr>
          <w:rFonts w:eastAsia="Calibri"/>
          <w:sz w:val="28"/>
          <w:szCs w:val="28"/>
          <w:lang w:eastAsia="en-US"/>
        </w:rPr>
      </w:pPr>
      <w:r w:rsidRPr="00151970">
        <w:rPr>
          <w:rFonts w:eastAsia="Calibri"/>
          <w:sz w:val="28"/>
          <w:szCs w:val="28"/>
          <w:lang w:eastAsia="en-US"/>
        </w:rPr>
        <w:t>1.8. Договор на размещение нестационарного торгового объекта заключается на срок не менее 5 лет, за исключением договоров на размещение нестационарных торговых объектов сезонного размещения.</w:t>
      </w:r>
    </w:p>
    <w:p w:rsidR="00203947" w:rsidRPr="00151970" w:rsidRDefault="00203947" w:rsidP="00203947">
      <w:pPr>
        <w:shd w:val="clear" w:color="auto" w:fill="FFFFFF"/>
        <w:ind w:firstLine="709"/>
        <w:jc w:val="both"/>
        <w:rPr>
          <w:rFonts w:eastAsia="Calibri"/>
          <w:sz w:val="28"/>
          <w:szCs w:val="28"/>
          <w:lang w:eastAsia="en-US"/>
        </w:rPr>
      </w:pPr>
      <w:r w:rsidRPr="00151970">
        <w:rPr>
          <w:rFonts w:eastAsia="Calibri"/>
          <w:sz w:val="28"/>
          <w:szCs w:val="28"/>
          <w:lang w:eastAsia="en-US"/>
        </w:rPr>
        <w:lastRenderedPageBreak/>
        <w:t>1.9.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w:t>
      </w:r>
    </w:p>
    <w:p w:rsidR="00203947" w:rsidRPr="00151970" w:rsidRDefault="00203947" w:rsidP="00203947">
      <w:pPr>
        <w:autoSpaceDE w:val="0"/>
        <w:autoSpaceDN w:val="0"/>
        <w:adjustRightInd w:val="0"/>
        <w:ind w:firstLine="709"/>
        <w:jc w:val="both"/>
        <w:rPr>
          <w:rFonts w:eastAsia="Calibri"/>
          <w:sz w:val="28"/>
          <w:szCs w:val="28"/>
          <w:lang w:eastAsia="en-US"/>
        </w:rPr>
      </w:pPr>
      <w:r w:rsidRPr="00151970">
        <w:rPr>
          <w:rFonts w:eastAsia="Calibri"/>
          <w:sz w:val="28"/>
          <w:szCs w:val="28"/>
          <w:lang w:eastAsia="en-US"/>
        </w:rPr>
        <w:t>1.10. Проводимые в соответствии с настоящим Порядком торги являются открытыми по составу участников и форме подачи предложений.</w:t>
      </w:r>
    </w:p>
    <w:p w:rsidR="00203947" w:rsidRPr="009324FE" w:rsidRDefault="00203947" w:rsidP="00203947">
      <w:pPr>
        <w:widowControl w:val="0"/>
        <w:autoSpaceDE w:val="0"/>
        <w:autoSpaceDN w:val="0"/>
        <w:ind w:firstLine="709"/>
        <w:jc w:val="both"/>
        <w:rPr>
          <w:sz w:val="28"/>
          <w:szCs w:val="28"/>
        </w:rPr>
      </w:pPr>
    </w:p>
    <w:p w:rsidR="00203947" w:rsidRDefault="00203947" w:rsidP="00203947">
      <w:pPr>
        <w:widowControl w:val="0"/>
        <w:autoSpaceDE w:val="0"/>
        <w:autoSpaceDN w:val="0"/>
        <w:adjustRightInd w:val="0"/>
        <w:ind w:firstLine="709"/>
        <w:jc w:val="center"/>
        <w:rPr>
          <w:sz w:val="28"/>
          <w:szCs w:val="28"/>
        </w:rPr>
      </w:pP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2. Требования к участникам торгов</w:t>
      </w:r>
    </w:p>
    <w:p w:rsidR="00203947" w:rsidRPr="00697609" w:rsidRDefault="00203947" w:rsidP="00203947">
      <w:pPr>
        <w:widowControl w:val="0"/>
        <w:autoSpaceDE w:val="0"/>
        <w:autoSpaceDN w:val="0"/>
        <w:adjustRightInd w:val="0"/>
        <w:ind w:firstLine="709"/>
        <w:jc w:val="center"/>
        <w:rPr>
          <w:sz w:val="28"/>
          <w:szCs w:val="28"/>
        </w:rPr>
      </w:pP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2.1. Участником торгов может быть любое юридическое лицо или индивидуальный предприниматель, зарегистрированные в установленном </w:t>
      </w:r>
      <w:hyperlink r:id="rId12" w:history="1">
        <w:r w:rsidRPr="00697609">
          <w:rPr>
            <w:sz w:val="28"/>
            <w:szCs w:val="28"/>
          </w:rPr>
          <w:t>законодательством</w:t>
        </w:r>
      </w:hyperlink>
      <w:r w:rsidRPr="00697609">
        <w:rPr>
          <w:sz w:val="28"/>
          <w:szCs w:val="28"/>
        </w:rPr>
        <w:t xml:space="preserve"> порядке Российской Федерации.</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2.2. Участники торгов должны соответствовать следующим обязательным требованиям:</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3" w:history="1">
        <w:r w:rsidRPr="00697609">
          <w:rPr>
            <w:sz w:val="28"/>
            <w:szCs w:val="28"/>
          </w:rPr>
          <w:t>Кодексом</w:t>
        </w:r>
      </w:hyperlink>
      <w:r w:rsidRPr="00697609">
        <w:rPr>
          <w:sz w:val="28"/>
          <w:szCs w:val="28"/>
        </w:rPr>
        <w:t xml:space="preserve"> Российской Федерации об административных правонарушениях, на день подачи заявки на участие в торгах.</w:t>
      </w:r>
    </w:p>
    <w:p w:rsidR="00203947" w:rsidRPr="00697609" w:rsidRDefault="00203947" w:rsidP="00203947">
      <w:pPr>
        <w:widowControl w:val="0"/>
        <w:autoSpaceDE w:val="0"/>
        <w:autoSpaceDN w:val="0"/>
        <w:adjustRightInd w:val="0"/>
        <w:ind w:firstLine="709"/>
        <w:jc w:val="both"/>
        <w:rPr>
          <w:sz w:val="28"/>
          <w:szCs w:val="28"/>
        </w:rPr>
      </w:pP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 xml:space="preserve">3. Начальная (минимальная) цена на право заключения договора </w:t>
      </w: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и задаток для участия в торгах</w:t>
      </w:r>
    </w:p>
    <w:p w:rsidR="00203947" w:rsidRPr="00697609" w:rsidRDefault="00203947" w:rsidP="00203947">
      <w:pPr>
        <w:widowControl w:val="0"/>
        <w:autoSpaceDE w:val="0"/>
        <w:autoSpaceDN w:val="0"/>
        <w:adjustRightInd w:val="0"/>
        <w:ind w:firstLine="709"/>
        <w:jc w:val="center"/>
        <w:rPr>
          <w:sz w:val="28"/>
          <w:szCs w:val="28"/>
        </w:rPr>
      </w:pP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3.1 Начальная (минимальная) цена на право заключения договора определяется в соответствии с Порядком размещения нестационарных торговых объекто</w:t>
      </w:r>
      <w:proofErr w:type="gramStart"/>
      <w:r w:rsidRPr="00697609">
        <w:rPr>
          <w:sz w:val="28"/>
          <w:szCs w:val="28"/>
        </w:rPr>
        <w:t>в</w:t>
      </w:r>
      <w:r>
        <w:rPr>
          <w:sz w:val="28"/>
          <w:szCs w:val="28"/>
        </w:rPr>
        <w:t>(</w:t>
      </w:r>
      <w:proofErr w:type="gramEnd"/>
      <w:r>
        <w:rPr>
          <w:sz w:val="28"/>
          <w:szCs w:val="28"/>
        </w:rPr>
        <w:t>объектов по оказанию услуг)</w:t>
      </w:r>
      <w:r w:rsidRPr="00697609">
        <w:rPr>
          <w:sz w:val="28"/>
          <w:szCs w:val="28"/>
        </w:rPr>
        <w:t xml:space="preserve"> на территории</w:t>
      </w:r>
      <w:r>
        <w:rPr>
          <w:sz w:val="28"/>
          <w:szCs w:val="28"/>
        </w:rPr>
        <w:t xml:space="preserve"> сельского поселения </w:t>
      </w:r>
      <w:proofErr w:type="spellStart"/>
      <w:r>
        <w:rPr>
          <w:rFonts w:cs="Calibri"/>
          <w:bCs/>
          <w:sz w:val="28"/>
          <w:szCs w:val="24"/>
        </w:rPr>
        <w:t>Тряпинский</w:t>
      </w:r>
      <w:proofErr w:type="spellEnd"/>
      <w:r>
        <w:rPr>
          <w:rFonts w:cs="Calibri"/>
          <w:bCs/>
          <w:sz w:val="28"/>
          <w:szCs w:val="24"/>
        </w:rPr>
        <w:t xml:space="preserve"> сельсовет </w:t>
      </w:r>
      <w:r>
        <w:rPr>
          <w:sz w:val="28"/>
          <w:szCs w:val="28"/>
        </w:rPr>
        <w:t xml:space="preserve">муниципального района </w:t>
      </w:r>
      <w:proofErr w:type="spellStart"/>
      <w:r>
        <w:rPr>
          <w:sz w:val="28"/>
          <w:szCs w:val="28"/>
        </w:rPr>
        <w:t>Аургазинский</w:t>
      </w:r>
      <w:proofErr w:type="spellEnd"/>
      <w:r>
        <w:rPr>
          <w:sz w:val="28"/>
          <w:szCs w:val="28"/>
        </w:rPr>
        <w:t xml:space="preserve"> район </w:t>
      </w:r>
      <w:r w:rsidRPr="00697609">
        <w:rPr>
          <w:sz w:val="28"/>
          <w:szCs w:val="28"/>
        </w:rPr>
        <w:t>Республики Башкортостан.</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3.1.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r>
        <w:rPr>
          <w:sz w:val="28"/>
          <w:szCs w:val="28"/>
        </w:rPr>
        <w:t xml:space="preserve"> (объекта по оказанию услуг)</w:t>
      </w:r>
      <w:r w:rsidRPr="00697609">
        <w:rPr>
          <w:sz w:val="28"/>
          <w:szCs w:val="28"/>
        </w:rPr>
        <w:t>.</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3.2. В случае проведения торгов по нескольким лотам задаток устанавливается в отношении каждого лота отдельно.</w:t>
      </w:r>
    </w:p>
    <w:p w:rsidR="00203947" w:rsidRPr="00697609" w:rsidRDefault="00203947" w:rsidP="00203947">
      <w:pPr>
        <w:widowControl w:val="0"/>
        <w:autoSpaceDE w:val="0"/>
        <w:autoSpaceDN w:val="0"/>
        <w:adjustRightInd w:val="0"/>
        <w:ind w:firstLine="709"/>
        <w:jc w:val="both"/>
        <w:rPr>
          <w:sz w:val="28"/>
          <w:szCs w:val="28"/>
        </w:rPr>
      </w:pP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4. Извещение о проведении торгов и документация</w:t>
      </w:r>
    </w:p>
    <w:p w:rsidR="00203947" w:rsidRPr="00697609" w:rsidRDefault="00203947" w:rsidP="00203947">
      <w:pPr>
        <w:widowControl w:val="0"/>
        <w:autoSpaceDE w:val="0"/>
        <w:autoSpaceDN w:val="0"/>
        <w:adjustRightInd w:val="0"/>
        <w:ind w:firstLine="709"/>
        <w:jc w:val="center"/>
        <w:rPr>
          <w:b/>
          <w:sz w:val="28"/>
          <w:szCs w:val="28"/>
        </w:rPr>
      </w:pP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4.1. </w:t>
      </w:r>
      <w:proofErr w:type="gramStart"/>
      <w:r w:rsidRPr="00697609">
        <w:rPr>
          <w:sz w:val="28"/>
          <w:szCs w:val="28"/>
        </w:rPr>
        <w:t xml:space="preserve">Информация о проведении торгов размещается в официальном печатном издании и на официальном сайте администрации </w:t>
      </w:r>
      <w:r>
        <w:rPr>
          <w:sz w:val="28"/>
          <w:szCs w:val="28"/>
        </w:rPr>
        <w:t xml:space="preserve">сельского </w:t>
      </w:r>
      <w:r>
        <w:rPr>
          <w:sz w:val="28"/>
          <w:szCs w:val="28"/>
        </w:rPr>
        <w:lastRenderedPageBreak/>
        <w:t xml:space="preserve">поселения </w:t>
      </w:r>
      <w:proofErr w:type="spellStart"/>
      <w:r>
        <w:rPr>
          <w:rFonts w:cs="Calibri"/>
          <w:bCs/>
          <w:sz w:val="28"/>
          <w:szCs w:val="24"/>
        </w:rPr>
        <w:t>Тряпинский</w:t>
      </w:r>
      <w:proofErr w:type="spellEnd"/>
      <w:r>
        <w:rPr>
          <w:rFonts w:cs="Calibri"/>
          <w:bCs/>
          <w:sz w:val="28"/>
          <w:szCs w:val="24"/>
        </w:rPr>
        <w:t xml:space="preserve"> сельсовет </w:t>
      </w:r>
      <w:r>
        <w:rPr>
          <w:sz w:val="28"/>
          <w:szCs w:val="28"/>
        </w:rPr>
        <w:t xml:space="preserve">муниципального района </w:t>
      </w:r>
      <w:proofErr w:type="spellStart"/>
      <w:r>
        <w:rPr>
          <w:sz w:val="28"/>
          <w:szCs w:val="28"/>
        </w:rPr>
        <w:t>Аургазинский</w:t>
      </w:r>
      <w:proofErr w:type="spellEnd"/>
      <w:r>
        <w:rPr>
          <w:sz w:val="28"/>
          <w:szCs w:val="28"/>
        </w:rPr>
        <w:t xml:space="preserve"> район </w:t>
      </w:r>
      <w:r w:rsidRPr="00697609">
        <w:rPr>
          <w:sz w:val="28"/>
          <w:szCs w:val="28"/>
        </w:rPr>
        <w:t>Республики Башкортостан в информационно-</w:t>
      </w:r>
      <w:r w:rsidRPr="00E41E5F">
        <w:rPr>
          <w:sz w:val="28"/>
          <w:szCs w:val="28"/>
          <w:highlight w:val="yellow"/>
        </w:rPr>
        <w:t xml:space="preserve">телекоммуникационной сети «Интернет» (далее - официальный сайт торгов) в срок  не менее чем за двадцать дней до дня окончания подачи заявок на участие в аукционе и не менее чем за </w:t>
      </w:r>
      <w:r>
        <w:rPr>
          <w:sz w:val="28"/>
          <w:szCs w:val="28"/>
          <w:highlight w:val="yellow"/>
        </w:rPr>
        <w:t xml:space="preserve">тридцать пять </w:t>
      </w:r>
      <w:r w:rsidRPr="00E41E5F">
        <w:rPr>
          <w:sz w:val="28"/>
          <w:szCs w:val="28"/>
          <w:highlight w:val="yellow"/>
        </w:rPr>
        <w:t>дней до окончания приема</w:t>
      </w:r>
      <w:proofErr w:type="gramEnd"/>
      <w:r w:rsidRPr="00E41E5F">
        <w:rPr>
          <w:sz w:val="28"/>
          <w:szCs w:val="28"/>
          <w:highlight w:val="yellow"/>
        </w:rPr>
        <w:t xml:space="preserve"> заявок в конкурсе.</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4.2. В извещении о проведении торгов указываются следующие обязательные сведения:</w:t>
      </w:r>
    </w:p>
    <w:p w:rsidR="00203947" w:rsidRPr="00697609" w:rsidRDefault="00203947" w:rsidP="00203947">
      <w:pPr>
        <w:widowControl w:val="0"/>
        <w:autoSpaceDE w:val="0"/>
        <w:autoSpaceDN w:val="0"/>
        <w:adjustRightInd w:val="0"/>
        <w:ind w:firstLine="709"/>
        <w:jc w:val="both"/>
        <w:rPr>
          <w:sz w:val="28"/>
          <w:szCs w:val="28"/>
        </w:rPr>
      </w:pPr>
      <w:proofErr w:type="gramStart"/>
      <w:r w:rsidRPr="00697609">
        <w:rPr>
          <w:sz w:val="28"/>
          <w:szCs w:val="28"/>
        </w:rPr>
        <w:t>1) наименование, место нахождения, почтовый адрес, адрес электронной почты и номер контактного телефона организатора торгов;</w:t>
      </w:r>
      <w:proofErr w:type="gramEnd"/>
    </w:p>
    <w:p w:rsidR="00203947" w:rsidRPr="00697609" w:rsidRDefault="00203947" w:rsidP="00203947">
      <w:pPr>
        <w:widowControl w:val="0"/>
        <w:shd w:val="clear" w:color="auto" w:fill="FFFFFF"/>
        <w:autoSpaceDE w:val="0"/>
        <w:autoSpaceDN w:val="0"/>
        <w:ind w:firstLine="709"/>
        <w:jc w:val="both"/>
        <w:rPr>
          <w:sz w:val="28"/>
          <w:szCs w:val="28"/>
        </w:rPr>
      </w:pPr>
      <w:r w:rsidRPr="00697609">
        <w:rPr>
          <w:sz w:val="28"/>
          <w:szCs w:val="28"/>
        </w:rPr>
        <w:t>2) сведения о предмете торгов, в том числе о его местоположении и размере площади места размещения нестационарного торгового объекта</w:t>
      </w:r>
      <w:r>
        <w:rPr>
          <w:sz w:val="28"/>
          <w:szCs w:val="28"/>
        </w:rPr>
        <w:t xml:space="preserve"> (объекта по оказанию услуг)</w:t>
      </w:r>
      <w:r w:rsidRPr="00697609">
        <w:rPr>
          <w:sz w:val="28"/>
          <w:szCs w:val="28"/>
        </w:rPr>
        <w:t>; виде нестационарного торгового объекта</w:t>
      </w:r>
      <w:r>
        <w:rPr>
          <w:sz w:val="28"/>
          <w:szCs w:val="28"/>
        </w:rPr>
        <w:t xml:space="preserve"> (объекта по оказанию услуг)</w:t>
      </w:r>
      <w:r w:rsidRPr="00697609">
        <w:rPr>
          <w:sz w:val="28"/>
          <w:szCs w:val="28"/>
        </w:rPr>
        <w:t>; специализации нестационарного торгового объекта</w:t>
      </w:r>
      <w:r>
        <w:rPr>
          <w:sz w:val="28"/>
          <w:szCs w:val="28"/>
        </w:rPr>
        <w:t xml:space="preserve"> (объекта по оказанию услуг)</w:t>
      </w:r>
      <w:r w:rsidRPr="00697609">
        <w:rPr>
          <w:sz w:val="28"/>
          <w:szCs w:val="28"/>
        </w:rPr>
        <w:t>;</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3) начальная (минимальная) цена права на заключение договора на размещение нестационарного торгового объекта</w:t>
      </w:r>
      <w:r>
        <w:rPr>
          <w:sz w:val="28"/>
          <w:szCs w:val="28"/>
        </w:rPr>
        <w:t xml:space="preserve"> (объекта по оказанию услуг)</w:t>
      </w:r>
      <w:r w:rsidRPr="00697609">
        <w:rPr>
          <w:sz w:val="28"/>
          <w:szCs w:val="28"/>
        </w:rPr>
        <w:t>;</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4) срок действия договора на размещение нестационарного торгового объекта</w:t>
      </w:r>
      <w:r>
        <w:rPr>
          <w:sz w:val="28"/>
          <w:szCs w:val="28"/>
        </w:rPr>
        <w:t xml:space="preserve"> (объекта по оказанию услуг)</w:t>
      </w:r>
      <w:r w:rsidRPr="00697609">
        <w:rPr>
          <w:sz w:val="28"/>
          <w:szCs w:val="28"/>
        </w:rPr>
        <w:t>;</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5) срок, место и порядок предоставления документации о торгах;</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6) размер задатка;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7) дата окончания срока подачи заявок на участие в аукционе;</w:t>
      </w:r>
    </w:p>
    <w:p w:rsidR="00203947" w:rsidRPr="00697609" w:rsidRDefault="00203947" w:rsidP="00203947">
      <w:pPr>
        <w:widowControl w:val="0"/>
        <w:autoSpaceDE w:val="0"/>
        <w:autoSpaceDN w:val="0"/>
        <w:ind w:firstLine="709"/>
        <w:jc w:val="both"/>
        <w:rPr>
          <w:sz w:val="28"/>
          <w:szCs w:val="28"/>
        </w:rPr>
      </w:pPr>
      <w:r w:rsidRPr="00697609">
        <w:rPr>
          <w:sz w:val="28"/>
          <w:szCs w:val="28"/>
        </w:rPr>
        <w:t>8) место, дата и время проведения аукциона и подведения его итогов (в случае проведения аукциона);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9) 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p>
    <w:p w:rsidR="00203947" w:rsidRPr="00697609" w:rsidRDefault="00203947" w:rsidP="00203947">
      <w:pPr>
        <w:widowControl w:val="0"/>
        <w:autoSpaceDE w:val="0"/>
        <w:autoSpaceDN w:val="0"/>
        <w:ind w:firstLine="709"/>
        <w:jc w:val="both"/>
        <w:rPr>
          <w:sz w:val="28"/>
          <w:szCs w:val="28"/>
        </w:rPr>
      </w:pPr>
      <w:r w:rsidRPr="00697609">
        <w:rPr>
          <w:sz w:val="28"/>
          <w:szCs w:val="28"/>
        </w:rPr>
        <w:t>4.3. Документация о торгах разрабатывается и утверждается организатором торгов.</w:t>
      </w:r>
    </w:p>
    <w:p w:rsidR="00203947" w:rsidRPr="00697609" w:rsidRDefault="00203947" w:rsidP="00203947">
      <w:pPr>
        <w:widowControl w:val="0"/>
        <w:autoSpaceDE w:val="0"/>
        <w:autoSpaceDN w:val="0"/>
        <w:ind w:firstLine="709"/>
        <w:jc w:val="both"/>
        <w:rPr>
          <w:sz w:val="28"/>
          <w:szCs w:val="28"/>
        </w:rPr>
      </w:pPr>
      <w:r w:rsidRPr="00697609">
        <w:rPr>
          <w:sz w:val="28"/>
          <w:szCs w:val="28"/>
        </w:rPr>
        <w:t>4.4. Помимо сведений и информации, указанных в пункте 4.2 настоящего Положения, документация о торгах должна содержать:</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1) требования к содержанию, форме и составу заявки на участие в торгах;</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3) требование о внесении задатка, срок и порядок внесения задатка, реквизиты счета для перечисления задатка;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4) требования к претендентам на участие в торгах;</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5) сведения о величине повышения начальной цены договора ("шаг аукциона"), в случае проведения аукциона;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6) порядок и срок отзыва заявок на участие в торгах;</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7) место, порядок, дату и время рассмотрения заявок на участие в аукционе и принятия решения о допуске претендента к участию в аукционе и </w:t>
      </w:r>
      <w:r w:rsidRPr="00697609">
        <w:rPr>
          <w:sz w:val="28"/>
          <w:szCs w:val="28"/>
        </w:rPr>
        <w:lastRenderedPageBreak/>
        <w:t>признании участником аукциона либо об отказе в допуске, в случае проведения аукциона;</w:t>
      </w:r>
    </w:p>
    <w:p w:rsidR="00203947" w:rsidRPr="00697609" w:rsidRDefault="00203947" w:rsidP="00203947">
      <w:pPr>
        <w:widowControl w:val="0"/>
        <w:autoSpaceDE w:val="0"/>
        <w:autoSpaceDN w:val="0"/>
        <w:ind w:firstLine="709"/>
        <w:jc w:val="both"/>
        <w:rPr>
          <w:sz w:val="28"/>
          <w:szCs w:val="28"/>
        </w:rPr>
      </w:pPr>
      <w:r w:rsidRPr="00697609">
        <w:rPr>
          <w:sz w:val="28"/>
          <w:szCs w:val="28"/>
        </w:rPr>
        <w:t>8) место, порядок, дату и время вскрытия конвертов с заявками на участие в конкурсе, в случае проведения конкурса;</w:t>
      </w:r>
    </w:p>
    <w:p w:rsidR="00203947" w:rsidRPr="00697609" w:rsidRDefault="00203947" w:rsidP="00203947">
      <w:pPr>
        <w:widowControl w:val="0"/>
        <w:autoSpaceDE w:val="0"/>
        <w:autoSpaceDN w:val="0"/>
        <w:ind w:firstLine="709"/>
        <w:jc w:val="both"/>
        <w:rPr>
          <w:sz w:val="28"/>
          <w:szCs w:val="28"/>
        </w:rPr>
      </w:pPr>
      <w:r w:rsidRPr="00697609">
        <w:rPr>
          <w:sz w:val="28"/>
          <w:szCs w:val="28"/>
        </w:rPr>
        <w:t>9) критерии оценки заявок на участие в конкурсе, в случае проведения конкурса;</w:t>
      </w:r>
    </w:p>
    <w:p w:rsidR="00203947" w:rsidRPr="00697609" w:rsidRDefault="00203947" w:rsidP="00203947">
      <w:pPr>
        <w:widowControl w:val="0"/>
        <w:autoSpaceDE w:val="0"/>
        <w:autoSpaceDN w:val="0"/>
        <w:ind w:firstLine="709"/>
        <w:jc w:val="both"/>
        <w:rPr>
          <w:sz w:val="28"/>
          <w:szCs w:val="28"/>
        </w:rPr>
      </w:pPr>
      <w:r w:rsidRPr="00697609">
        <w:rPr>
          <w:sz w:val="28"/>
          <w:szCs w:val="28"/>
        </w:rPr>
        <w:t>10) порядок оценки и сопоставления заявок на участие в конкурсе, в случае проведения конкурса;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11) проект договора на размещение нестационарного торгового объекта</w:t>
      </w:r>
      <w:r>
        <w:rPr>
          <w:sz w:val="28"/>
          <w:szCs w:val="28"/>
        </w:rPr>
        <w:t xml:space="preserve"> (объекта по оказанию услуг)</w:t>
      </w:r>
      <w:r w:rsidRPr="00697609">
        <w:rPr>
          <w:sz w:val="28"/>
          <w:szCs w:val="28"/>
        </w:rPr>
        <w:t>;</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12) срок, в течение которого должен быть подписан проект договора на размещение нестационарного торгового объекта</w:t>
      </w:r>
      <w:r>
        <w:rPr>
          <w:sz w:val="28"/>
          <w:szCs w:val="28"/>
        </w:rPr>
        <w:t xml:space="preserve"> (объекта по оказанию услуг)</w:t>
      </w:r>
      <w:r w:rsidRPr="00697609">
        <w:rPr>
          <w:sz w:val="28"/>
          <w:szCs w:val="28"/>
        </w:rPr>
        <w:t>;</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13) указание на то, что условия торгов, порядок и условия заключения договора на размещение нестационарного торгового объекта </w:t>
      </w:r>
      <w:r>
        <w:rPr>
          <w:sz w:val="28"/>
          <w:szCs w:val="28"/>
        </w:rPr>
        <w:t xml:space="preserve">(объекта по оказанию услуг) </w:t>
      </w:r>
      <w:r w:rsidRPr="00697609">
        <w:rPr>
          <w:sz w:val="28"/>
          <w:szCs w:val="28"/>
        </w:rPr>
        <w:t>с участником торгов являются условиями публичной оферты, а подача заявки на участие в аукционе является акцептом такой оферты.</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4.5. Организатор торгов вправе принять решение о внесении изменений в извещение о проведении торгов не </w:t>
      </w:r>
      <w:proofErr w:type="gramStart"/>
      <w:r w:rsidRPr="00697609">
        <w:rPr>
          <w:sz w:val="28"/>
          <w:szCs w:val="28"/>
        </w:rPr>
        <w:t>позднее</w:t>
      </w:r>
      <w:proofErr w:type="gramEnd"/>
      <w:r w:rsidRPr="00697609">
        <w:rPr>
          <w:sz w:val="28"/>
          <w:szCs w:val="28"/>
        </w:rPr>
        <w:t xml:space="preserve"> чем за пять дней до даты окончания подачи заявок на участие в торгах. В течение одного дня </w:t>
      </w:r>
      <w:proofErr w:type="gramStart"/>
      <w:r w:rsidRPr="00697609">
        <w:rPr>
          <w:sz w:val="28"/>
          <w:szCs w:val="28"/>
        </w:rPr>
        <w:t>с даты принятия</w:t>
      </w:r>
      <w:proofErr w:type="gramEnd"/>
      <w:r w:rsidRPr="00697609">
        <w:rPr>
          <w:sz w:val="28"/>
          <w:szCs w:val="28"/>
        </w:rPr>
        <w:t xml:space="preserve">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w:t>
      </w:r>
      <w:proofErr w:type="gramStart"/>
      <w:r w:rsidRPr="00697609">
        <w:rPr>
          <w:sz w:val="28"/>
          <w:szCs w:val="28"/>
        </w:rPr>
        <w:t>с даты размещения</w:t>
      </w:r>
      <w:proofErr w:type="gramEnd"/>
      <w:r w:rsidRPr="00697609">
        <w:rPr>
          <w:sz w:val="28"/>
          <w:szCs w:val="28"/>
        </w:rPr>
        <w:t xml:space="preserve">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4.6. </w:t>
      </w:r>
      <w:r w:rsidRPr="00E41E5F">
        <w:rPr>
          <w:sz w:val="28"/>
          <w:szCs w:val="28"/>
          <w:highlight w:val="yellow"/>
        </w:rPr>
        <w:t xml:space="preserve">Организатор торгов вправе отказаться от проведения аукциона не </w:t>
      </w:r>
      <w:proofErr w:type="gramStart"/>
      <w:r w:rsidRPr="00E41E5F">
        <w:rPr>
          <w:sz w:val="28"/>
          <w:szCs w:val="28"/>
          <w:highlight w:val="yellow"/>
        </w:rPr>
        <w:t>позднее</w:t>
      </w:r>
      <w:proofErr w:type="gramEnd"/>
      <w:r w:rsidRPr="00E41E5F">
        <w:rPr>
          <w:sz w:val="28"/>
          <w:szCs w:val="28"/>
          <w:highlight w:val="yellow"/>
        </w:rPr>
        <w:t xml:space="preserve"> чем за три дня до даты окончания срока подачи заявок на участие в аукционе и не позднее чем за тридцать дней до окончания конкурса.</w:t>
      </w:r>
      <w:r w:rsidRPr="00697609">
        <w:rPr>
          <w:sz w:val="28"/>
          <w:szCs w:val="28"/>
        </w:rPr>
        <w:t xml:space="preserve"> Извещение об отказе от проведения торгов размещается </w:t>
      </w:r>
      <w:proofErr w:type="gramStart"/>
      <w:r w:rsidRPr="00697609">
        <w:rPr>
          <w:sz w:val="28"/>
          <w:szCs w:val="28"/>
        </w:rPr>
        <w:t>на официальном сайте торгов в течение одного дня с даты принятия решения об отказе от проведения</w:t>
      </w:r>
      <w:proofErr w:type="gramEnd"/>
      <w:r w:rsidRPr="00697609">
        <w:rPr>
          <w:sz w:val="28"/>
          <w:szCs w:val="28"/>
        </w:rPr>
        <w:t xml:space="preserve"> торгов. В течение двух рабочих дней </w:t>
      </w:r>
      <w:proofErr w:type="gramStart"/>
      <w:r w:rsidRPr="00697609">
        <w:rPr>
          <w:sz w:val="28"/>
          <w:szCs w:val="28"/>
        </w:rPr>
        <w:t>с даты принятия</w:t>
      </w:r>
      <w:proofErr w:type="gramEnd"/>
      <w:r w:rsidRPr="00697609">
        <w:rPr>
          <w:sz w:val="28"/>
          <w:szCs w:val="28"/>
        </w:rPr>
        <w:t xml:space="preserve"> указанного решения организатор торгов направляет соответствующие уведомления всем заявителям. Организатор торгов в течение пяти рабочих дней </w:t>
      </w:r>
      <w:proofErr w:type="gramStart"/>
      <w:r w:rsidRPr="00697609">
        <w:rPr>
          <w:sz w:val="28"/>
          <w:szCs w:val="28"/>
        </w:rPr>
        <w:t>с даты принятия</w:t>
      </w:r>
      <w:proofErr w:type="gramEnd"/>
      <w:r w:rsidRPr="00697609">
        <w:rPr>
          <w:sz w:val="28"/>
          <w:szCs w:val="28"/>
        </w:rPr>
        <w:t xml:space="preserve"> решения об отказе от проведения торгов возвращает заявителям задаток.</w:t>
      </w:r>
    </w:p>
    <w:p w:rsidR="00203947" w:rsidRPr="00697609" w:rsidRDefault="00203947" w:rsidP="00203947">
      <w:pPr>
        <w:widowControl w:val="0"/>
        <w:autoSpaceDE w:val="0"/>
        <w:autoSpaceDN w:val="0"/>
        <w:adjustRightInd w:val="0"/>
        <w:ind w:firstLine="709"/>
        <w:jc w:val="both"/>
        <w:rPr>
          <w:sz w:val="28"/>
          <w:szCs w:val="28"/>
        </w:rPr>
      </w:pP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5. Порядок подачи заявок на участие в торгах</w:t>
      </w:r>
    </w:p>
    <w:p w:rsidR="00203947" w:rsidRPr="00697609" w:rsidRDefault="00203947" w:rsidP="00203947">
      <w:pPr>
        <w:widowControl w:val="0"/>
        <w:autoSpaceDE w:val="0"/>
        <w:autoSpaceDN w:val="0"/>
        <w:adjustRightInd w:val="0"/>
        <w:ind w:firstLine="709"/>
        <w:jc w:val="center"/>
        <w:rPr>
          <w:sz w:val="28"/>
          <w:szCs w:val="28"/>
        </w:rPr>
      </w:pP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5.1.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4" w:history="1">
        <w:r w:rsidRPr="00697609">
          <w:rPr>
            <w:sz w:val="28"/>
            <w:szCs w:val="28"/>
          </w:rPr>
          <w:t>статьей 438</w:t>
        </w:r>
      </w:hyperlink>
      <w:r w:rsidRPr="00697609">
        <w:rPr>
          <w:sz w:val="28"/>
          <w:szCs w:val="28"/>
        </w:rPr>
        <w:t xml:space="preserve"> Гражданского кодекса Российской Федерации.</w:t>
      </w:r>
    </w:p>
    <w:p w:rsidR="00203947" w:rsidRPr="00697609" w:rsidRDefault="00203947" w:rsidP="00203947">
      <w:pPr>
        <w:widowControl w:val="0"/>
        <w:autoSpaceDE w:val="0"/>
        <w:autoSpaceDN w:val="0"/>
        <w:ind w:firstLine="544"/>
        <w:jc w:val="both"/>
        <w:rPr>
          <w:sz w:val="28"/>
          <w:szCs w:val="28"/>
        </w:rPr>
      </w:pPr>
      <w:r w:rsidRPr="00697609">
        <w:rPr>
          <w:sz w:val="28"/>
          <w:szCs w:val="28"/>
        </w:rPr>
        <w:t xml:space="preserve">В случае проведения конкурса, заявка на участие в конкурсе подается в </w:t>
      </w:r>
      <w:r w:rsidRPr="00697609">
        <w:rPr>
          <w:sz w:val="28"/>
          <w:szCs w:val="28"/>
        </w:rPr>
        <w:lastRenderedPageBreak/>
        <w:t>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5.2. Для участия в торгах заявители представляют в установленный в извещении о проведении торгов срок следующие документы:</w:t>
      </w:r>
    </w:p>
    <w:p w:rsidR="00203947" w:rsidRPr="00697609" w:rsidRDefault="00203947" w:rsidP="00203947">
      <w:pPr>
        <w:widowControl w:val="0"/>
        <w:autoSpaceDE w:val="0"/>
        <w:autoSpaceDN w:val="0"/>
        <w:adjustRightInd w:val="0"/>
        <w:ind w:firstLine="709"/>
        <w:jc w:val="both"/>
        <w:rPr>
          <w:sz w:val="28"/>
          <w:szCs w:val="28"/>
        </w:rPr>
      </w:pPr>
      <w:bookmarkStart w:id="1" w:name="Par1"/>
      <w:bookmarkEnd w:id="1"/>
      <w:r w:rsidRPr="00697609">
        <w:rPr>
          <w:sz w:val="28"/>
          <w:szCs w:val="28"/>
        </w:rPr>
        <w:t>1) заявку на участие в торгах, которая должна содержать:</w:t>
      </w:r>
    </w:p>
    <w:p w:rsidR="00203947" w:rsidRPr="00697609" w:rsidRDefault="00203947" w:rsidP="00203947">
      <w:pPr>
        <w:widowControl w:val="0"/>
        <w:autoSpaceDE w:val="0"/>
        <w:autoSpaceDN w:val="0"/>
        <w:adjustRightInd w:val="0"/>
        <w:ind w:firstLine="709"/>
        <w:jc w:val="both"/>
        <w:rPr>
          <w:sz w:val="28"/>
          <w:szCs w:val="28"/>
        </w:rPr>
      </w:pPr>
      <w:proofErr w:type="gramStart"/>
      <w:r w:rsidRPr="00697609">
        <w:rPr>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б) сведения о номере извещения о проведении торгов, на участие в которых заявитель подает заявку и номере лота; </w:t>
      </w:r>
    </w:p>
    <w:p w:rsidR="00203947" w:rsidRPr="00697609" w:rsidRDefault="00203947" w:rsidP="00203947">
      <w:pPr>
        <w:widowControl w:val="0"/>
        <w:autoSpaceDE w:val="0"/>
        <w:autoSpaceDN w:val="0"/>
        <w:adjustRightInd w:val="0"/>
        <w:ind w:firstLine="709"/>
        <w:jc w:val="both"/>
        <w:rPr>
          <w:sz w:val="28"/>
          <w:szCs w:val="28"/>
        </w:rPr>
      </w:pPr>
      <w:proofErr w:type="gramStart"/>
      <w:r w:rsidRPr="00697609">
        <w:rPr>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sidRPr="00697609">
        <w:rPr>
          <w:sz w:val="28"/>
          <w:szCs w:val="28"/>
        </w:rPr>
        <w:t xml:space="preserve"> </w:t>
      </w:r>
      <w:proofErr w:type="gramStart"/>
      <w:r w:rsidRPr="00697609">
        <w:rPr>
          <w:sz w:val="28"/>
          <w:szCs w:val="28"/>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947" w:rsidRPr="00697609" w:rsidRDefault="00203947" w:rsidP="00203947">
      <w:pPr>
        <w:widowControl w:val="0"/>
        <w:autoSpaceDE w:val="0"/>
        <w:autoSpaceDN w:val="0"/>
        <w:adjustRightInd w:val="0"/>
        <w:ind w:firstLine="709"/>
        <w:jc w:val="both"/>
        <w:rPr>
          <w:sz w:val="28"/>
          <w:szCs w:val="28"/>
        </w:rPr>
      </w:pPr>
      <w:proofErr w:type="gramStart"/>
      <w:r w:rsidRPr="00A10A6E">
        <w:rPr>
          <w:sz w:val="28"/>
          <w:szCs w:val="28"/>
        </w:rPr>
        <w:t>4) копии учредительных документов заявителя (для юридических лиц);</w:t>
      </w:r>
      <w:proofErr w:type="gramEnd"/>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697609">
          <w:rPr>
            <w:sz w:val="28"/>
            <w:szCs w:val="28"/>
          </w:rPr>
          <w:t>Кодексом</w:t>
        </w:r>
      </w:hyperlink>
      <w:r w:rsidRPr="00697609">
        <w:rPr>
          <w:sz w:val="28"/>
          <w:szCs w:val="28"/>
        </w:rPr>
        <w:t xml:space="preserve"> Российской Федерации об административных правонарушениях;</w:t>
      </w:r>
    </w:p>
    <w:p w:rsidR="00203947" w:rsidRPr="00697609" w:rsidRDefault="00203947" w:rsidP="00203947">
      <w:pPr>
        <w:widowControl w:val="0"/>
        <w:autoSpaceDE w:val="0"/>
        <w:autoSpaceDN w:val="0"/>
        <w:ind w:firstLine="709"/>
        <w:jc w:val="both"/>
        <w:rPr>
          <w:sz w:val="28"/>
          <w:szCs w:val="28"/>
        </w:rPr>
      </w:pPr>
      <w:r w:rsidRPr="00697609">
        <w:rPr>
          <w:sz w:val="28"/>
          <w:szCs w:val="28"/>
        </w:rPr>
        <w:t>6) предложение о цене договора, в случае проведения конкурса;</w:t>
      </w:r>
    </w:p>
    <w:p w:rsidR="00203947" w:rsidRPr="00697609" w:rsidRDefault="00203947" w:rsidP="00203947">
      <w:pPr>
        <w:widowControl w:val="0"/>
        <w:autoSpaceDE w:val="0"/>
        <w:autoSpaceDN w:val="0"/>
        <w:ind w:firstLine="709"/>
        <w:jc w:val="both"/>
        <w:rPr>
          <w:sz w:val="28"/>
          <w:szCs w:val="28"/>
        </w:rPr>
      </w:pPr>
      <w:r w:rsidRPr="00697609">
        <w:rPr>
          <w:sz w:val="28"/>
          <w:szCs w:val="28"/>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8) документы или копии документов, подтверждающие внесение задатка;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9) опись представленных документов в двух экземплярах.</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5.3.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697609">
          <w:rPr>
            <w:sz w:val="28"/>
            <w:szCs w:val="28"/>
          </w:rPr>
          <w:t>пунктом 5.2</w:t>
        </w:r>
      </w:hyperlink>
      <w:r w:rsidRPr="00697609">
        <w:rPr>
          <w:sz w:val="28"/>
          <w:szCs w:val="28"/>
        </w:rPr>
        <w:t xml:space="preserve"> настоящего Положения.</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5.4. Каждая заявка на участие в торгах регистрируется организатором торгов в порядке поступления с указанием номера, времени и даты регистрации.</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Один экземпляр описи представленных документов с отметкой о номере, дате и времени регистрации заявки возвращается заявителю.</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5.5. Заявитель вправе подать только одну заявку в отношении каждого предмета аукциона (лота).</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5.6. Прием заявок на участие в аукционе прекращается </w:t>
      </w:r>
      <w:proofErr w:type="gramStart"/>
      <w:r w:rsidRPr="00697609">
        <w:rPr>
          <w:sz w:val="28"/>
          <w:szCs w:val="28"/>
        </w:rPr>
        <w:t>в указанный в извещении о проведении аукциона срок рассмотрения заявок на участие в аукционе</w:t>
      </w:r>
      <w:proofErr w:type="gramEnd"/>
      <w:r w:rsidRPr="00697609">
        <w:rPr>
          <w:sz w:val="28"/>
          <w:szCs w:val="28"/>
        </w:rPr>
        <w:t>.</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Прием заявок на участие в конкурсе прекращается в день вскрытия конвертов с такими заявками.</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5.7. Полученные после окончания установленного пунктом 5.6 настоящего Положения срока приема заявок на участие в торгах заявки не рассматриваются и в тот же день возвращаются соответствующим заявителям. Организатор торгов в течение пяти рабочих дней </w:t>
      </w:r>
      <w:proofErr w:type="gramStart"/>
      <w:r w:rsidRPr="00697609">
        <w:rPr>
          <w:sz w:val="28"/>
          <w:szCs w:val="28"/>
        </w:rPr>
        <w:t>с даты подписания</w:t>
      </w:r>
      <w:proofErr w:type="gramEnd"/>
      <w:r w:rsidRPr="00697609">
        <w:rPr>
          <w:sz w:val="28"/>
          <w:szCs w:val="28"/>
        </w:rPr>
        <w:t xml:space="preserve"> протокола рассмотрения заявок на участие в торгах обязан вернуть задаток заявителям.</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5.8. В случае проведения конкурса,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5.9. Заявитель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торгов обязан </w:t>
      </w:r>
      <w:proofErr w:type="gramStart"/>
      <w:r w:rsidRPr="00697609">
        <w:rPr>
          <w:sz w:val="28"/>
          <w:szCs w:val="28"/>
        </w:rPr>
        <w:t>в течение пяти рабочих дней с даты поступления уведомления об отзыве заявки на участие в аукционе</w:t>
      </w:r>
      <w:proofErr w:type="gramEnd"/>
      <w:r w:rsidRPr="00697609">
        <w:rPr>
          <w:sz w:val="28"/>
          <w:szCs w:val="28"/>
        </w:rPr>
        <w:t xml:space="preserve"> вернуть задаток заявителю.</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lastRenderedPageBreak/>
        <w:t xml:space="preserve">Заявитель вправе изменить или отозвать заявку </w:t>
      </w:r>
      <w:proofErr w:type="gramStart"/>
      <w:r w:rsidRPr="00697609">
        <w:rPr>
          <w:sz w:val="28"/>
          <w:szCs w:val="28"/>
        </w:rPr>
        <w:t>на участие в конкурсе в любое время до момента вскрытия конкурсной комиссией конвертов с заявками</w:t>
      </w:r>
      <w:proofErr w:type="gramEnd"/>
      <w:r w:rsidRPr="00697609">
        <w:rPr>
          <w:sz w:val="28"/>
          <w:szCs w:val="28"/>
        </w:rPr>
        <w:t xml:space="preserve"> на участие в конкурсе. Организатор торгов обязан вернуть задаток заявителю, отозвавшему заявку на участие в конкурсе, в течение пяти рабочих дней </w:t>
      </w:r>
      <w:proofErr w:type="gramStart"/>
      <w:r w:rsidRPr="00697609">
        <w:rPr>
          <w:sz w:val="28"/>
          <w:szCs w:val="28"/>
        </w:rPr>
        <w:t>с даты поступления</w:t>
      </w:r>
      <w:proofErr w:type="gramEnd"/>
      <w:r w:rsidRPr="00697609">
        <w:rPr>
          <w:sz w:val="28"/>
          <w:szCs w:val="28"/>
        </w:rPr>
        <w:t xml:space="preserve"> организатору торгов уведомления об отзыве заявки на участие в конкурсе.</w:t>
      </w:r>
    </w:p>
    <w:p w:rsidR="00203947" w:rsidRPr="00697609" w:rsidRDefault="00203947" w:rsidP="00203947">
      <w:pPr>
        <w:ind w:firstLine="709"/>
        <w:jc w:val="both"/>
        <w:rPr>
          <w:sz w:val="28"/>
          <w:szCs w:val="28"/>
        </w:rPr>
      </w:pPr>
      <w:r w:rsidRPr="00697609">
        <w:rPr>
          <w:sz w:val="28"/>
          <w:szCs w:val="28"/>
        </w:rPr>
        <w:t>5.10. Заявитель не допускается к участию в торгах по следующим основаниям:</w:t>
      </w:r>
    </w:p>
    <w:p w:rsidR="00203947" w:rsidRPr="00697609" w:rsidRDefault="00203947" w:rsidP="00203947">
      <w:pPr>
        <w:ind w:firstLine="709"/>
        <w:jc w:val="both"/>
        <w:rPr>
          <w:sz w:val="28"/>
          <w:szCs w:val="28"/>
        </w:rPr>
      </w:pPr>
      <w:r w:rsidRPr="00697609">
        <w:rPr>
          <w:sz w:val="28"/>
          <w:szCs w:val="28"/>
        </w:rPr>
        <w:t>1) непредставление сведений и документов, указанных в пункте 5.2 настоящего Положения или представление недостоверных сведений;</w:t>
      </w:r>
    </w:p>
    <w:p w:rsidR="00203947" w:rsidRPr="00697609" w:rsidRDefault="00203947" w:rsidP="00203947">
      <w:pPr>
        <w:ind w:firstLine="709"/>
        <w:jc w:val="both"/>
        <w:rPr>
          <w:sz w:val="28"/>
          <w:szCs w:val="28"/>
        </w:rPr>
      </w:pPr>
      <w:r w:rsidRPr="00697609">
        <w:rPr>
          <w:sz w:val="28"/>
          <w:szCs w:val="28"/>
        </w:rPr>
        <w:t xml:space="preserve">2) </w:t>
      </w:r>
      <w:proofErr w:type="spellStart"/>
      <w:r w:rsidRPr="00697609">
        <w:rPr>
          <w:sz w:val="28"/>
          <w:szCs w:val="28"/>
        </w:rPr>
        <w:t>непоступление</w:t>
      </w:r>
      <w:proofErr w:type="spellEnd"/>
      <w:r w:rsidRPr="00697609">
        <w:rPr>
          <w:sz w:val="28"/>
          <w:szCs w:val="28"/>
        </w:rPr>
        <w:t xml:space="preserve">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203947" w:rsidRPr="00697609" w:rsidRDefault="00203947" w:rsidP="00203947">
      <w:pPr>
        <w:ind w:firstLine="709"/>
        <w:jc w:val="both"/>
        <w:rPr>
          <w:sz w:val="28"/>
          <w:szCs w:val="28"/>
        </w:rPr>
      </w:pPr>
      <w:r w:rsidRPr="00697609">
        <w:rPr>
          <w:sz w:val="28"/>
          <w:szCs w:val="28"/>
        </w:rPr>
        <w:t>3) несоответствие заявки на участие в торгах требованиям извещения о проведении торгов;</w:t>
      </w:r>
    </w:p>
    <w:p w:rsidR="00203947" w:rsidRPr="00697609" w:rsidRDefault="00203947" w:rsidP="00203947">
      <w:pPr>
        <w:ind w:firstLine="709"/>
        <w:jc w:val="both"/>
        <w:rPr>
          <w:sz w:val="28"/>
          <w:szCs w:val="28"/>
        </w:rPr>
      </w:pPr>
      <w:r w:rsidRPr="00697609">
        <w:rPr>
          <w:sz w:val="28"/>
          <w:szCs w:val="28"/>
        </w:rPr>
        <w:t>4) несоответствие требованиям, установленным пунктом 2.2 настоящего Положения.</w:t>
      </w:r>
    </w:p>
    <w:p w:rsidR="00203947" w:rsidRPr="00697609" w:rsidRDefault="00203947" w:rsidP="00203947">
      <w:pPr>
        <w:ind w:firstLine="709"/>
        <w:jc w:val="both"/>
        <w:rPr>
          <w:sz w:val="28"/>
          <w:szCs w:val="28"/>
        </w:rPr>
      </w:pPr>
      <w:r w:rsidRPr="00697609">
        <w:rPr>
          <w:sz w:val="28"/>
          <w:szCs w:val="28"/>
        </w:rPr>
        <w:t>Не допускается отказ в допуске к участию в торгах по иным основаниям, не предусмотренным настоящим пунктом.</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5.11. В случае установления факта недостоверности сведений, содержащихся в документах, представленных заявителем или участником торгов в соответствии с пунктом 5.2 настоящего Положения,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03947" w:rsidRDefault="00203947" w:rsidP="00203947">
      <w:pPr>
        <w:ind w:firstLine="709"/>
        <w:jc w:val="both"/>
        <w:rPr>
          <w:sz w:val="28"/>
          <w:szCs w:val="28"/>
        </w:rPr>
      </w:pPr>
      <w:r w:rsidRPr="00697609">
        <w:rPr>
          <w:sz w:val="28"/>
          <w:szCs w:val="28"/>
        </w:rPr>
        <w:t xml:space="preserve">5.12. </w:t>
      </w:r>
      <w:proofErr w:type="gramStart"/>
      <w:r w:rsidRPr="00697609">
        <w:rPr>
          <w:sz w:val="28"/>
          <w:szCs w:val="28"/>
        </w:rPr>
        <w:t>В случае отказа в допуске к участию  в торгах организатор торгов обязан в течение</w:t>
      </w:r>
      <w:proofErr w:type="gramEnd"/>
      <w:r w:rsidRPr="00697609">
        <w:rPr>
          <w:sz w:val="28"/>
          <w:szCs w:val="28"/>
        </w:rPr>
        <w:t xml:space="preserve"> пяти рабочих дней с даты подписания протокола рассмотрения заявок на участие в то</w:t>
      </w:r>
      <w:r>
        <w:rPr>
          <w:sz w:val="28"/>
          <w:szCs w:val="28"/>
        </w:rPr>
        <w:t>ргов вернуть заявителю задаток.</w:t>
      </w:r>
    </w:p>
    <w:p w:rsidR="00203947" w:rsidRPr="00697609" w:rsidRDefault="00203947" w:rsidP="00203947">
      <w:pPr>
        <w:ind w:firstLine="709"/>
        <w:jc w:val="both"/>
        <w:rPr>
          <w:sz w:val="28"/>
          <w:szCs w:val="28"/>
        </w:rPr>
      </w:pP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 xml:space="preserve">6. Порядок рассмотрения заявок на участие в аукционе, </w:t>
      </w:r>
    </w:p>
    <w:p w:rsidR="00203947" w:rsidRPr="00697609" w:rsidRDefault="00203947" w:rsidP="00203947">
      <w:pPr>
        <w:widowControl w:val="0"/>
        <w:autoSpaceDE w:val="0"/>
        <w:autoSpaceDN w:val="0"/>
        <w:adjustRightInd w:val="0"/>
        <w:ind w:firstLine="709"/>
        <w:jc w:val="center"/>
        <w:rPr>
          <w:b/>
          <w:sz w:val="28"/>
          <w:szCs w:val="28"/>
        </w:rPr>
      </w:pPr>
      <w:r w:rsidRPr="00697609">
        <w:rPr>
          <w:b/>
          <w:sz w:val="28"/>
          <w:szCs w:val="28"/>
        </w:rPr>
        <w:t>порядок проведения аукциона</w:t>
      </w:r>
    </w:p>
    <w:p w:rsidR="00203947" w:rsidRPr="00697609" w:rsidRDefault="00203947" w:rsidP="00203947">
      <w:pPr>
        <w:widowControl w:val="0"/>
        <w:autoSpaceDE w:val="0"/>
        <w:autoSpaceDN w:val="0"/>
        <w:adjustRightInd w:val="0"/>
        <w:ind w:firstLine="709"/>
        <w:jc w:val="center"/>
        <w:rPr>
          <w:sz w:val="28"/>
          <w:szCs w:val="28"/>
        </w:rPr>
      </w:pP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настоящего Положения. </w:t>
      </w:r>
    </w:p>
    <w:p w:rsidR="00203947" w:rsidRPr="00697609" w:rsidRDefault="00203947" w:rsidP="00203947">
      <w:pPr>
        <w:widowControl w:val="0"/>
        <w:autoSpaceDE w:val="0"/>
        <w:autoSpaceDN w:val="0"/>
        <w:ind w:firstLine="709"/>
        <w:jc w:val="both"/>
        <w:rPr>
          <w:sz w:val="28"/>
          <w:szCs w:val="28"/>
        </w:rPr>
      </w:pPr>
      <w:r w:rsidRPr="00697609">
        <w:rPr>
          <w:sz w:val="28"/>
          <w:szCs w:val="28"/>
        </w:rPr>
        <w:t>6.2. Заседание аукционной комиссии по рассмотрению поступивших заявок проводится не позднее дня, следующего за днем окончания приема заявок.</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6.3. </w:t>
      </w:r>
      <w:proofErr w:type="gramStart"/>
      <w:r w:rsidRPr="00697609">
        <w:rPr>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w:t>
      </w:r>
      <w:r w:rsidRPr="00697609">
        <w:rPr>
          <w:sz w:val="28"/>
          <w:szCs w:val="28"/>
        </w:rPr>
        <w:lastRenderedPageBreak/>
        <w:t xml:space="preserve">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6.4. </w:t>
      </w:r>
      <w:proofErr w:type="gramStart"/>
      <w:r w:rsidRPr="00697609">
        <w:rPr>
          <w:sz w:val="28"/>
          <w:szCs w:val="28"/>
        </w:rPr>
        <w:t xml:space="preserve">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5.10 настоящего Положения, которое оформляется протоколом рассмотрения заявок на участие в аукционе. </w:t>
      </w:r>
      <w:proofErr w:type="gramEnd"/>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697609">
        <w:rPr>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697609">
        <w:rPr>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w:t>
      </w:r>
      <w:r w:rsidRPr="00DA6852">
        <w:rPr>
          <w:sz w:val="28"/>
          <w:szCs w:val="28"/>
          <w:highlight w:val="yellow"/>
        </w:rPr>
        <w:t>сайте организаторов торгов</w:t>
      </w:r>
      <w:r w:rsidRPr="00697609">
        <w:rPr>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203947" w:rsidRPr="00697609" w:rsidRDefault="00203947" w:rsidP="00203947">
      <w:pPr>
        <w:widowControl w:val="0"/>
        <w:autoSpaceDE w:val="0"/>
        <w:autoSpaceDN w:val="0"/>
        <w:ind w:firstLine="709"/>
        <w:jc w:val="both"/>
        <w:rPr>
          <w:sz w:val="28"/>
          <w:szCs w:val="28"/>
        </w:rPr>
      </w:pPr>
      <w:r w:rsidRPr="00697609">
        <w:rPr>
          <w:sz w:val="28"/>
          <w:szCs w:val="28"/>
        </w:rPr>
        <w:t>6.6. Аукцион признается несостоявшимся в следующих случаях:</w:t>
      </w:r>
    </w:p>
    <w:p w:rsidR="00203947" w:rsidRPr="00697609" w:rsidRDefault="00203947" w:rsidP="00203947">
      <w:pPr>
        <w:widowControl w:val="0"/>
        <w:autoSpaceDE w:val="0"/>
        <w:autoSpaceDN w:val="0"/>
        <w:ind w:firstLine="709"/>
        <w:jc w:val="both"/>
        <w:rPr>
          <w:sz w:val="28"/>
          <w:szCs w:val="28"/>
        </w:rPr>
      </w:pPr>
      <w:r w:rsidRPr="00697609">
        <w:rPr>
          <w:sz w:val="28"/>
          <w:szCs w:val="28"/>
        </w:rPr>
        <w:t>1) по окончании срока подачи заявок на участие в аукционе подана только одна заявка;</w:t>
      </w:r>
    </w:p>
    <w:p w:rsidR="00203947" w:rsidRPr="00697609" w:rsidRDefault="00203947" w:rsidP="00203947">
      <w:pPr>
        <w:widowControl w:val="0"/>
        <w:autoSpaceDE w:val="0"/>
        <w:autoSpaceDN w:val="0"/>
        <w:ind w:firstLine="709"/>
        <w:jc w:val="both"/>
        <w:rPr>
          <w:sz w:val="28"/>
          <w:szCs w:val="28"/>
        </w:rPr>
      </w:pPr>
      <w:r w:rsidRPr="00697609">
        <w:rPr>
          <w:sz w:val="28"/>
          <w:szCs w:val="28"/>
        </w:rPr>
        <w:t>2) по окончании срока подачи заявок на участие в аукционе не подано ни одной заявки;</w:t>
      </w:r>
    </w:p>
    <w:p w:rsidR="00203947" w:rsidRPr="003C1B05" w:rsidRDefault="00203947" w:rsidP="00203947">
      <w:pPr>
        <w:widowControl w:val="0"/>
        <w:autoSpaceDE w:val="0"/>
        <w:autoSpaceDN w:val="0"/>
        <w:ind w:firstLine="709"/>
        <w:jc w:val="both"/>
        <w:rPr>
          <w:sz w:val="28"/>
          <w:szCs w:val="28"/>
        </w:rPr>
      </w:pPr>
      <w:r w:rsidRPr="00697609">
        <w:rPr>
          <w:sz w:val="28"/>
          <w:szCs w:val="28"/>
        </w:rPr>
        <w:t>3) принято решение об отказе в допуске к участию в аукционе всех заявителей или о признании только одного заявителя у</w:t>
      </w:r>
      <w:r>
        <w:rPr>
          <w:sz w:val="28"/>
          <w:szCs w:val="28"/>
        </w:rPr>
        <w:t>частником аукциона</w:t>
      </w:r>
      <w:r w:rsidRPr="003C1B05">
        <w:rPr>
          <w:sz w:val="28"/>
          <w:szCs w:val="28"/>
        </w:rPr>
        <w:t>;</w:t>
      </w:r>
    </w:p>
    <w:p w:rsidR="00203947" w:rsidRPr="004E0151" w:rsidRDefault="00203947" w:rsidP="00203947">
      <w:pPr>
        <w:ind w:firstLine="709"/>
        <w:jc w:val="both"/>
        <w:rPr>
          <w:sz w:val="28"/>
          <w:szCs w:val="28"/>
        </w:rPr>
      </w:pPr>
      <w:r w:rsidRPr="004E0151">
        <w:rPr>
          <w:sz w:val="28"/>
          <w:szCs w:val="28"/>
          <w:highlight w:val="yellow"/>
        </w:rPr>
        <w:t xml:space="preserve">4)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E0151">
        <w:rPr>
          <w:sz w:val="28"/>
          <w:szCs w:val="28"/>
          <w:highlight w:val="yellow"/>
        </w:rPr>
        <w:t>которое</w:t>
      </w:r>
      <w:proofErr w:type="gramEnd"/>
      <w:r w:rsidRPr="004E0151">
        <w:rPr>
          <w:sz w:val="28"/>
          <w:szCs w:val="28"/>
          <w:highlight w:val="yellow"/>
        </w:rPr>
        <w:t xml:space="preserve"> предусматривало бы более высокую цену предмета аукциона.</w:t>
      </w:r>
    </w:p>
    <w:p w:rsidR="00203947" w:rsidRPr="00697609" w:rsidRDefault="00203947" w:rsidP="00203947">
      <w:pPr>
        <w:widowControl w:val="0"/>
        <w:shd w:val="clear" w:color="auto" w:fill="FFFFFF"/>
        <w:autoSpaceDE w:val="0"/>
        <w:autoSpaceDN w:val="0"/>
        <w:ind w:firstLine="709"/>
        <w:jc w:val="both"/>
        <w:rPr>
          <w:sz w:val="28"/>
          <w:szCs w:val="28"/>
        </w:rPr>
      </w:pPr>
      <w:r w:rsidRPr="00697609">
        <w:rPr>
          <w:sz w:val="28"/>
          <w:szCs w:val="28"/>
        </w:rPr>
        <w:t>6.7.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6.8.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6.9. Аукцион проводится аукционистом в присутствии членов аукционной комиссии и участников аукциона (их представителей). </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6.10. Аукционист выбирается из числа членов аукционной комиссии </w:t>
      </w:r>
      <w:r w:rsidRPr="00697609">
        <w:rPr>
          <w:sz w:val="28"/>
          <w:szCs w:val="28"/>
        </w:rPr>
        <w:lastRenderedPageBreak/>
        <w:t xml:space="preserve">путем открытого голосования членов аукционной комиссии большинством голосов. </w:t>
      </w:r>
    </w:p>
    <w:p w:rsidR="00203947" w:rsidRPr="00697609" w:rsidRDefault="00203947" w:rsidP="00203947">
      <w:pPr>
        <w:widowControl w:val="0"/>
        <w:autoSpaceDE w:val="0"/>
        <w:autoSpaceDN w:val="0"/>
        <w:ind w:firstLine="709"/>
        <w:jc w:val="both"/>
        <w:rPr>
          <w:sz w:val="28"/>
          <w:szCs w:val="28"/>
        </w:rPr>
      </w:pPr>
      <w:r w:rsidRPr="00697609">
        <w:rPr>
          <w:sz w:val="28"/>
          <w:szCs w:val="28"/>
        </w:rPr>
        <w:t>6.11. Аукцион проводится путем повышения начальной (минимальной) цены договора (цены лота), указанной в извещении о проведен</w:t>
      </w:r>
      <w:proofErr w:type="gramStart"/>
      <w:r w:rsidRPr="00697609">
        <w:rPr>
          <w:sz w:val="28"/>
          <w:szCs w:val="28"/>
        </w:rPr>
        <w:t>ии ау</w:t>
      </w:r>
      <w:proofErr w:type="gramEnd"/>
      <w:r w:rsidRPr="00697609">
        <w:rPr>
          <w:sz w:val="28"/>
          <w:szCs w:val="28"/>
        </w:rPr>
        <w:t xml:space="preserve">кциона, на "шаг аукциона". </w:t>
      </w:r>
    </w:p>
    <w:p w:rsidR="00203947" w:rsidRPr="00697609" w:rsidRDefault="00203947" w:rsidP="00203947">
      <w:pPr>
        <w:widowControl w:val="0"/>
        <w:autoSpaceDE w:val="0"/>
        <w:autoSpaceDN w:val="0"/>
        <w:ind w:firstLine="709"/>
        <w:jc w:val="both"/>
        <w:rPr>
          <w:sz w:val="28"/>
          <w:szCs w:val="28"/>
        </w:rPr>
      </w:pPr>
      <w:r w:rsidRPr="00697609">
        <w:rPr>
          <w:sz w:val="28"/>
          <w:szCs w:val="28"/>
        </w:rPr>
        <w:t>6.12.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97609">
        <w:rPr>
          <w:sz w:val="28"/>
          <w:szCs w:val="28"/>
        </w:rPr>
        <w:t>ии ау</w:t>
      </w:r>
      <w:proofErr w:type="gramEnd"/>
      <w:r w:rsidRPr="00697609">
        <w:rPr>
          <w:sz w:val="28"/>
          <w:szCs w:val="28"/>
        </w:rPr>
        <w:t>кциона.</w:t>
      </w:r>
    </w:p>
    <w:p w:rsidR="00203947" w:rsidRPr="00697609" w:rsidRDefault="00203947" w:rsidP="00203947">
      <w:pPr>
        <w:widowControl w:val="0"/>
        <w:autoSpaceDE w:val="0"/>
        <w:autoSpaceDN w:val="0"/>
        <w:ind w:firstLine="709"/>
        <w:jc w:val="both"/>
        <w:rPr>
          <w:sz w:val="28"/>
          <w:szCs w:val="28"/>
        </w:rPr>
      </w:pPr>
      <w:r w:rsidRPr="00697609">
        <w:rPr>
          <w:sz w:val="28"/>
          <w:szCs w:val="28"/>
        </w:rPr>
        <w:t>6.13.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203947" w:rsidRPr="00697609" w:rsidRDefault="00203947" w:rsidP="00203947">
      <w:pPr>
        <w:widowControl w:val="0"/>
        <w:autoSpaceDE w:val="0"/>
        <w:autoSpaceDN w:val="0"/>
        <w:ind w:firstLine="709"/>
        <w:jc w:val="both"/>
        <w:rPr>
          <w:sz w:val="28"/>
          <w:szCs w:val="28"/>
        </w:rPr>
      </w:pPr>
      <w:r w:rsidRPr="00697609">
        <w:rPr>
          <w:sz w:val="28"/>
          <w:szCs w:val="28"/>
        </w:rPr>
        <w:t>6.14. Аукцион  проводится по каждому лоту отдельно.</w:t>
      </w:r>
    </w:p>
    <w:p w:rsidR="00203947" w:rsidRPr="00697609" w:rsidRDefault="00203947" w:rsidP="00203947">
      <w:pPr>
        <w:widowControl w:val="0"/>
        <w:autoSpaceDE w:val="0"/>
        <w:autoSpaceDN w:val="0"/>
        <w:ind w:firstLine="709"/>
        <w:jc w:val="both"/>
        <w:rPr>
          <w:sz w:val="28"/>
          <w:szCs w:val="28"/>
        </w:rPr>
      </w:pPr>
      <w:r w:rsidRPr="00697609">
        <w:rPr>
          <w:sz w:val="28"/>
          <w:szCs w:val="28"/>
        </w:rPr>
        <w:t>6.15.Аукцион начинается с объявления аукционистом о начале проведения аукциона, сведений о предмете аукциона, виде нестационарного торгового объект</w:t>
      </w:r>
      <w:proofErr w:type="gramStart"/>
      <w:r w:rsidRPr="00697609">
        <w:rPr>
          <w:sz w:val="28"/>
          <w:szCs w:val="28"/>
        </w:rPr>
        <w:t>а</w:t>
      </w:r>
      <w:r>
        <w:rPr>
          <w:sz w:val="28"/>
          <w:szCs w:val="28"/>
        </w:rPr>
        <w:t>(</w:t>
      </w:r>
      <w:proofErr w:type="gramEnd"/>
      <w:r>
        <w:rPr>
          <w:sz w:val="28"/>
          <w:szCs w:val="28"/>
        </w:rPr>
        <w:t>объекта по оказанию услуг)</w:t>
      </w:r>
      <w:r w:rsidRPr="00697609">
        <w:rPr>
          <w:sz w:val="28"/>
          <w:szCs w:val="28"/>
        </w:rPr>
        <w:t xml:space="preserve"> , специализации нестационарного торгового объекта</w:t>
      </w:r>
      <w:r>
        <w:rPr>
          <w:sz w:val="28"/>
          <w:szCs w:val="28"/>
        </w:rPr>
        <w:t>(объекта по оказанию услуг)</w:t>
      </w:r>
      <w:r w:rsidRPr="00697609">
        <w:rPr>
          <w:sz w:val="28"/>
          <w:szCs w:val="28"/>
        </w:rPr>
        <w:t>, начальной (минимальной) цены договора), «шага аукциона».</w:t>
      </w:r>
    </w:p>
    <w:p w:rsidR="00203947" w:rsidRPr="00697609" w:rsidRDefault="00203947" w:rsidP="00203947">
      <w:pPr>
        <w:widowControl w:val="0"/>
        <w:autoSpaceDE w:val="0"/>
        <w:autoSpaceDN w:val="0"/>
        <w:ind w:firstLine="709"/>
        <w:jc w:val="both"/>
        <w:rPr>
          <w:sz w:val="28"/>
          <w:szCs w:val="28"/>
        </w:rPr>
      </w:pPr>
      <w:r w:rsidRPr="00697609">
        <w:rPr>
          <w:sz w:val="28"/>
          <w:szCs w:val="28"/>
        </w:rPr>
        <w:t>6.16.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w:t>
      </w:r>
      <w:proofErr w:type="gramStart"/>
      <w:r w:rsidRPr="00697609">
        <w:rPr>
          <w:sz w:val="28"/>
          <w:szCs w:val="28"/>
        </w:rPr>
        <w:t>а</w:t>
      </w:r>
      <w:r>
        <w:rPr>
          <w:sz w:val="28"/>
          <w:szCs w:val="28"/>
        </w:rPr>
        <w:t>(</w:t>
      </w:r>
      <w:proofErr w:type="gramEnd"/>
      <w:r>
        <w:rPr>
          <w:sz w:val="28"/>
          <w:szCs w:val="28"/>
        </w:rPr>
        <w:t>объекта по оказанию услуг)</w:t>
      </w:r>
      <w:r w:rsidRPr="00697609">
        <w:rPr>
          <w:sz w:val="28"/>
          <w:szCs w:val="28"/>
        </w:rPr>
        <w:t xml:space="preserve">, в случае если готовы заключить договор на право размещения нестационарного торгового объекта </w:t>
      </w:r>
      <w:r>
        <w:rPr>
          <w:sz w:val="28"/>
          <w:szCs w:val="28"/>
        </w:rPr>
        <w:t>(объекта по оказанию услуг)</w:t>
      </w:r>
      <w:r w:rsidRPr="00697609">
        <w:rPr>
          <w:sz w:val="28"/>
          <w:szCs w:val="28"/>
        </w:rPr>
        <w:t xml:space="preserve"> по объявленной цене.</w:t>
      </w:r>
    </w:p>
    <w:p w:rsidR="00203947" w:rsidRPr="00697609" w:rsidRDefault="00203947" w:rsidP="00203947">
      <w:pPr>
        <w:ind w:firstLine="709"/>
        <w:jc w:val="both"/>
        <w:rPr>
          <w:sz w:val="28"/>
          <w:szCs w:val="28"/>
        </w:rPr>
      </w:pPr>
      <w:r w:rsidRPr="00697609">
        <w:rPr>
          <w:sz w:val="28"/>
          <w:szCs w:val="28"/>
        </w:rPr>
        <w:t xml:space="preserve">6.17.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rsidR="00203947" w:rsidRPr="00697609" w:rsidRDefault="00203947" w:rsidP="00203947">
      <w:pPr>
        <w:ind w:firstLine="709"/>
        <w:jc w:val="both"/>
        <w:rPr>
          <w:sz w:val="28"/>
          <w:szCs w:val="28"/>
        </w:rPr>
      </w:pPr>
      <w:r w:rsidRPr="00697609">
        <w:rPr>
          <w:sz w:val="28"/>
          <w:szCs w:val="28"/>
        </w:rPr>
        <w:t>6.18. Затем аукционист объявляет новую цену договора, увеличенную в соответствии с "шагом аукциона" в порядке, установленном пунктом 6.12 настоящего Положения, и "шаг аукциона", в соответствии с которым повышается цена.</w:t>
      </w:r>
    </w:p>
    <w:p w:rsidR="00203947" w:rsidRPr="00697609" w:rsidRDefault="00203947" w:rsidP="00203947">
      <w:pPr>
        <w:widowControl w:val="0"/>
        <w:autoSpaceDE w:val="0"/>
        <w:autoSpaceDN w:val="0"/>
        <w:ind w:firstLine="709"/>
        <w:jc w:val="both"/>
        <w:rPr>
          <w:sz w:val="28"/>
          <w:szCs w:val="28"/>
        </w:rPr>
      </w:pPr>
      <w:r w:rsidRPr="00151970">
        <w:rPr>
          <w:color w:val="000000"/>
          <w:sz w:val="28"/>
          <w:szCs w:val="28"/>
        </w:rPr>
        <w:t xml:space="preserve">6.19.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w:t>
      </w:r>
      <w:r w:rsidRPr="00697609">
        <w:rPr>
          <w:sz w:val="28"/>
          <w:szCs w:val="28"/>
        </w:rPr>
        <w:t xml:space="preserve">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203947" w:rsidRPr="00697609" w:rsidRDefault="00203947" w:rsidP="00203947">
      <w:pPr>
        <w:ind w:firstLine="709"/>
        <w:jc w:val="both"/>
        <w:rPr>
          <w:sz w:val="28"/>
          <w:szCs w:val="28"/>
        </w:rPr>
      </w:pPr>
      <w:r w:rsidRPr="00697609">
        <w:rPr>
          <w:sz w:val="28"/>
          <w:szCs w:val="28"/>
        </w:rPr>
        <w:lastRenderedPageBreak/>
        <w:t>6.20. Победителем аукциона признается лицо, предложившее наиболее высокую цену договора.</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6.21. </w:t>
      </w:r>
      <w:proofErr w:type="gramStart"/>
      <w:r w:rsidRPr="00697609">
        <w:rPr>
          <w:sz w:val="28"/>
          <w:szCs w:val="28"/>
        </w:rPr>
        <w:t>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w:t>
      </w:r>
      <w:proofErr w:type="gramEnd"/>
      <w:r w:rsidRPr="00697609">
        <w:rPr>
          <w:sz w:val="28"/>
          <w:szCs w:val="28"/>
        </w:rPr>
        <w:t xml:space="preserve">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97609">
        <w:rPr>
          <w:sz w:val="28"/>
          <w:szCs w:val="28"/>
        </w:rPr>
        <w:t>с даты подписания</w:t>
      </w:r>
      <w:proofErr w:type="gramEnd"/>
      <w:r w:rsidRPr="00697609">
        <w:rPr>
          <w:sz w:val="28"/>
          <w:szCs w:val="28"/>
        </w:rPr>
        <w:t xml:space="preserve">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6.22.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6.23. Организатор торгов в течение пяти рабочих дней </w:t>
      </w:r>
      <w:proofErr w:type="gramStart"/>
      <w:r w:rsidRPr="00697609">
        <w:rPr>
          <w:sz w:val="28"/>
          <w:szCs w:val="28"/>
        </w:rPr>
        <w:t>с даты подписания</w:t>
      </w:r>
      <w:proofErr w:type="gramEnd"/>
      <w:r w:rsidRPr="00697609">
        <w:rPr>
          <w:sz w:val="28"/>
          <w:szCs w:val="28"/>
        </w:rPr>
        <w:t xml:space="preserve">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97609">
        <w:rPr>
          <w:sz w:val="28"/>
          <w:szCs w:val="28"/>
        </w:rPr>
        <w:t>с даты подписания</w:t>
      </w:r>
      <w:proofErr w:type="gramEnd"/>
      <w:r w:rsidRPr="00697609">
        <w:rPr>
          <w:sz w:val="28"/>
          <w:szCs w:val="28"/>
        </w:rPr>
        <w:t xml:space="preserve">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203947" w:rsidRPr="00697609" w:rsidRDefault="00203947" w:rsidP="00203947">
      <w:pPr>
        <w:widowControl w:val="0"/>
        <w:autoSpaceDE w:val="0"/>
        <w:autoSpaceDN w:val="0"/>
        <w:ind w:firstLine="709"/>
        <w:jc w:val="both"/>
        <w:rPr>
          <w:sz w:val="28"/>
          <w:szCs w:val="28"/>
        </w:rPr>
      </w:pPr>
    </w:p>
    <w:p w:rsidR="00203947" w:rsidRPr="00697609" w:rsidRDefault="00203947" w:rsidP="00203947">
      <w:pPr>
        <w:widowControl w:val="0"/>
        <w:autoSpaceDE w:val="0"/>
        <w:autoSpaceDN w:val="0"/>
        <w:jc w:val="center"/>
        <w:rPr>
          <w:b/>
          <w:sz w:val="28"/>
          <w:szCs w:val="28"/>
        </w:rPr>
      </w:pPr>
      <w:r w:rsidRPr="009574AA">
        <w:rPr>
          <w:b/>
          <w:sz w:val="28"/>
          <w:szCs w:val="28"/>
        </w:rPr>
        <w:t>7</w:t>
      </w:r>
      <w:r w:rsidRPr="00697609">
        <w:rPr>
          <w:b/>
          <w:sz w:val="28"/>
          <w:szCs w:val="28"/>
        </w:rPr>
        <w:t>. Порядок рассмотрения заявок на участие в конкурсе</w:t>
      </w:r>
    </w:p>
    <w:p w:rsidR="00203947" w:rsidRPr="00697609" w:rsidRDefault="00203947" w:rsidP="00203947">
      <w:pPr>
        <w:widowControl w:val="0"/>
        <w:autoSpaceDE w:val="0"/>
        <w:autoSpaceDN w:val="0"/>
        <w:jc w:val="center"/>
        <w:rPr>
          <w:sz w:val="28"/>
          <w:szCs w:val="28"/>
        </w:rPr>
      </w:pPr>
    </w:p>
    <w:p w:rsidR="00203947" w:rsidRPr="00697609" w:rsidRDefault="00203947" w:rsidP="00203947">
      <w:pPr>
        <w:widowControl w:val="0"/>
        <w:autoSpaceDE w:val="0"/>
        <w:autoSpaceDN w:val="0"/>
        <w:ind w:firstLine="709"/>
        <w:jc w:val="both"/>
        <w:rPr>
          <w:sz w:val="28"/>
          <w:szCs w:val="28"/>
        </w:rPr>
      </w:pPr>
      <w:r w:rsidRPr="00697609">
        <w:rPr>
          <w:sz w:val="28"/>
          <w:szCs w:val="28"/>
        </w:rPr>
        <w:t>7.1.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2.2 настоящего Положения.</w:t>
      </w:r>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7.2. Срок рассмотрения заявок на участие в конкурсе не может превышать двадцати дней </w:t>
      </w:r>
      <w:proofErr w:type="gramStart"/>
      <w:r w:rsidRPr="00697609">
        <w:rPr>
          <w:sz w:val="28"/>
          <w:szCs w:val="28"/>
        </w:rPr>
        <w:t>с даты вскрытия</w:t>
      </w:r>
      <w:proofErr w:type="gramEnd"/>
      <w:r w:rsidRPr="00697609">
        <w:rPr>
          <w:sz w:val="28"/>
          <w:szCs w:val="28"/>
        </w:rPr>
        <w:t xml:space="preserve"> конвертов с заявками на участие в конкурсе.</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7.3. </w:t>
      </w:r>
      <w:proofErr w:type="gramStart"/>
      <w:r w:rsidRPr="00697609">
        <w:rPr>
          <w:sz w:val="28"/>
          <w:szCs w:val="28"/>
        </w:rPr>
        <w:t xml:space="preserve">В случае установления факта подачи одним заявителем двух и </w:t>
      </w:r>
      <w:r w:rsidRPr="00697609">
        <w:rPr>
          <w:sz w:val="28"/>
          <w:szCs w:val="28"/>
        </w:rPr>
        <w:lastRenderedPageBreak/>
        <w:t xml:space="preserve">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7.4. </w:t>
      </w:r>
      <w:proofErr w:type="gramStart"/>
      <w:r w:rsidRPr="00697609">
        <w:rPr>
          <w:sz w:val="28"/>
          <w:szCs w:val="28"/>
        </w:rPr>
        <w:t>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5.10 настоящего Положения, которое оформляется протоколом рассмотрения заявок на участие в конкурсе.</w:t>
      </w:r>
      <w:proofErr w:type="gramEnd"/>
    </w:p>
    <w:p w:rsidR="00203947" w:rsidRPr="00697609" w:rsidRDefault="00203947" w:rsidP="00203947">
      <w:pPr>
        <w:widowControl w:val="0"/>
        <w:autoSpaceDE w:val="0"/>
        <w:autoSpaceDN w:val="0"/>
        <w:adjustRightInd w:val="0"/>
        <w:ind w:firstLine="709"/>
        <w:jc w:val="both"/>
        <w:rPr>
          <w:sz w:val="28"/>
          <w:szCs w:val="28"/>
        </w:rPr>
      </w:pPr>
      <w:r w:rsidRPr="00697609">
        <w:rPr>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697609">
        <w:rPr>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697609">
        <w:rPr>
          <w:sz w:val="28"/>
          <w:szCs w:val="28"/>
        </w:rPr>
        <w:t xml:space="preserve"> </w:t>
      </w:r>
      <w:proofErr w:type="gramStart"/>
      <w:r w:rsidRPr="00697609">
        <w:rPr>
          <w:sz w:val="28"/>
          <w:szCs w:val="28"/>
        </w:rPr>
        <w:t>соответствующих</w:t>
      </w:r>
      <w:proofErr w:type="gramEnd"/>
      <w:r w:rsidRPr="00697609">
        <w:rPr>
          <w:sz w:val="28"/>
          <w:szCs w:val="28"/>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7.5. Конкурс признается несостоявшимся в следующих случаях:</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1) по окончании срока подачи заявок на участие в конкурсе подана только одна заявка;</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2) по окончании срока подачи заявок на участие в конкурсе не подано ни одной заявки;</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7.6.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 xml:space="preserve">7.7.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697609">
        <w:rPr>
          <w:sz w:val="28"/>
          <w:szCs w:val="28"/>
        </w:rPr>
        <w:t>с даты подписания</w:t>
      </w:r>
      <w:proofErr w:type="gramEnd"/>
      <w:r w:rsidRPr="00697609">
        <w:rPr>
          <w:sz w:val="28"/>
          <w:szCs w:val="28"/>
        </w:rPr>
        <w:t xml:space="preserve"> протокола рассмотрения заявок.</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7.8.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03947" w:rsidRPr="00697609" w:rsidRDefault="00203947" w:rsidP="00203947">
      <w:pPr>
        <w:widowControl w:val="0"/>
        <w:autoSpaceDE w:val="0"/>
        <w:autoSpaceDN w:val="0"/>
        <w:adjustRightInd w:val="0"/>
        <w:ind w:firstLine="540"/>
        <w:jc w:val="both"/>
        <w:rPr>
          <w:sz w:val="28"/>
          <w:szCs w:val="28"/>
        </w:rPr>
      </w:pPr>
      <w:bookmarkStart w:id="2" w:name="Par8"/>
      <w:bookmarkEnd w:id="2"/>
      <w:r w:rsidRPr="00697609">
        <w:rPr>
          <w:sz w:val="28"/>
          <w:szCs w:val="28"/>
        </w:rPr>
        <w:t xml:space="preserve">7.9. Для определения лучших условий исполнения договора, </w:t>
      </w:r>
      <w:r w:rsidRPr="00697609">
        <w:rPr>
          <w:sz w:val="28"/>
          <w:szCs w:val="28"/>
        </w:rPr>
        <w:lastRenderedPageBreak/>
        <w:t xml:space="preserve">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7.10. Значение каждого критерия устанавливает организатор торгов и указывает в информационном сообщении.</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7.11. Значения коэффициентов, учитывающих значимость критерия конкурса, могут изменяться от нуля до десяти.</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 xml:space="preserve">7.12. При применении указанных в пункте 7.9 настоящего Положения критериев </w:t>
      </w:r>
      <w:proofErr w:type="gramStart"/>
      <w:r w:rsidRPr="00697609">
        <w:rPr>
          <w:sz w:val="28"/>
          <w:szCs w:val="28"/>
        </w:rPr>
        <w:t>конкурса</w:t>
      </w:r>
      <w:proofErr w:type="gramEnd"/>
      <w:r w:rsidRPr="00697609">
        <w:rPr>
          <w:sz w:val="28"/>
          <w:szCs w:val="28"/>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 xml:space="preserve">7.13. Победителем конкурса признается участник конкурса, который предложил лучшие условия исполнения договора и заявке на </w:t>
      </w:r>
      <w:proofErr w:type="gramStart"/>
      <w:r w:rsidRPr="00697609">
        <w:rPr>
          <w:sz w:val="28"/>
          <w:szCs w:val="28"/>
        </w:rPr>
        <w:t>участие</w:t>
      </w:r>
      <w:proofErr w:type="gramEnd"/>
      <w:r w:rsidRPr="00697609">
        <w:rPr>
          <w:sz w:val="28"/>
          <w:szCs w:val="28"/>
        </w:rPr>
        <w:t xml:space="preserve"> в конкурсе которого присвоен первый номер.</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 xml:space="preserve">7.14. </w:t>
      </w:r>
      <w:proofErr w:type="gramStart"/>
      <w:r w:rsidRPr="00697609">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697609">
        <w:rPr>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697609">
        <w:rPr>
          <w:sz w:val="28"/>
          <w:szCs w:val="28"/>
        </w:rPr>
        <w:t>с даты подписания</w:t>
      </w:r>
      <w:proofErr w:type="gramEnd"/>
      <w:r w:rsidRPr="00697609">
        <w:rPr>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 xml:space="preserve">7.15. Протокол оценки и сопоставления заявок на участие в конкурсе размещается на официальном сайте </w:t>
      </w:r>
      <w:r w:rsidRPr="00DA6852">
        <w:rPr>
          <w:sz w:val="28"/>
          <w:szCs w:val="28"/>
          <w:highlight w:val="yellow"/>
        </w:rPr>
        <w:t>организаторов торгов</w:t>
      </w:r>
      <w:r w:rsidRPr="00697609">
        <w:rPr>
          <w:sz w:val="28"/>
          <w:szCs w:val="28"/>
        </w:rPr>
        <w:t xml:space="preserve"> организатором торгов в течение дня, следующего после дня подписания указанного протокола.</w:t>
      </w:r>
    </w:p>
    <w:p w:rsidR="00203947" w:rsidRPr="00697609" w:rsidRDefault="00203947" w:rsidP="00203947">
      <w:pPr>
        <w:widowControl w:val="0"/>
        <w:autoSpaceDE w:val="0"/>
        <w:autoSpaceDN w:val="0"/>
        <w:adjustRightInd w:val="0"/>
        <w:ind w:firstLine="567"/>
        <w:jc w:val="both"/>
        <w:rPr>
          <w:sz w:val="28"/>
          <w:szCs w:val="28"/>
        </w:rPr>
      </w:pPr>
      <w:r w:rsidRPr="00697609">
        <w:rPr>
          <w:sz w:val="28"/>
          <w:szCs w:val="28"/>
        </w:rPr>
        <w:t xml:space="preserve">7.16.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Задаток возвращается участнику конкурса,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в течение пяти рабочих дней с даты подписания договора с победителем конкурса или </w:t>
      </w:r>
      <w:r w:rsidRPr="00697609">
        <w:rPr>
          <w:sz w:val="28"/>
          <w:szCs w:val="28"/>
        </w:rPr>
        <w:lastRenderedPageBreak/>
        <w:t>с таким участником конкурса.</w:t>
      </w:r>
    </w:p>
    <w:p w:rsidR="00203947" w:rsidRDefault="00203947" w:rsidP="00203947">
      <w:pPr>
        <w:widowControl w:val="0"/>
        <w:autoSpaceDE w:val="0"/>
        <w:autoSpaceDN w:val="0"/>
        <w:ind w:firstLine="709"/>
        <w:jc w:val="center"/>
        <w:rPr>
          <w:sz w:val="28"/>
          <w:szCs w:val="28"/>
        </w:rPr>
      </w:pPr>
    </w:p>
    <w:p w:rsidR="00203947" w:rsidRDefault="00203947" w:rsidP="00203947">
      <w:pPr>
        <w:widowControl w:val="0"/>
        <w:autoSpaceDE w:val="0"/>
        <w:autoSpaceDN w:val="0"/>
        <w:ind w:firstLine="709"/>
        <w:jc w:val="center"/>
        <w:rPr>
          <w:sz w:val="28"/>
          <w:szCs w:val="28"/>
        </w:rPr>
      </w:pPr>
    </w:p>
    <w:p w:rsidR="00203947" w:rsidRPr="00697609" w:rsidRDefault="00203947" w:rsidP="00203947">
      <w:pPr>
        <w:widowControl w:val="0"/>
        <w:autoSpaceDE w:val="0"/>
        <w:autoSpaceDN w:val="0"/>
        <w:ind w:firstLine="709"/>
        <w:jc w:val="center"/>
        <w:rPr>
          <w:sz w:val="28"/>
          <w:szCs w:val="28"/>
        </w:rPr>
      </w:pPr>
    </w:p>
    <w:p w:rsidR="00203947" w:rsidRPr="00697609" w:rsidRDefault="00203947" w:rsidP="00203947">
      <w:pPr>
        <w:widowControl w:val="0"/>
        <w:autoSpaceDE w:val="0"/>
        <w:autoSpaceDN w:val="0"/>
        <w:ind w:firstLine="709"/>
        <w:jc w:val="center"/>
        <w:rPr>
          <w:b/>
          <w:sz w:val="28"/>
          <w:szCs w:val="28"/>
        </w:rPr>
      </w:pPr>
      <w:r w:rsidRPr="009574AA">
        <w:rPr>
          <w:b/>
          <w:sz w:val="28"/>
          <w:szCs w:val="28"/>
        </w:rPr>
        <w:t>8</w:t>
      </w:r>
      <w:r w:rsidRPr="00697609">
        <w:rPr>
          <w:b/>
          <w:sz w:val="28"/>
          <w:szCs w:val="28"/>
        </w:rPr>
        <w:t>. Заключение договора по результатам торгов</w:t>
      </w:r>
    </w:p>
    <w:p w:rsidR="00203947" w:rsidRPr="00697609" w:rsidRDefault="00203947" w:rsidP="00203947">
      <w:pPr>
        <w:widowControl w:val="0"/>
        <w:autoSpaceDE w:val="0"/>
        <w:autoSpaceDN w:val="0"/>
        <w:ind w:firstLine="709"/>
        <w:jc w:val="center"/>
        <w:rPr>
          <w:sz w:val="28"/>
          <w:szCs w:val="28"/>
        </w:rPr>
      </w:pPr>
    </w:p>
    <w:p w:rsidR="00203947" w:rsidRPr="00697609" w:rsidRDefault="00203947" w:rsidP="00203947">
      <w:pPr>
        <w:widowControl w:val="0"/>
        <w:autoSpaceDE w:val="0"/>
        <w:autoSpaceDN w:val="0"/>
        <w:ind w:firstLine="709"/>
        <w:jc w:val="both"/>
        <w:rPr>
          <w:sz w:val="28"/>
          <w:szCs w:val="28"/>
        </w:rPr>
      </w:pPr>
      <w:r w:rsidRPr="00697609">
        <w:rPr>
          <w:sz w:val="28"/>
          <w:szCs w:val="28"/>
        </w:rPr>
        <w:t>8.1. 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r>
        <w:rPr>
          <w:sz w:val="28"/>
          <w:szCs w:val="28"/>
        </w:rPr>
        <w:t xml:space="preserve"> (объекта по оказанию услуг)</w:t>
      </w:r>
      <w:r w:rsidRPr="00697609">
        <w:rPr>
          <w:sz w:val="28"/>
          <w:szCs w:val="28"/>
        </w:rPr>
        <w:t>.</w:t>
      </w:r>
    </w:p>
    <w:p w:rsidR="00203947" w:rsidRPr="00697609" w:rsidRDefault="00203947" w:rsidP="00203947">
      <w:pPr>
        <w:widowControl w:val="0"/>
        <w:autoSpaceDE w:val="0"/>
        <w:autoSpaceDN w:val="0"/>
        <w:ind w:firstLine="709"/>
        <w:jc w:val="both"/>
        <w:rPr>
          <w:sz w:val="28"/>
          <w:szCs w:val="28"/>
        </w:rPr>
      </w:pPr>
      <w:r w:rsidRPr="00697609">
        <w:rPr>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r>
        <w:rPr>
          <w:sz w:val="28"/>
          <w:szCs w:val="28"/>
        </w:rPr>
        <w:t xml:space="preserve"> (объекта по оказанию услуг)</w:t>
      </w:r>
      <w:r w:rsidRPr="00697609">
        <w:rPr>
          <w:sz w:val="28"/>
          <w:szCs w:val="28"/>
        </w:rPr>
        <w:t>.</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8.2. Заключение договора на право размещения нестационарного торгового объекта </w:t>
      </w:r>
      <w:r>
        <w:rPr>
          <w:sz w:val="28"/>
          <w:szCs w:val="28"/>
        </w:rPr>
        <w:t>(объекта по оказанию услуг)</w:t>
      </w:r>
      <w:r w:rsidRPr="00697609">
        <w:rPr>
          <w:sz w:val="28"/>
          <w:szCs w:val="28"/>
        </w:rPr>
        <w:t xml:space="preserve"> осуществляется в порядке, предусмотренном Гражданским кодексом Российской Федерации и иными федеральными законами. </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8.3. Договор на право размещения нестационарного торгового объекта </w:t>
      </w:r>
      <w:r>
        <w:rPr>
          <w:sz w:val="28"/>
          <w:szCs w:val="28"/>
        </w:rPr>
        <w:t>(объекта по оказанию услуг)</w:t>
      </w:r>
      <w:r w:rsidRPr="00697609">
        <w:rPr>
          <w:sz w:val="28"/>
          <w:szCs w:val="28"/>
        </w:rPr>
        <w:t xml:space="preserve"> заключается с победителем торгов в срок не позднее десяти дней  с момента подписания протокола о результатах торгов.</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8.4. </w:t>
      </w:r>
      <w:proofErr w:type="gramStart"/>
      <w:r w:rsidRPr="00697609">
        <w:rPr>
          <w:sz w:val="28"/>
          <w:szCs w:val="28"/>
        </w:rPr>
        <w:t>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w:t>
      </w:r>
      <w:r>
        <w:rPr>
          <w:sz w:val="28"/>
          <w:szCs w:val="28"/>
        </w:rPr>
        <w:t xml:space="preserve"> (объекта по оказанию услуг</w:t>
      </w:r>
      <w:proofErr w:type="gramEnd"/>
      <w:r>
        <w:rPr>
          <w:sz w:val="28"/>
          <w:szCs w:val="28"/>
        </w:rPr>
        <w:t>)</w:t>
      </w:r>
      <w:r w:rsidRPr="00697609">
        <w:rPr>
          <w:sz w:val="28"/>
          <w:szCs w:val="28"/>
        </w:rPr>
        <w:t>.</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торгов. </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Протокол об отказе от заключения договора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proofErr w:type="gramStart"/>
      <w:r w:rsidRPr="00697609">
        <w:rPr>
          <w:sz w:val="28"/>
          <w:szCs w:val="28"/>
        </w:rPr>
        <w:t>с даты подписания</w:t>
      </w:r>
      <w:proofErr w:type="gramEnd"/>
      <w:r w:rsidRPr="00697609">
        <w:rPr>
          <w:sz w:val="28"/>
          <w:szCs w:val="28"/>
        </w:rPr>
        <w:t xml:space="preserve"> указанного протокола передает один экземпляр протокола лицу, который отказывается от заключения договора. </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 xml:space="preserve">8.5.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в срок, предусмотренный документацией не представил организатору торгов подписанный договор, переданный ему в соответствии с пунктами 6.21 и 7.14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признается уклонившимся от заключения </w:t>
      </w:r>
      <w:r w:rsidRPr="00697609">
        <w:rPr>
          <w:sz w:val="28"/>
          <w:szCs w:val="28"/>
        </w:rPr>
        <w:lastRenderedPageBreak/>
        <w:t>договора.</w:t>
      </w:r>
    </w:p>
    <w:p w:rsidR="00203947" w:rsidRPr="00697609" w:rsidRDefault="00203947" w:rsidP="00203947">
      <w:pPr>
        <w:widowControl w:val="0"/>
        <w:autoSpaceDE w:val="0"/>
        <w:autoSpaceDN w:val="0"/>
        <w:adjustRightInd w:val="0"/>
        <w:ind w:firstLine="540"/>
        <w:jc w:val="both"/>
        <w:rPr>
          <w:sz w:val="28"/>
          <w:szCs w:val="28"/>
        </w:rPr>
      </w:pPr>
      <w:r w:rsidRPr="00697609">
        <w:rPr>
          <w:sz w:val="28"/>
          <w:szCs w:val="28"/>
        </w:rPr>
        <w:t xml:space="preserve">8.6. 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в десятидневный срок и представляется организатору аукциона.</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8.7. При этом заключение договора для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w:t>
      </w:r>
      <w:proofErr w:type="gramStart"/>
      <w:r w:rsidRPr="00697609">
        <w:rPr>
          <w:sz w:val="28"/>
          <w:szCs w:val="28"/>
        </w:rPr>
        <w:t>задаток</w:t>
      </w:r>
      <w:proofErr w:type="gramEnd"/>
      <w:r w:rsidRPr="00697609">
        <w:rPr>
          <w:sz w:val="28"/>
          <w:szCs w:val="28"/>
        </w:rPr>
        <w:t xml:space="preserve"> внесенный ими не возвращается. В случае уклонения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8.8. При заключении по результатам торгов договора на право размещения нестационарного торгового объекта </w:t>
      </w:r>
      <w:r>
        <w:rPr>
          <w:sz w:val="28"/>
          <w:szCs w:val="28"/>
        </w:rPr>
        <w:t>(объекта по оказанию услуг)</w:t>
      </w:r>
      <w:r w:rsidRPr="00697609">
        <w:rPr>
          <w:sz w:val="28"/>
          <w:szCs w:val="28"/>
        </w:rPr>
        <w:t xml:space="preserve"> с победителем торгов или с участником торгов, сделавшего предпоследнее предложение о цене договора (в случае проведения конкурса – участником торгов, заявке на </w:t>
      </w:r>
      <w:proofErr w:type="gramStart"/>
      <w:r w:rsidRPr="00697609">
        <w:rPr>
          <w:sz w:val="28"/>
          <w:szCs w:val="28"/>
        </w:rPr>
        <w:t>участие</w:t>
      </w:r>
      <w:proofErr w:type="gramEnd"/>
      <w:r w:rsidRPr="00697609">
        <w:rPr>
          <w:sz w:val="28"/>
          <w:szCs w:val="28"/>
        </w:rPr>
        <w:t xml:space="preserve"> в конкурсе которого присвоен второй номер), сумма внесенного им задатка зачитывается в счет исполнения заключенного договора.</w:t>
      </w:r>
    </w:p>
    <w:p w:rsidR="00203947" w:rsidRPr="00697609" w:rsidRDefault="00203947" w:rsidP="00203947">
      <w:pPr>
        <w:widowControl w:val="0"/>
        <w:autoSpaceDE w:val="0"/>
        <w:autoSpaceDN w:val="0"/>
        <w:ind w:firstLine="709"/>
        <w:jc w:val="both"/>
        <w:rPr>
          <w:sz w:val="28"/>
          <w:szCs w:val="28"/>
        </w:rPr>
      </w:pPr>
    </w:p>
    <w:p w:rsidR="00203947" w:rsidRPr="00697609" w:rsidRDefault="00203947" w:rsidP="00203947">
      <w:pPr>
        <w:widowControl w:val="0"/>
        <w:autoSpaceDE w:val="0"/>
        <w:autoSpaceDN w:val="0"/>
        <w:ind w:firstLine="709"/>
        <w:jc w:val="center"/>
        <w:rPr>
          <w:b/>
          <w:sz w:val="28"/>
          <w:szCs w:val="28"/>
        </w:rPr>
      </w:pPr>
      <w:r w:rsidRPr="009574AA">
        <w:rPr>
          <w:b/>
          <w:sz w:val="28"/>
          <w:szCs w:val="28"/>
        </w:rPr>
        <w:t>9</w:t>
      </w:r>
      <w:r w:rsidRPr="00697609">
        <w:rPr>
          <w:b/>
          <w:sz w:val="28"/>
          <w:szCs w:val="28"/>
        </w:rPr>
        <w:t xml:space="preserve">. Последствия признания торгов </w:t>
      </w:r>
      <w:proofErr w:type="gramStart"/>
      <w:r w:rsidRPr="00697609">
        <w:rPr>
          <w:b/>
          <w:sz w:val="28"/>
          <w:szCs w:val="28"/>
        </w:rPr>
        <w:t>несостоявшимся</w:t>
      </w:r>
      <w:proofErr w:type="gramEnd"/>
    </w:p>
    <w:p w:rsidR="00203947" w:rsidRPr="00697609" w:rsidRDefault="00203947" w:rsidP="00203947">
      <w:pPr>
        <w:widowControl w:val="0"/>
        <w:autoSpaceDE w:val="0"/>
        <w:autoSpaceDN w:val="0"/>
        <w:ind w:firstLine="709"/>
        <w:jc w:val="center"/>
        <w:rPr>
          <w:sz w:val="28"/>
          <w:szCs w:val="28"/>
        </w:rPr>
      </w:pPr>
    </w:p>
    <w:p w:rsidR="00203947" w:rsidRPr="00697609" w:rsidRDefault="00203947" w:rsidP="00203947">
      <w:pPr>
        <w:widowControl w:val="0"/>
        <w:autoSpaceDE w:val="0"/>
        <w:autoSpaceDN w:val="0"/>
        <w:ind w:firstLine="709"/>
        <w:jc w:val="both"/>
        <w:rPr>
          <w:sz w:val="28"/>
          <w:szCs w:val="28"/>
        </w:rPr>
      </w:pPr>
      <w:r w:rsidRPr="00697609">
        <w:rPr>
          <w:sz w:val="28"/>
          <w:szCs w:val="28"/>
        </w:rPr>
        <w:t xml:space="preserve">9.1. В случае если торги признаны несостоявшимся по причине подачи единственной заявки на участие в </w:t>
      </w:r>
      <w:proofErr w:type="gramStart"/>
      <w:r w:rsidRPr="00697609">
        <w:rPr>
          <w:sz w:val="28"/>
          <w:szCs w:val="28"/>
        </w:rPr>
        <w:t>торгах</w:t>
      </w:r>
      <w:proofErr w:type="gramEnd"/>
      <w:r w:rsidRPr="00697609">
        <w:rPr>
          <w:sz w:val="28"/>
          <w:szCs w:val="28"/>
        </w:rPr>
        <w:t xml:space="preserve"> либо признания участником торгов </w:t>
      </w:r>
      <w:r w:rsidRPr="00697609">
        <w:rPr>
          <w:sz w:val="28"/>
          <w:szCs w:val="28"/>
        </w:rPr>
        <w:lastRenderedPageBreak/>
        <w:t xml:space="preserve">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w:t>
      </w:r>
      <w:proofErr w:type="gramStart"/>
      <w:r w:rsidRPr="00697609">
        <w:rPr>
          <w:sz w:val="28"/>
          <w:szCs w:val="28"/>
        </w:rPr>
        <w:t>менее начальной</w:t>
      </w:r>
      <w:proofErr w:type="gramEnd"/>
      <w:r w:rsidRPr="00697609">
        <w:rPr>
          <w:sz w:val="28"/>
          <w:szCs w:val="28"/>
        </w:rPr>
        <w:t xml:space="preserve"> (минимальной) цены договора (лота), указанной в извещении о проведении торгов. </w:t>
      </w:r>
    </w:p>
    <w:p w:rsidR="00203947" w:rsidRPr="00697609" w:rsidRDefault="00203947" w:rsidP="00203947">
      <w:pPr>
        <w:widowControl w:val="0"/>
        <w:autoSpaceDE w:val="0"/>
        <w:autoSpaceDN w:val="0"/>
        <w:ind w:firstLine="709"/>
        <w:jc w:val="both"/>
        <w:rPr>
          <w:sz w:val="28"/>
          <w:szCs w:val="28"/>
        </w:rPr>
      </w:pPr>
      <w:r w:rsidRPr="00697609">
        <w:rPr>
          <w:sz w:val="28"/>
          <w:szCs w:val="28"/>
        </w:rPr>
        <w:t>9.2. В случае если торги признаны несостоявшимся по основаниям, не указанным в пункте 9.1 настоящего Положения,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торгов.</w:t>
      </w:r>
    </w:p>
    <w:p w:rsidR="00203947" w:rsidRPr="000D1A17" w:rsidRDefault="00203947" w:rsidP="00203947">
      <w:pPr>
        <w:spacing w:before="120" w:after="120"/>
        <w:ind w:firstLine="709"/>
        <w:jc w:val="center"/>
        <w:rPr>
          <w:b/>
          <w:sz w:val="28"/>
          <w:szCs w:val="28"/>
        </w:rPr>
      </w:pPr>
      <w:r w:rsidRPr="001D3DA5">
        <w:rPr>
          <w:b/>
          <w:sz w:val="28"/>
          <w:szCs w:val="28"/>
        </w:rPr>
        <w:t>10. Основания расторжения договора на право размещения нестационарного торгового объекта</w:t>
      </w:r>
    </w:p>
    <w:p w:rsidR="00203947" w:rsidRPr="000D1A17" w:rsidRDefault="00203947" w:rsidP="00203947">
      <w:pPr>
        <w:ind w:firstLine="709"/>
        <w:jc w:val="both"/>
        <w:rPr>
          <w:sz w:val="28"/>
          <w:szCs w:val="28"/>
        </w:rPr>
      </w:pPr>
      <w:r w:rsidRPr="000D1A17">
        <w:rPr>
          <w:sz w:val="28"/>
          <w:szCs w:val="28"/>
        </w:rPr>
        <w:t xml:space="preserve">84. Договор на размещение нестационарного торгового </w:t>
      </w:r>
      <w:proofErr w:type="gramStart"/>
      <w:r w:rsidRPr="000D1A17">
        <w:rPr>
          <w:sz w:val="28"/>
          <w:szCs w:val="28"/>
        </w:rPr>
        <w:t>объекта</w:t>
      </w:r>
      <w:proofErr w:type="gramEnd"/>
      <w:r w:rsidRPr="000D1A17">
        <w:rPr>
          <w:sz w:val="28"/>
          <w:szCs w:val="28"/>
        </w:rPr>
        <w:t xml:space="preserve"> может быть расторгнут по соглашению сторон в порядке, предусмотренном законодательством.</w:t>
      </w:r>
    </w:p>
    <w:p w:rsidR="00203947" w:rsidRPr="000D1A17" w:rsidRDefault="00203947" w:rsidP="00203947">
      <w:pPr>
        <w:ind w:firstLine="709"/>
        <w:jc w:val="both"/>
        <w:rPr>
          <w:sz w:val="28"/>
          <w:szCs w:val="28"/>
        </w:rPr>
      </w:pPr>
      <w:r w:rsidRPr="000D1A17">
        <w:rPr>
          <w:sz w:val="28"/>
          <w:szCs w:val="28"/>
        </w:rPr>
        <w:t xml:space="preserve">85. Заключенный по результатам торгов договор на размещение нестационарного торгового объекта </w:t>
      </w:r>
      <w:r>
        <w:rPr>
          <w:sz w:val="28"/>
          <w:szCs w:val="28"/>
        </w:rPr>
        <w:t xml:space="preserve">(объекта по оказанию услуг) </w:t>
      </w:r>
      <w:r w:rsidRPr="000D1A17">
        <w:rPr>
          <w:sz w:val="28"/>
          <w:szCs w:val="28"/>
        </w:rPr>
        <w:t xml:space="preserve">может </w:t>
      </w:r>
      <w:proofErr w:type="gramStart"/>
      <w:r w:rsidRPr="000D1A17">
        <w:rPr>
          <w:sz w:val="28"/>
          <w:szCs w:val="28"/>
        </w:rPr>
        <w:t>быть</w:t>
      </w:r>
      <w:proofErr w:type="gramEnd"/>
      <w:r w:rsidRPr="000D1A17">
        <w:rPr>
          <w:sz w:val="28"/>
          <w:szCs w:val="28"/>
        </w:rPr>
        <w:t xml:space="preserve"> расторгнут по инициативе уполномоченного органа в порядке, предусмотренном законодательством.</w:t>
      </w:r>
    </w:p>
    <w:p w:rsidR="00203947" w:rsidRPr="000D1A17" w:rsidRDefault="00203947" w:rsidP="00203947">
      <w:pPr>
        <w:ind w:firstLine="709"/>
        <w:jc w:val="both"/>
        <w:rPr>
          <w:sz w:val="28"/>
          <w:szCs w:val="28"/>
        </w:rPr>
      </w:pPr>
      <w:r w:rsidRPr="000D1A17">
        <w:rPr>
          <w:sz w:val="28"/>
          <w:szCs w:val="28"/>
        </w:rPr>
        <w:t xml:space="preserve">86. Договор на размещение нестационарного торгового объекта </w:t>
      </w:r>
      <w:r>
        <w:rPr>
          <w:sz w:val="28"/>
          <w:szCs w:val="28"/>
        </w:rPr>
        <w:t xml:space="preserve">(объекта по оказанию услуг) </w:t>
      </w:r>
      <w:r w:rsidRPr="000D1A17">
        <w:rPr>
          <w:sz w:val="28"/>
          <w:szCs w:val="28"/>
        </w:rPr>
        <w:t xml:space="preserve">может </w:t>
      </w:r>
      <w:proofErr w:type="gramStart"/>
      <w:r w:rsidRPr="000D1A17">
        <w:rPr>
          <w:sz w:val="28"/>
          <w:szCs w:val="28"/>
        </w:rPr>
        <w:t>быть</w:t>
      </w:r>
      <w:proofErr w:type="gramEnd"/>
      <w:r w:rsidRPr="000D1A17">
        <w:rPr>
          <w:sz w:val="28"/>
          <w:szCs w:val="28"/>
        </w:rPr>
        <w:t xml:space="preserve"> расторгнут по инициативе уполномоченного органа при наличии следующих оснований:</w:t>
      </w:r>
    </w:p>
    <w:p w:rsidR="00203947" w:rsidRPr="000D1A17" w:rsidRDefault="00203947" w:rsidP="00203947">
      <w:pPr>
        <w:ind w:firstLine="709"/>
        <w:jc w:val="both"/>
        <w:rPr>
          <w:sz w:val="28"/>
          <w:szCs w:val="28"/>
        </w:rPr>
      </w:pPr>
      <w:r w:rsidRPr="000D1A17">
        <w:rPr>
          <w:sz w:val="28"/>
          <w:szCs w:val="28"/>
        </w:rPr>
        <w:t>1) неисполнение хозяйствующим субъектом обязательства по соблюдению специализации нестационарного торгового объекта</w:t>
      </w:r>
      <w:r>
        <w:rPr>
          <w:sz w:val="28"/>
          <w:szCs w:val="28"/>
        </w:rPr>
        <w:t xml:space="preserve"> (объекта по оказанию услуг)</w:t>
      </w:r>
      <w:r w:rsidRPr="000D1A17">
        <w:rPr>
          <w:sz w:val="28"/>
          <w:szCs w:val="28"/>
        </w:rPr>
        <w:t>;</w:t>
      </w:r>
    </w:p>
    <w:p w:rsidR="00203947" w:rsidRPr="000D1A17" w:rsidRDefault="00203947" w:rsidP="00203947">
      <w:pPr>
        <w:ind w:firstLine="709"/>
        <w:jc w:val="both"/>
        <w:rPr>
          <w:sz w:val="28"/>
          <w:szCs w:val="28"/>
        </w:rPr>
      </w:pPr>
      <w:r w:rsidRPr="000D1A17">
        <w:rPr>
          <w:sz w:val="28"/>
          <w:szCs w:val="28"/>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 месяцев подряд;</w:t>
      </w:r>
    </w:p>
    <w:p w:rsidR="00203947" w:rsidRPr="000D1A17" w:rsidRDefault="00203947" w:rsidP="00203947">
      <w:pPr>
        <w:ind w:firstLine="709"/>
        <w:jc w:val="both"/>
        <w:rPr>
          <w:sz w:val="28"/>
          <w:szCs w:val="28"/>
        </w:rPr>
      </w:pPr>
      <w:r w:rsidRPr="000D1A17">
        <w:rPr>
          <w:sz w:val="28"/>
          <w:szCs w:val="28"/>
        </w:rPr>
        <w:t>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w:t>
      </w:r>
    </w:p>
    <w:p w:rsidR="00203947" w:rsidRPr="000D1A17" w:rsidRDefault="00203947" w:rsidP="00203947">
      <w:pPr>
        <w:ind w:firstLine="709"/>
        <w:jc w:val="both"/>
        <w:rPr>
          <w:sz w:val="28"/>
          <w:szCs w:val="28"/>
        </w:rPr>
      </w:pPr>
      <w:r w:rsidRPr="000D1A17">
        <w:rPr>
          <w:sz w:val="28"/>
          <w:szCs w:val="28"/>
        </w:rPr>
        <w:t>4) неисполнение обязательств по соблюдению местоположения и площади нестационарного торгового объекта</w:t>
      </w:r>
      <w:r>
        <w:rPr>
          <w:sz w:val="28"/>
          <w:szCs w:val="28"/>
        </w:rPr>
        <w:t xml:space="preserve"> (объекта по оказанию услуг)</w:t>
      </w:r>
      <w:r w:rsidRPr="000D1A17">
        <w:rPr>
          <w:sz w:val="28"/>
          <w:szCs w:val="28"/>
        </w:rPr>
        <w:t>.</w:t>
      </w: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Pr="003E15D3" w:rsidRDefault="00203947" w:rsidP="00203947">
      <w:pPr>
        <w:ind w:left="5670"/>
        <w:rPr>
          <w:rFonts w:eastAsia="Calibri"/>
          <w:sz w:val="24"/>
          <w:szCs w:val="24"/>
          <w:lang w:eastAsia="en-US"/>
        </w:rPr>
      </w:pPr>
      <w:r w:rsidRPr="003E15D3">
        <w:rPr>
          <w:rFonts w:eastAsia="Calibri"/>
          <w:sz w:val="24"/>
          <w:szCs w:val="24"/>
          <w:lang w:eastAsia="en-US"/>
        </w:rPr>
        <w:lastRenderedPageBreak/>
        <w:t xml:space="preserve">Приложение № </w:t>
      </w:r>
      <w:r>
        <w:rPr>
          <w:rFonts w:eastAsia="Calibri"/>
          <w:sz w:val="24"/>
          <w:szCs w:val="24"/>
          <w:lang w:eastAsia="en-US"/>
        </w:rPr>
        <w:t>3</w:t>
      </w:r>
    </w:p>
    <w:p w:rsidR="00203947" w:rsidRPr="00B53E0A" w:rsidRDefault="00203947" w:rsidP="00203947">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Pr>
          <w:bCs/>
          <w:sz w:val="24"/>
          <w:szCs w:val="24"/>
        </w:rPr>
        <w:t>Тряпинский</w:t>
      </w:r>
      <w:proofErr w:type="spellEnd"/>
      <w:r>
        <w:rPr>
          <w:bCs/>
          <w:sz w:val="24"/>
          <w:szCs w:val="24"/>
        </w:rPr>
        <w:t xml:space="preserve"> сельсовет</w:t>
      </w:r>
    </w:p>
    <w:p w:rsidR="00203947" w:rsidRPr="003E15D3" w:rsidRDefault="00203947" w:rsidP="00203947">
      <w:pPr>
        <w:widowControl w:val="0"/>
        <w:autoSpaceDE w:val="0"/>
        <w:autoSpaceDN w:val="0"/>
        <w:adjustRightInd w:val="0"/>
        <w:ind w:left="5670"/>
        <w:rPr>
          <w:bCs/>
          <w:sz w:val="24"/>
          <w:szCs w:val="24"/>
        </w:rPr>
      </w:pPr>
      <w:r w:rsidRPr="003E15D3">
        <w:rPr>
          <w:bCs/>
          <w:sz w:val="24"/>
          <w:szCs w:val="24"/>
        </w:rPr>
        <w:t xml:space="preserve">муниципального района </w:t>
      </w:r>
      <w:proofErr w:type="spellStart"/>
      <w:r w:rsidRPr="003E15D3">
        <w:rPr>
          <w:bCs/>
          <w:sz w:val="24"/>
          <w:szCs w:val="24"/>
        </w:rPr>
        <w:t>Аургазинский</w:t>
      </w:r>
      <w:proofErr w:type="spellEnd"/>
      <w:r w:rsidRPr="003E15D3">
        <w:rPr>
          <w:bCs/>
          <w:sz w:val="24"/>
          <w:szCs w:val="24"/>
        </w:rPr>
        <w:t xml:space="preserve"> район Республики Башкортостан</w:t>
      </w:r>
    </w:p>
    <w:p w:rsidR="00203947" w:rsidRPr="003E15D3" w:rsidRDefault="00203947" w:rsidP="00203947">
      <w:pPr>
        <w:widowControl w:val="0"/>
        <w:autoSpaceDE w:val="0"/>
        <w:autoSpaceDN w:val="0"/>
        <w:adjustRightInd w:val="0"/>
        <w:ind w:left="5670"/>
        <w:rPr>
          <w:bCs/>
          <w:sz w:val="24"/>
          <w:szCs w:val="24"/>
        </w:rPr>
      </w:pPr>
      <w:r w:rsidRPr="003E15D3">
        <w:rPr>
          <w:bCs/>
          <w:sz w:val="24"/>
          <w:szCs w:val="24"/>
        </w:rPr>
        <w:t xml:space="preserve">от </w:t>
      </w:r>
      <w:r>
        <w:rPr>
          <w:bCs/>
          <w:sz w:val="24"/>
          <w:szCs w:val="24"/>
        </w:rPr>
        <w:t>23.01. 2020</w:t>
      </w:r>
      <w:r w:rsidRPr="003E15D3">
        <w:rPr>
          <w:bCs/>
          <w:sz w:val="24"/>
          <w:szCs w:val="24"/>
        </w:rPr>
        <w:t xml:space="preserve">г. № </w:t>
      </w:r>
      <w:r>
        <w:rPr>
          <w:bCs/>
          <w:sz w:val="24"/>
          <w:szCs w:val="24"/>
        </w:rPr>
        <w:t>52</w:t>
      </w:r>
    </w:p>
    <w:p w:rsidR="00203947" w:rsidRPr="00697609" w:rsidRDefault="00203947" w:rsidP="00203947">
      <w:pPr>
        <w:widowControl w:val="0"/>
        <w:autoSpaceDE w:val="0"/>
        <w:autoSpaceDN w:val="0"/>
        <w:adjustRightInd w:val="0"/>
        <w:ind w:firstLine="709"/>
        <w:jc w:val="center"/>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Default="00203947" w:rsidP="00203947">
      <w:pPr>
        <w:widowControl w:val="0"/>
        <w:tabs>
          <w:tab w:val="left" w:pos="1665"/>
        </w:tabs>
        <w:autoSpaceDE w:val="0"/>
        <w:autoSpaceDN w:val="0"/>
        <w:ind w:firstLine="708"/>
        <w:jc w:val="both"/>
        <w:rPr>
          <w:sz w:val="28"/>
          <w:szCs w:val="28"/>
        </w:rPr>
      </w:pPr>
    </w:p>
    <w:p w:rsidR="00203947" w:rsidRPr="000D1A17" w:rsidRDefault="00203947" w:rsidP="00203947">
      <w:pPr>
        <w:ind w:firstLine="709"/>
        <w:jc w:val="both"/>
        <w:rPr>
          <w:sz w:val="28"/>
          <w:szCs w:val="28"/>
        </w:rPr>
      </w:pPr>
    </w:p>
    <w:p w:rsidR="00203947" w:rsidRPr="000D1A17" w:rsidRDefault="00203947" w:rsidP="00203947">
      <w:pPr>
        <w:ind w:firstLine="709"/>
        <w:jc w:val="both"/>
        <w:rPr>
          <w:sz w:val="28"/>
          <w:szCs w:val="28"/>
        </w:rPr>
      </w:pPr>
    </w:p>
    <w:p w:rsidR="00203947" w:rsidRPr="000D1A17" w:rsidRDefault="00203947" w:rsidP="00203947">
      <w:pPr>
        <w:ind w:firstLine="709"/>
        <w:jc w:val="both"/>
        <w:rPr>
          <w:sz w:val="28"/>
          <w:szCs w:val="28"/>
        </w:rPr>
      </w:pPr>
    </w:p>
    <w:p w:rsidR="00203947" w:rsidRPr="000D1A17" w:rsidRDefault="00203947" w:rsidP="00203947">
      <w:pPr>
        <w:ind w:firstLine="709"/>
        <w:jc w:val="both"/>
        <w:rPr>
          <w:sz w:val="28"/>
          <w:szCs w:val="28"/>
        </w:rPr>
      </w:pPr>
    </w:p>
    <w:p w:rsidR="00203947" w:rsidRPr="000D1A17" w:rsidRDefault="00203947" w:rsidP="00203947">
      <w:pPr>
        <w:ind w:firstLine="709"/>
        <w:jc w:val="both"/>
        <w:rPr>
          <w:sz w:val="28"/>
          <w:szCs w:val="28"/>
        </w:rPr>
      </w:pPr>
    </w:p>
    <w:p w:rsidR="00203947" w:rsidRPr="000D1A17" w:rsidRDefault="00203947" w:rsidP="00203947">
      <w:pPr>
        <w:ind w:firstLine="709"/>
        <w:jc w:val="both"/>
        <w:rPr>
          <w:sz w:val="28"/>
          <w:szCs w:val="28"/>
        </w:rPr>
      </w:pPr>
    </w:p>
    <w:p w:rsidR="00203947" w:rsidRPr="000D1A17" w:rsidRDefault="00203947" w:rsidP="00203947">
      <w:pPr>
        <w:ind w:firstLine="709"/>
        <w:jc w:val="both"/>
        <w:rPr>
          <w:sz w:val="28"/>
          <w:szCs w:val="28"/>
        </w:rPr>
      </w:pPr>
    </w:p>
    <w:p w:rsidR="00203947" w:rsidRPr="00151970" w:rsidRDefault="00203947" w:rsidP="00203947">
      <w:pPr>
        <w:jc w:val="center"/>
        <w:outlineLvl w:val="3"/>
        <w:rPr>
          <w:rFonts w:eastAsia="Calibri"/>
          <w:b/>
          <w:sz w:val="32"/>
          <w:szCs w:val="32"/>
          <w:lang w:eastAsia="en-US"/>
        </w:rPr>
      </w:pPr>
      <w:r w:rsidRPr="00151970">
        <w:rPr>
          <w:rFonts w:eastAsia="Calibri"/>
          <w:b/>
          <w:caps/>
          <w:sz w:val="32"/>
          <w:szCs w:val="32"/>
          <w:lang w:eastAsia="en-US"/>
        </w:rPr>
        <w:t>КОНКУРСНАЯ документация</w:t>
      </w:r>
    </w:p>
    <w:p w:rsidR="00203947" w:rsidRPr="00151970" w:rsidRDefault="00203947" w:rsidP="00203947">
      <w:pPr>
        <w:widowControl w:val="0"/>
        <w:autoSpaceDE w:val="0"/>
        <w:autoSpaceDN w:val="0"/>
        <w:adjustRightInd w:val="0"/>
        <w:ind w:firstLine="540"/>
        <w:jc w:val="center"/>
        <w:rPr>
          <w:rFonts w:eastAsia="Calibri"/>
          <w:sz w:val="32"/>
          <w:szCs w:val="32"/>
          <w:lang w:eastAsia="en-US"/>
        </w:rPr>
      </w:pPr>
    </w:p>
    <w:p w:rsidR="00203947" w:rsidRPr="00151970" w:rsidRDefault="00203947" w:rsidP="00203947">
      <w:pPr>
        <w:widowControl w:val="0"/>
        <w:autoSpaceDE w:val="0"/>
        <w:autoSpaceDN w:val="0"/>
        <w:adjustRightInd w:val="0"/>
        <w:ind w:firstLine="540"/>
        <w:jc w:val="center"/>
        <w:rPr>
          <w:rFonts w:eastAsia="Calibri"/>
          <w:sz w:val="32"/>
          <w:szCs w:val="32"/>
          <w:lang w:eastAsia="en-US"/>
        </w:rPr>
      </w:pPr>
      <w:r w:rsidRPr="00151970">
        <w:rPr>
          <w:rFonts w:eastAsia="Calibri"/>
          <w:sz w:val="32"/>
          <w:szCs w:val="32"/>
          <w:lang w:eastAsia="en-US"/>
        </w:rPr>
        <w:t xml:space="preserve">на право размещения нестационарных торговых объектов на территории сельского поселения </w:t>
      </w:r>
      <w:proofErr w:type="spellStart"/>
      <w:r>
        <w:rPr>
          <w:rFonts w:cs="Calibri"/>
          <w:bCs/>
          <w:sz w:val="32"/>
          <w:szCs w:val="32"/>
        </w:rPr>
        <w:t>Тряпинский</w:t>
      </w:r>
      <w:proofErr w:type="spellEnd"/>
      <w:r w:rsidRPr="00F0610E">
        <w:rPr>
          <w:rFonts w:cs="Calibri"/>
          <w:bCs/>
          <w:sz w:val="32"/>
          <w:szCs w:val="32"/>
        </w:rPr>
        <w:t xml:space="preserve"> сельсовет</w:t>
      </w:r>
    </w:p>
    <w:p w:rsidR="00203947" w:rsidRPr="00151970" w:rsidRDefault="00203947" w:rsidP="00203947">
      <w:pPr>
        <w:widowControl w:val="0"/>
        <w:autoSpaceDE w:val="0"/>
        <w:autoSpaceDN w:val="0"/>
        <w:adjustRightInd w:val="0"/>
        <w:ind w:firstLine="540"/>
        <w:jc w:val="center"/>
        <w:rPr>
          <w:rFonts w:eastAsia="Calibri"/>
          <w:sz w:val="32"/>
          <w:szCs w:val="32"/>
          <w:lang w:eastAsia="en-US"/>
        </w:rPr>
      </w:pPr>
    </w:p>
    <w:p w:rsidR="00203947" w:rsidRPr="00151970" w:rsidRDefault="00203947" w:rsidP="00203947">
      <w:pPr>
        <w:rPr>
          <w:rFonts w:eastAsia="Calibri"/>
          <w:sz w:val="24"/>
          <w:szCs w:val="24"/>
          <w:lang/>
        </w:rPr>
      </w:pPr>
    </w:p>
    <w:p w:rsidR="00203947" w:rsidRPr="00151970" w:rsidRDefault="00203947" w:rsidP="00203947">
      <w:pPr>
        <w:shd w:val="clear" w:color="auto" w:fill="FFFFFF"/>
        <w:ind w:left="284"/>
        <w:jc w:val="center"/>
        <w:rPr>
          <w:rFonts w:eastAsia="Calibri"/>
          <w:b/>
          <w:sz w:val="28"/>
          <w:szCs w:val="28"/>
          <w:lang w:eastAsia="en-US"/>
        </w:rPr>
      </w:pPr>
      <w:r w:rsidRPr="00151970">
        <w:rPr>
          <w:rFonts w:eastAsia="Calibri"/>
          <w:b/>
          <w:bCs/>
          <w:sz w:val="24"/>
          <w:szCs w:val="24"/>
          <w:lang w:eastAsia="en-US"/>
        </w:rPr>
        <w:br w:type="page"/>
      </w:r>
      <w:r w:rsidRPr="00151970">
        <w:rPr>
          <w:rFonts w:eastAsia="Calibri"/>
          <w:b/>
          <w:sz w:val="28"/>
          <w:szCs w:val="28"/>
          <w:lang w:eastAsia="en-US"/>
        </w:rPr>
        <w:lastRenderedPageBreak/>
        <w:t xml:space="preserve">ИФОРМАЦИОННАЯ КАРТА КОНКУРСА </w:t>
      </w:r>
    </w:p>
    <w:p w:rsidR="00203947" w:rsidRPr="00151970" w:rsidRDefault="00203947" w:rsidP="00203947">
      <w:pPr>
        <w:shd w:val="clear" w:color="auto" w:fill="FFFFFF"/>
        <w:ind w:left="284"/>
        <w:jc w:val="center"/>
        <w:rPr>
          <w:rFonts w:eastAsia="Calibri"/>
          <w:b/>
          <w:sz w:val="28"/>
          <w:szCs w:val="28"/>
          <w:lang w:eastAsia="en-US"/>
        </w:rPr>
      </w:pPr>
    </w:p>
    <w:p w:rsidR="00203947" w:rsidRPr="00151970" w:rsidRDefault="00203947" w:rsidP="00203947">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Организатор конкурса:</w:t>
      </w:r>
    </w:p>
    <w:p w:rsidR="00203947" w:rsidRPr="00151970" w:rsidRDefault="00203947" w:rsidP="00203947">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Местонахождение и почтовый адрес:</w:t>
      </w:r>
    </w:p>
    <w:p w:rsidR="00203947" w:rsidRPr="00151970" w:rsidRDefault="00203947" w:rsidP="00203947">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 xml:space="preserve">Телефон                               </w:t>
      </w:r>
      <w:r w:rsidRPr="00151970">
        <w:rPr>
          <w:rFonts w:eastAsia="Calibri"/>
          <w:sz w:val="24"/>
          <w:szCs w:val="24"/>
          <w:lang w:eastAsia="en-US"/>
        </w:rPr>
        <w:t xml:space="preserve">       </w:t>
      </w:r>
      <w:proofErr w:type="spellStart"/>
      <w:r w:rsidRPr="00151970">
        <w:rPr>
          <w:rFonts w:eastAsia="Calibri"/>
          <w:sz w:val="24"/>
          <w:szCs w:val="24"/>
          <w:lang w:eastAsia="en-US"/>
        </w:rPr>
        <w:t>e-mail</w:t>
      </w:r>
      <w:proofErr w:type="spellEnd"/>
      <w:r w:rsidRPr="00151970">
        <w:rPr>
          <w:rFonts w:eastAsia="Calibri"/>
          <w:sz w:val="24"/>
          <w:szCs w:val="24"/>
          <w:lang w:eastAsia="en-US"/>
        </w:rPr>
        <w:t xml:space="preserve">: </w:t>
      </w:r>
    </w:p>
    <w:p w:rsidR="00203947" w:rsidRPr="00151970" w:rsidRDefault="00203947" w:rsidP="00203947">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Контактное лицо:</w:t>
      </w:r>
    </w:p>
    <w:p w:rsidR="00203947" w:rsidRPr="002E12DD" w:rsidRDefault="00203947" w:rsidP="00203947">
      <w:pPr>
        <w:widowControl w:val="0"/>
        <w:autoSpaceDE w:val="0"/>
        <w:autoSpaceDN w:val="0"/>
        <w:adjustRightInd w:val="0"/>
        <w:rPr>
          <w:rFonts w:cs="Calibri"/>
          <w:sz w:val="24"/>
          <w:szCs w:val="24"/>
        </w:rPr>
      </w:pPr>
      <w:r w:rsidRPr="000D1A17">
        <w:rPr>
          <w:rFonts w:eastAsia="Calibri"/>
          <w:b/>
          <w:sz w:val="24"/>
          <w:szCs w:val="24"/>
          <w:lang w:eastAsia="en-US"/>
        </w:rPr>
        <w:t xml:space="preserve">Предмет </w:t>
      </w:r>
      <w:proofErr w:type="spellStart"/>
      <w:r w:rsidRPr="000D1A17">
        <w:rPr>
          <w:rFonts w:eastAsia="Calibri"/>
          <w:b/>
          <w:sz w:val="24"/>
          <w:szCs w:val="24"/>
          <w:lang w:eastAsia="en-US"/>
        </w:rPr>
        <w:t>конкурса</w:t>
      </w:r>
      <w:proofErr w:type="gramStart"/>
      <w:r w:rsidRPr="000D1A17">
        <w:rPr>
          <w:rFonts w:eastAsia="Calibri"/>
          <w:b/>
          <w:sz w:val="24"/>
          <w:szCs w:val="24"/>
          <w:lang w:eastAsia="en-US"/>
        </w:rPr>
        <w:t>:</w:t>
      </w:r>
      <w:r w:rsidRPr="002E12DD">
        <w:rPr>
          <w:rFonts w:eastAsia="Calibri"/>
          <w:sz w:val="24"/>
          <w:szCs w:val="24"/>
          <w:lang w:eastAsia="en-US"/>
        </w:rPr>
        <w:t>П</w:t>
      </w:r>
      <w:proofErr w:type="gramEnd"/>
      <w:r w:rsidRPr="002E12DD">
        <w:rPr>
          <w:rFonts w:eastAsia="Calibri"/>
          <w:sz w:val="24"/>
          <w:szCs w:val="24"/>
          <w:lang w:eastAsia="en-US"/>
        </w:rPr>
        <w:t>раво</w:t>
      </w:r>
      <w:proofErr w:type="spellEnd"/>
      <w:r w:rsidRPr="002E12DD">
        <w:rPr>
          <w:rFonts w:eastAsia="Calibri"/>
          <w:sz w:val="24"/>
          <w:szCs w:val="24"/>
          <w:lang w:eastAsia="en-US"/>
        </w:rPr>
        <w:t xml:space="preserve"> на заключение договора на размещение нестационарного торгового объекта (объекта по оказанию услуг) на территории </w:t>
      </w:r>
      <w:r w:rsidRPr="002E12DD">
        <w:rPr>
          <w:rFonts w:cs="Calibri"/>
          <w:sz w:val="24"/>
          <w:szCs w:val="24"/>
        </w:rPr>
        <w:t xml:space="preserve">сельского поселения </w:t>
      </w:r>
      <w:proofErr w:type="spellStart"/>
      <w:r>
        <w:rPr>
          <w:rFonts w:cs="Calibri"/>
          <w:bCs/>
          <w:sz w:val="24"/>
          <w:szCs w:val="24"/>
        </w:rPr>
        <w:t>Тряпинский</w:t>
      </w:r>
      <w:proofErr w:type="spellEnd"/>
      <w:r w:rsidRPr="00F0610E">
        <w:rPr>
          <w:rFonts w:cs="Calibri"/>
          <w:bCs/>
          <w:sz w:val="24"/>
          <w:szCs w:val="24"/>
        </w:rPr>
        <w:t xml:space="preserve"> сельсовет </w:t>
      </w:r>
      <w:r w:rsidRPr="002E12DD">
        <w:rPr>
          <w:rFonts w:cs="Calibri"/>
          <w:sz w:val="24"/>
          <w:szCs w:val="24"/>
        </w:rPr>
        <w:t xml:space="preserve">муниципального района </w:t>
      </w:r>
      <w:proofErr w:type="spellStart"/>
      <w:r w:rsidRPr="002E12DD">
        <w:rPr>
          <w:rFonts w:cs="Calibri"/>
          <w:sz w:val="24"/>
          <w:szCs w:val="24"/>
        </w:rPr>
        <w:t>Аургазинский</w:t>
      </w:r>
      <w:proofErr w:type="spellEnd"/>
      <w:r w:rsidRPr="002E12DD">
        <w:rPr>
          <w:rFonts w:cs="Calibri"/>
          <w:sz w:val="24"/>
          <w:szCs w:val="24"/>
        </w:rPr>
        <w:t xml:space="preserve"> район Республики Башкортостан</w:t>
      </w:r>
    </w:p>
    <w:p w:rsidR="00203947" w:rsidRPr="00151970" w:rsidRDefault="00203947" w:rsidP="00203947">
      <w:pPr>
        <w:autoSpaceDE w:val="0"/>
        <w:autoSpaceDN w:val="0"/>
        <w:adjustRightInd w:val="0"/>
        <w:ind w:firstLine="567"/>
        <w:jc w:val="both"/>
        <w:rPr>
          <w:rFonts w:eastAsia="Calibri"/>
          <w:b/>
          <w:sz w:val="24"/>
          <w:szCs w:val="24"/>
          <w:lang w:eastAsia="en-US"/>
        </w:rPr>
      </w:pPr>
      <w:r w:rsidRPr="00151970">
        <w:rPr>
          <w:rFonts w:eastAsia="Calibri"/>
          <w:b/>
          <w:sz w:val="24"/>
          <w:szCs w:val="24"/>
          <w:lang w:eastAsia="en-US"/>
        </w:rPr>
        <w:t>Порядок представления конкурсной документации</w:t>
      </w:r>
    </w:p>
    <w:p w:rsidR="00203947" w:rsidRPr="00151970" w:rsidRDefault="00203947" w:rsidP="00203947">
      <w:pPr>
        <w:rPr>
          <w:rFonts w:eastAsia="Calibri"/>
          <w:b/>
          <w:sz w:val="28"/>
          <w:szCs w:val="28"/>
          <w:lang w:eastAsia="en-US"/>
        </w:rPr>
      </w:pPr>
      <w:r w:rsidRPr="00151970">
        <w:rPr>
          <w:rFonts w:eastAsia="Calibri"/>
          <w:sz w:val="24"/>
          <w:szCs w:val="24"/>
          <w:lang w:eastAsia="en-US"/>
        </w:rPr>
        <w:t>Конкурсная документация представлена на сайте</w:t>
      </w:r>
    </w:p>
    <w:p w:rsidR="00203947" w:rsidRPr="00151970" w:rsidRDefault="00203947" w:rsidP="00203947">
      <w:pPr>
        <w:keepNext/>
        <w:keepLines/>
        <w:widowControl w:val="0"/>
        <w:suppressLineNumbers/>
        <w:suppressAutoHyphens/>
        <w:jc w:val="both"/>
        <w:rPr>
          <w:rFonts w:eastAsia="Calibri"/>
          <w:sz w:val="24"/>
          <w:szCs w:val="24"/>
          <w:lang w:eastAsia="en-US"/>
        </w:rPr>
      </w:pPr>
      <w:r w:rsidRPr="00151970">
        <w:rPr>
          <w:rFonts w:eastAsia="Calibri"/>
          <w:sz w:val="24"/>
          <w:szCs w:val="24"/>
          <w:u w:val="single"/>
          <w:lang w:eastAsia="en-US"/>
        </w:rPr>
        <w:t>Прием и рассмотрение заявок на участие в конкурсе</w:t>
      </w:r>
      <w:r w:rsidRPr="00151970">
        <w:rPr>
          <w:rFonts w:eastAsia="Calibri"/>
          <w:sz w:val="24"/>
          <w:szCs w:val="24"/>
          <w:lang w:eastAsia="en-US"/>
        </w:rPr>
        <w:t xml:space="preserve"> осуществляется по адресу: </w:t>
      </w:r>
    </w:p>
    <w:p w:rsidR="00203947" w:rsidRPr="00151970" w:rsidRDefault="00203947" w:rsidP="00203947">
      <w:pPr>
        <w:keepNext/>
        <w:keepLines/>
        <w:widowControl w:val="0"/>
        <w:suppressLineNumbers/>
        <w:suppressAutoHyphens/>
        <w:jc w:val="both"/>
        <w:rPr>
          <w:rFonts w:eastAsia="Calibri"/>
          <w:b/>
          <w:sz w:val="24"/>
          <w:szCs w:val="24"/>
          <w:lang w:eastAsia="en-US"/>
        </w:rPr>
      </w:pPr>
      <w:r w:rsidRPr="00151970">
        <w:rPr>
          <w:rFonts w:eastAsia="Calibri"/>
          <w:sz w:val="24"/>
          <w:szCs w:val="24"/>
          <w:lang w:eastAsia="en-US"/>
        </w:rPr>
        <w:t>у</w:t>
      </w:r>
      <w:r w:rsidRPr="00151970">
        <w:rPr>
          <w:rFonts w:eastAsia="Calibri"/>
          <w:b/>
          <w:sz w:val="24"/>
          <w:szCs w:val="24"/>
          <w:lang w:eastAsia="en-US"/>
        </w:rPr>
        <w:t>частник конкурса подает заявку на участие в конкурсе в письменной форме согласно конкурсной документации в конверте.</w:t>
      </w:r>
    </w:p>
    <w:p w:rsidR="00203947" w:rsidRPr="00151970" w:rsidRDefault="00203947" w:rsidP="00203947">
      <w:pPr>
        <w:keepNext/>
        <w:keepLines/>
        <w:widowControl w:val="0"/>
        <w:suppressLineNumbers/>
        <w:suppressAutoHyphens/>
        <w:ind w:firstLine="540"/>
        <w:jc w:val="both"/>
        <w:rPr>
          <w:rFonts w:eastAsia="Calibri"/>
          <w:sz w:val="24"/>
          <w:szCs w:val="24"/>
          <w:lang w:eastAsia="en-US"/>
        </w:rPr>
      </w:pPr>
      <w:r w:rsidRPr="00151970">
        <w:rPr>
          <w:rFonts w:eastAsia="Calibri"/>
          <w:sz w:val="24"/>
          <w:szCs w:val="24"/>
          <w:lang w:eastAsia="en-US"/>
        </w:rPr>
        <w:t xml:space="preserve">Дата начала приема заявок на участие в конкурсе – </w:t>
      </w:r>
    </w:p>
    <w:p w:rsidR="00203947" w:rsidRPr="00151970" w:rsidRDefault="00203947" w:rsidP="00203947">
      <w:pPr>
        <w:ind w:firstLine="540"/>
        <w:jc w:val="both"/>
        <w:rPr>
          <w:rFonts w:eastAsia="Calibri"/>
          <w:b/>
          <w:sz w:val="24"/>
          <w:szCs w:val="24"/>
          <w:lang w:eastAsia="en-US"/>
        </w:rPr>
      </w:pPr>
      <w:r w:rsidRPr="00151970">
        <w:rPr>
          <w:rFonts w:eastAsia="Calibri"/>
          <w:sz w:val="24"/>
          <w:szCs w:val="24"/>
          <w:lang w:eastAsia="en-US"/>
        </w:rPr>
        <w:t xml:space="preserve">Дата и время окончания приема заявок на участие в конкурсе: </w:t>
      </w:r>
    </w:p>
    <w:p w:rsidR="00203947" w:rsidRPr="00151970" w:rsidRDefault="00203947" w:rsidP="00203947">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Вскрытие конвертов осуществляется по адресу:</w:t>
      </w:r>
    </w:p>
    <w:p w:rsidR="00203947" w:rsidRPr="00151970" w:rsidRDefault="00203947" w:rsidP="00203947">
      <w:pPr>
        <w:autoSpaceDE w:val="0"/>
        <w:autoSpaceDN w:val="0"/>
        <w:adjustRightInd w:val="0"/>
        <w:ind w:firstLine="540"/>
        <w:jc w:val="both"/>
        <w:rPr>
          <w:rFonts w:eastAsia="Calibri"/>
          <w:b/>
          <w:sz w:val="24"/>
          <w:szCs w:val="24"/>
          <w:lang w:eastAsia="en-US"/>
        </w:rPr>
      </w:pPr>
      <w:r w:rsidRPr="00151970">
        <w:rPr>
          <w:rFonts w:eastAsia="Calibri"/>
          <w:sz w:val="24"/>
          <w:szCs w:val="24"/>
          <w:lang w:eastAsia="en-US"/>
        </w:rPr>
        <w:t xml:space="preserve">Дата и время вскрытия конвертов с заявками на участие в конкурсе: </w:t>
      </w:r>
    </w:p>
    <w:p w:rsidR="00203947" w:rsidRPr="00151970" w:rsidRDefault="00203947" w:rsidP="00203947">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Дата проведения итогов конкурса:</w:t>
      </w:r>
    </w:p>
    <w:p w:rsidR="00203947" w:rsidRPr="00151970" w:rsidRDefault="00203947" w:rsidP="00203947">
      <w:pPr>
        <w:autoSpaceDE w:val="0"/>
        <w:autoSpaceDN w:val="0"/>
        <w:adjustRightInd w:val="0"/>
        <w:jc w:val="both"/>
        <w:rPr>
          <w:rFonts w:eastAsia="Calibri"/>
          <w:b/>
          <w:sz w:val="24"/>
          <w:szCs w:val="24"/>
          <w:lang w:eastAsia="en-US"/>
        </w:rPr>
      </w:pPr>
      <w:r w:rsidRPr="00151970">
        <w:rPr>
          <w:rFonts w:eastAsia="Calibri"/>
          <w:b/>
          <w:sz w:val="24"/>
          <w:szCs w:val="24"/>
          <w:lang w:eastAsia="en-US"/>
        </w:rPr>
        <w:tab/>
      </w:r>
    </w:p>
    <w:p w:rsidR="00203947" w:rsidRPr="00151970" w:rsidRDefault="00203947" w:rsidP="00203947">
      <w:pPr>
        <w:autoSpaceDE w:val="0"/>
        <w:autoSpaceDN w:val="0"/>
        <w:adjustRightInd w:val="0"/>
        <w:ind w:firstLine="708"/>
        <w:jc w:val="both"/>
        <w:rPr>
          <w:rFonts w:eastAsia="Calibri"/>
          <w:b/>
          <w:sz w:val="24"/>
          <w:szCs w:val="24"/>
          <w:lang w:eastAsia="en-US"/>
        </w:rPr>
      </w:pPr>
      <w:r w:rsidRPr="00151970">
        <w:rPr>
          <w:rFonts w:eastAsia="Calibri"/>
          <w:b/>
          <w:sz w:val="24"/>
          <w:szCs w:val="24"/>
          <w:lang w:eastAsia="en-US"/>
        </w:rPr>
        <w:t>Порядок заключения договора и выдача свидетельства на право размещения нестационарного торгового объекта (</w:t>
      </w:r>
      <w:r w:rsidRPr="00A438D2">
        <w:rPr>
          <w:rFonts w:eastAsia="Calibri"/>
          <w:b/>
          <w:sz w:val="24"/>
          <w:szCs w:val="24"/>
          <w:lang w:eastAsia="en-US"/>
        </w:rPr>
        <w:t>объекта по оказанию услуг)</w:t>
      </w:r>
    </w:p>
    <w:p w:rsidR="00203947" w:rsidRPr="00151970" w:rsidRDefault="00203947" w:rsidP="00203947">
      <w:pPr>
        <w:autoSpaceDE w:val="0"/>
        <w:autoSpaceDN w:val="0"/>
        <w:adjustRightInd w:val="0"/>
        <w:ind w:firstLine="708"/>
        <w:jc w:val="both"/>
        <w:rPr>
          <w:rFonts w:eastAsia="Calibri"/>
          <w:sz w:val="24"/>
          <w:szCs w:val="24"/>
          <w:lang w:eastAsia="en-US"/>
        </w:rPr>
      </w:pPr>
      <w:r>
        <w:rPr>
          <w:rFonts w:eastAsia="Calibri"/>
          <w:sz w:val="24"/>
          <w:szCs w:val="24"/>
          <w:lang w:eastAsia="en-US"/>
        </w:rPr>
        <w:t>Д</w:t>
      </w:r>
      <w:r w:rsidRPr="002E12DD">
        <w:rPr>
          <w:rFonts w:eastAsia="Calibri"/>
          <w:sz w:val="24"/>
          <w:szCs w:val="24"/>
          <w:lang w:eastAsia="en-US"/>
        </w:rPr>
        <w:t xml:space="preserve">оговор на размещение нестационарного торгового объекта (объекта по оказанию услуг) на территории </w:t>
      </w:r>
      <w:r w:rsidRPr="002E12DD">
        <w:rPr>
          <w:rFonts w:cs="Calibri"/>
          <w:sz w:val="24"/>
          <w:szCs w:val="24"/>
        </w:rPr>
        <w:t xml:space="preserve">сельского поселения </w:t>
      </w:r>
      <w:proofErr w:type="spellStart"/>
      <w:r>
        <w:rPr>
          <w:rFonts w:cs="Calibri"/>
          <w:bCs/>
          <w:sz w:val="24"/>
          <w:szCs w:val="24"/>
        </w:rPr>
        <w:t>Тряпинский</w:t>
      </w:r>
      <w:proofErr w:type="spellEnd"/>
      <w:r w:rsidRPr="00F0610E">
        <w:rPr>
          <w:rFonts w:cs="Calibri"/>
          <w:bCs/>
          <w:sz w:val="24"/>
          <w:szCs w:val="24"/>
        </w:rPr>
        <w:t xml:space="preserve"> сельсовет </w:t>
      </w:r>
      <w:r w:rsidRPr="002E12DD">
        <w:rPr>
          <w:rFonts w:cs="Calibri"/>
          <w:sz w:val="24"/>
          <w:szCs w:val="24"/>
        </w:rPr>
        <w:t xml:space="preserve">муниципального района </w:t>
      </w:r>
      <w:proofErr w:type="spellStart"/>
      <w:r w:rsidRPr="002E12DD">
        <w:rPr>
          <w:rFonts w:cs="Calibri"/>
          <w:sz w:val="24"/>
          <w:szCs w:val="24"/>
        </w:rPr>
        <w:t>Аургазинский</w:t>
      </w:r>
      <w:proofErr w:type="spellEnd"/>
      <w:r w:rsidRPr="002E12DD">
        <w:rPr>
          <w:rFonts w:cs="Calibri"/>
          <w:sz w:val="24"/>
          <w:szCs w:val="24"/>
        </w:rPr>
        <w:t xml:space="preserve"> район Республики </w:t>
      </w:r>
      <w:proofErr w:type="spellStart"/>
      <w:r w:rsidRPr="002E12DD">
        <w:rPr>
          <w:rFonts w:cs="Calibri"/>
          <w:sz w:val="24"/>
          <w:szCs w:val="24"/>
        </w:rPr>
        <w:t>Башкортостан</w:t>
      </w:r>
      <w:r w:rsidRPr="00151970">
        <w:rPr>
          <w:rFonts w:eastAsia="Calibri"/>
          <w:sz w:val="24"/>
          <w:szCs w:val="24"/>
          <w:lang w:eastAsia="en-US"/>
        </w:rPr>
        <w:t>заключается</w:t>
      </w:r>
      <w:proofErr w:type="spellEnd"/>
      <w:r w:rsidRPr="00151970">
        <w:rPr>
          <w:rFonts w:eastAsia="Calibri"/>
          <w:sz w:val="24"/>
          <w:szCs w:val="24"/>
          <w:lang w:eastAsia="en-US"/>
        </w:rPr>
        <w:t xml:space="preserve"> не раньше чем через десять дней со дня размещения на официальном сайте Ад</w:t>
      </w:r>
      <w:r>
        <w:rPr>
          <w:rFonts w:eastAsia="Calibri"/>
          <w:sz w:val="24"/>
          <w:szCs w:val="24"/>
          <w:lang w:eastAsia="en-US"/>
        </w:rPr>
        <w:t xml:space="preserve">министрации сельского поселения </w:t>
      </w:r>
      <w:proofErr w:type="spellStart"/>
      <w:r>
        <w:rPr>
          <w:rFonts w:cs="Calibri"/>
          <w:bCs/>
          <w:sz w:val="24"/>
          <w:szCs w:val="24"/>
        </w:rPr>
        <w:t>Тряпинский</w:t>
      </w:r>
      <w:proofErr w:type="spellEnd"/>
      <w:r w:rsidRPr="00F0610E">
        <w:rPr>
          <w:rFonts w:cs="Calibri"/>
          <w:bCs/>
          <w:sz w:val="24"/>
          <w:szCs w:val="24"/>
        </w:rPr>
        <w:t xml:space="preserve"> сельсовет </w:t>
      </w:r>
      <w:r w:rsidRPr="00151970">
        <w:rPr>
          <w:rFonts w:eastAsia="Calibri"/>
          <w:sz w:val="24"/>
          <w:szCs w:val="24"/>
          <w:lang w:eastAsia="en-US"/>
        </w:rPr>
        <w:t>протокола оценки и сопоставления заявок на участие в конкурсе. Договор заключается на срок действия схемы размещения нестационарных торговых объектов.</w:t>
      </w:r>
    </w:p>
    <w:p w:rsidR="00203947" w:rsidRPr="00151970" w:rsidRDefault="00203947" w:rsidP="00203947">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В течение 3-х дней после заключения договора победителю выдается Свидетельство установленного образца на право размещения нестационарного торгового объекта (</w:t>
      </w:r>
      <w:r w:rsidRPr="002E12DD">
        <w:rPr>
          <w:rFonts w:eastAsia="Calibri"/>
          <w:sz w:val="24"/>
          <w:szCs w:val="24"/>
          <w:lang w:eastAsia="en-US"/>
        </w:rPr>
        <w:t>объекта по оказанию услуг</w:t>
      </w:r>
      <w:r>
        <w:rPr>
          <w:rFonts w:eastAsia="Calibri"/>
          <w:sz w:val="24"/>
          <w:szCs w:val="24"/>
          <w:lang w:eastAsia="en-US"/>
        </w:rPr>
        <w:t>)</w:t>
      </w:r>
      <w:r w:rsidRPr="00151970">
        <w:rPr>
          <w:rFonts w:eastAsia="Calibri"/>
          <w:sz w:val="24"/>
          <w:szCs w:val="24"/>
          <w:lang w:eastAsia="en-US"/>
        </w:rPr>
        <w:t>.</w:t>
      </w:r>
    </w:p>
    <w:p w:rsidR="00203947" w:rsidRPr="00151970" w:rsidRDefault="00203947" w:rsidP="00203947">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Организатор конкурса, разместивший на официальном сайте извещение о проведении открытого конкурса, вправе отказаться от его проведения не позднее, чем за тридцать дней до даты окончания срока подачи заявок на участие в конкурсе.</w:t>
      </w:r>
    </w:p>
    <w:p w:rsidR="00203947" w:rsidRPr="00151970" w:rsidRDefault="00203947" w:rsidP="00203947">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Извещение об отказе от проведения открытого конкурса размещается организатором конкурса в течение одного дня со дня принятия решения об отказе от проведения открытого конкурса.</w:t>
      </w:r>
    </w:p>
    <w:p w:rsidR="00203947" w:rsidRPr="00151970" w:rsidRDefault="00203947" w:rsidP="00203947">
      <w:pPr>
        <w:autoSpaceDE w:val="0"/>
        <w:autoSpaceDN w:val="0"/>
        <w:adjustRightInd w:val="0"/>
        <w:ind w:firstLine="567"/>
        <w:rPr>
          <w:rFonts w:eastAsia="Calibri"/>
          <w:b/>
          <w:sz w:val="24"/>
          <w:szCs w:val="24"/>
          <w:lang w:eastAsia="en-US"/>
        </w:rPr>
      </w:pPr>
      <w:r w:rsidRPr="00151970">
        <w:rPr>
          <w:rFonts w:eastAsia="Calibri"/>
          <w:b/>
          <w:sz w:val="24"/>
          <w:szCs w:val="24"/>
          <w:lang w:eastAsia="en-US"/>
        </w:rPr>
        <w:t>Лоты конкурса:</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75"/>
        <w:gridCol w:w="1985"/>
        <w:gridCol w:w="1701"/>
        <w:gridCol w:w="1650"/>
        <w:gridCol w:w="1327"/>
        <w:gridCol w:w="1417"/>
        <w:gridCol w:w="1367"/>
      </w:tblGrid>
      <w:tr w:rsidR="00203947" w:rsidRPr="00151970" w:rsidTr="007874EF">
        <w:tc>
          <w:tcPr>
            <w:tcW w:w="675" w:type="dxa"/>
            <w:vAlign w:val="center"/>
          </w:tcPr>
          <w:p w:rsidR="00203947" w:rsidRPr="00151970" w:rsidRDefault="00203947" w:rsidP="007874EF">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 лота</w:t>
            </w:r>
          </w:p>
          <w:p w:rsidR="00203947" w:rsidRPr="00151970" w:rsidRDefault="00203947" w:rsidP="007874EF">
            <w:pPr>
              <w:suppressAutoHyphens/>
              <w:overflowPunct w:val="0"/>
              <w:autoSpaceDE w:val="0"/>
              <w:autoSpaceDN w:val="0"/>
              <w:adjustRightInd w:val="0"/>
              <w:jc w:val="center"/>
              <w:textAlignment w:val="baseline"/>
              <w:rPr>
                <w:rFonts w:eastAsia="Calibri"/>
                <w:b/>
                <w:sz w:val="20"/>
                <w:lang w:eastAsia="en-US"/>
              </w:rPr>
            </w:pPr>
            <w:proofErr w:type="spellStart"/>
            <w:proofErr w:type="gramStart"/>
            <w:r w:rsidRPr="00151970">
              <w:rPr>
                <w:rFonts w:eastAsia="Calibri"/>
                <w:b/>
                <w:sz w:val="20"/>
                <w:lang w:eastAsia="en-US"/>
              </w:rPr>
              <w:t>п</w:t>
            </w:r>
            <w:proofErr w:type="spellEnd"/>
            <w:proofErr w:type="gramEnd"/>
            <w:r w:rsidRPr="00151970">
              <w:rPr>
                <w:rFonts w:eastAsia="Calibri"/>
                <w:b/>
                <w:sz w:val="20"/>
                <w:lang w:eastAsia="en-US"/>
              </w:rPr>
              <w:t>/</w:t>
            </w:r>
            <w:proofErr w:type="spellStart"/>
            <w:r w:rsidRPr="00151970">
              <w:rPr>
                <w:rFonts w:eastAsia="Calibri"/>
                <w:b/>
                <w:sz w:val="20"/>
                <w:lang w:eastAsia="en-US"/>
              </w:rPr>
              <w:t>п</w:t>
            </w:r>
            <w:proofErr w:type="spellEnd"/>
          </w:p>
        </w:tc>
        <w:tc>
          <w:tcPr>
            <w:tcW w:w="1985" w:type="dxa"/>
            <w:vAlign w:val="center"/>
          </w:tcPr>
          <w:p w:rsidR="00203947" w:rsidRPr="00151970" w:rsidRDefault="00203947" w:rsidP="007874EF">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Месторасположение нестационарного торгового объекта</w:t>
            </w:r>
          </w:p>
        </w:tc>
        <w:tc>
          <w:tcPr>
            <w:tcW w:w="1701" w:type="dxa"/>
            <w:vAlign w:val="center"/>
          </w:tcPr>
          <w:p w:rsidR="00203947" w:rsidRPr="00151970" w:rsidRDefault="00203947" w:rsidP="007874EF">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Вид нестационарного торгового объекта</w:t>
            </w:r>
          </w:p>
        </w:tc>
        <w:tc>
          <w:tcPr>
            <w:tcW w:w="1650" w:type="dxa"/>
            <w:vAlign w:val="center"/>
          </w:tcPr>
          <w:p w:rsidR="00203947" w:rsidRPr="00151970" w:rsidRDefault="00203947" w:rsidP="007874EF">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Специализация нестационарного торгового объекта</w:t>
            </w:r>
          </w:p>
        </w:tc>
        <w:tc>
          <w:tcPr>
            <w:tcW w:w="1327" w:type="dxa"/>
            <w:vAlign w:val="center"/>
          </w:tcPr>
          <w:p w:rsidR="00203947" w:rsidRPr="00151970" w:rsidRDefault="00203947" w:rsidP="007874EF">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Максимальная площадь нестационарного торгового объекта кв. м</w:t>
            </w:r>
          </w:p>
        </w:tc>
        <w:tc>
          <w:tcPr>
            <w:tcW w:w="1417" w:type="dxa"/>
            <w:vAlign w:val="center"/>
          </w:tcPr>
          <w:p w:rsidR="00203947" w:rsidRPr="00151970" w:rsidRDefault="00203947" w:rsidP="007874EF">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Размер платы за право размещения нестационарного торгового объекта (объекта по оказанию услуг) согласно периоду</w:t>
            </w:r>
          </w:p>
        </w:tc>
        <w:tc>
          <w:tcPr>
            <w:tcW w:w="1367" w:type="dxa"/>
            <w:vAlign w:val="center"/>
          </w:tcPr>
          <w:p w:rsidR="00203947" w:rsidRPr="00151970" w:rsidRDefault="00203947" w:rsidP="007874EF">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Период размещения нестационарного торгового объекта (объекта по оказанию услуг)</w:t>
            </w:r>
          </w:p>
        </w:tc>
      </w:tr>
      <w:tr w:rsidR="00203947" w:rsidRPr="00151970" w:rsidTr="007874EF">
        <w:tc>
          <w:tcPr>
            <w:tcW w:w="675" w:type="dxa"/>
          </w:tcPr>
          <w:p w:rsidR="00203947" w:rsidRPr="00151970" w:rsidRDefault="00203947" w:rsidP="007874EF">
            <w:pPr>
              <w:suppressAutoHyphens/>
              <w:overflowPunct w:val="0"/>
              <w:autoSpaceDE w:val="0"/>
              <w:autoSpaceDN w:val="0"/>
              <w:adjustRightInd w:val="0"/>
              <w:textAlignment w:val="baseline"/>
              <w:rPr>
                <w:rFonts w:eastAsia="Calibri"/>
                <w:sz w:val="20"/>
                <w:lang w:eastAsia="en-US"/>
              </w:rPr>
            </w:pPr>
            <w:r w:rsidRPr="00151970">
              <w:rPr>
                <w:rFonts w:eastAsia="Calibri"/>
                <w:sz w:val="20"/>
                <w:lang w:eastAsia="en-US"/>
              </w:rPr>
              <w:t>1.</w:t>
            </w:r>
          </w:p>
        </w:tc>
        <w:tc>
          <w:tcPr>
            <w:tcW w:w="1985" w:type="dxa"/>
          </w:tcPr>
          <w:p w:rsidR="00203947" w:rsidRPr="00151970" w:rsidRDefault="00203947" w:rsidP="007874EF">
            <w:pPr>
              <w:rPr>
                <w:rFonts w:eastAsia="Calibri"/>
                <w:sz w:val="20"/>
                <w:lang w:eastAsia="en-US"/>
              </w:rPr>
            </w:pPr>
          </w:p>
        </w:tc>
        <w:tc>
          <w:tcPr>
            <w:tcW w:w="1701" w:type="dxa"/>
          </w:tcPr>
          <w:p w:rsidR="00203947" w:rsidRPr="00151970" w:rsidRDefault="00203947" w:rsidP="007874EF">
            <w:pPr>
              <w:suppressAutoHyphens/>
              <w:overflowPunct w:val="0"/>
              <w:autoSpaceDE w:val="0"/>
              <w:autoSpaceDN w:val="0"/>
              <w:adjustRightInd w:val="0"/>
              <w:textAlignment w:val="baseline"/>
              <w:rPr>
                <w:rFonts w:eastAsia="Calibri"/>
                <w:sz w:val="20"/>
                <w:lang w:eastAsia="en-US"/>
              </w:rPr>
            </w:pPr>
          </w:p>
        </w:tc>
        <w:tc>
          <w:tcPr>
            <w:tcW w:w="1650" w:type="dxa"/>
          </w:tcPr>
          <w:p w:rsidR="00203947" w:rsidRPr="00151970" w:rsidRDefault="00203947" w:rsidP="007874EF">
            <w:pPr>
              <w:suppressAutoHyphens/>
              <w:overflowPunct w:val="0"/>
              <w:autoSpaceDE w:val="0"/>
              <w:autoSpaceDN w:val="0"/>
              <w:adjustRightInd w:val="0"/>
              <w:textAlignment w:val="baseline"/>
              <w:rPr>
                <w:rFonts w:eastAsia="Calibri"/>
                <w:sz w:val="20"/>
                <w:lang w:eastAsia="en-US"/>
              </w:rPr>
            </w:pPr>
          </w:p>
        </w:tc>
        <w:tc>
          <w:tcPr>
            <w:tcW w:w="1327" w:type="dxa"/>
          </w:tcPr>
          <w:p w:rsidR="00203947" w:rsidRPr="00151970" w:rsidRDefault="00203947" w:rsidP="007874EF">
            <w:pPr>
              <w:suppressAutoHyphens/>
              <w:overflowPunct w:val="0"/>
              <w:autoSpaceDE w:val="0"/>
              <w:autoSpaceDN w:val="0"/>
              <w:adjustRightInd w:val="0"/>
              <w:textAlignment w:val="baseline"/>
              <w:rPr>
                <w:rFonts w:eastAsia="Calibri"/>
                <w:sz w:val="20"/>
                <w:lang w:eastAsia="en-US"/>
              </w:rPr>
            </w:pPr>
          </w:p>
        </w:tc>
        <w:tc>
          <w:tcPr>
            <w:tcW w:w="1417" w:type="dxa"/>
          </w:tcPr>
          <w:p w:rsidR="00203947" w:rsidRPr="00151970" w:rsidRDefault="00203947" w:rsidP="007874EF">
            <w:pPr>
              <w:suppressAutoHyphens/>
              <w:overflowPunct w:val="0"/>
              <w:autoSpaceDE w:val="0"/>
              <w:autoSpaceDN w:val="0"/>
              <w:adjustRightInd w:val="0"/>
              <w:textAlignment w:val="baseline"/>
              <w:rPr>
                <w:rFonts w:eastAsia="Calibri"/>
                <w:sz w:val="20"/>
                <w:lang w:eastAsia="en-US"/>
              </w:rPr>
            </w:pPr>
          </w:p>
        </w:tc>
        <w:tc>
          <w:tcPr>
            <w:tcW w:w="1367" w:type="dxa"/>
          </w:tcPr>
          <w:p w:rsidR="00203947" w:rsidRPr="00151970" w:rsidRDefault="00203947" w:rsidP="007874EF">
            <w:pPr>
              <w:suppressAutoHyphens/>
              <w:overflowPunct w:val="0"/>
              <w:autoSpaceDE w:val="0"/>
              <w:autoSpaceDN w:val="0"/>
              <w:adjustRightInd w:val="0"/>
              <w:textAlignment w:val="baseline"/>
              <w:rPr>
                <w:rFonts w:eastAsia="Calibri"/>
                <w:sz w:val="20"/>
                <w:lang w:eastAsia="en-US"/>
              </w:rPr>
            </w:pPr>
          </w:p>
        </w:tc>
      </w:tr>
    </w:tbl>
    <w:p w:rsidR="00203947" w:rsidRPr="00151970" w:rsidRDefault="00203947" w:rsidP="00203947">
      <w:pPr>
        <w:jc w:val="both"/>
        <w:rPr>
          <w:rFonts w:eastAsia="Calibri"/>
          <w:b/>
          <w:i/>
          <w:sz w:val="24"/>
          <w:szCs w:val="24"/>
          <w:lang w:eastAsia="en-US"/>
        </w:rPr>
      </w:pPr>
      <w:r w:rsidRPr="00151970">
        <w:rPr>
          <w:rFonts w:eastAsia="Calibri"/>
          <w:sz w:val="24"/>
          <w:szCs w:val="24"/>
          <w:lang w:eastAsia="en-US"/>
        </w:rPr>
        <w:t>*</w:t>
      </w:r>
      <w:r w:rsidRPr="00151970">
        <w:rPr>
          <w:rFonts w:eastAsia="Calibri"/>
          <w:i/>
          <w:sz w:val="24"/>
          <w:szCs w:val="24"/>
          <w:lang w:eastAsia="en-US"/>
        </w:rPr>
        <w:t xml:space="preserve">Размер платы за право размещения нестационарного торгового объекта (объекта по оказанию услуг) определяется  на основании Методике определения цены предмета </w:t>
      </w:r>
      <w:r w:rsidRPr="00151970">
        <w:rPr>
          <w:rFonts w:eastAsia="Calibri"/>
          <w:i/>
          <w:sz w:val="24"/>
          <w:szCs w:val="24"/>
          <w:lang w:eastAsia="en-US"/>
        </w:rPr>
        <w:lastRenderedPageBreak/>
        <w:t>конкурса на право размещения нестационарного торгового объекта (объекта по оказанию услуг</w:t>
      </w:r>
      <w:proofErr w:type="gramStart"/>
      <w:r w:rsidRPr="00151970">
        <w:rPr>
          <w:rFonts w:eastAsia="Calibri"/>
          <w:i/>
          <w:sz w:val="24"/>
          <w:szCs w:val="24"/>
          <w:lang w:eastAsia="en-US"/>
        </w:rPr>
        <w:t>)с</w:t>
      </w:r>
      <w:proofErr w:type="gramEnd"/>
      <w:r w:rsidRPr="00151970">
        <w:rPr>
          <w:rFonts w:eastAsia="Calibri"/>
          <w:i/>
          <w:sz w:val="24"/>
          <w:szCs w:val="24"/>
          <w:lang w:eastAsia="en-US"/>
        </w:rPr>
        <w:t xml:space="preserve">огласно муниципальному нормативному правовому акту «Положение о порядке размещения нестационарных торговых объектов (объектов по оказанию услуг) на территории сельского поселения муниципального района </w:t>
      </w:r>
      <w:proofErr w:type="spellStart"/>
      <w:r w:rsidRPr="00151970">
        <w:rPr>
          <w:rFonts w:eastAsia="Calibri"/>
          <w:i/>
          <w:sz w:val="24"/>
          <w:szCs w:val="24"/>
          <w:lang w:eastAsia="en-US"/>
        </w:rPr>
        <w:t>Аургазинский</w:t>
      </w:r>
      <w:proofErr w:type="spellEnd"/>
      <w:r w:rsidRPr="00151970">
        <w:rPr>
          <w:rFonts w:eastAsia="Calibri"/>
          <w:i/>
          <w:sz w:val="24"/>
          <w:szCs w:val="24"/>
          <w:lang w:eastAsia="en-US"/>
        </w:rPr>
        <w:t xml:space="preserve"> район Республики Башкортостан.</w:t>
      </w:r>
    </w:p>
    <w:tbl>
      <w:tblPr>
        <w:tblW w:w="5000" w:type="pct"/>
        <w:tblCellMar>
          <w:left w:w="70" w:type="dxa"/>
          <w:right w:w="70" w:type="dxa"/>
        </w:tblCellMar>
        <w:tblLook w:val="0000"/>
      </w:tblPr>
      <w:tblGrid>
        <w:gridCol w:w="464"/>
        <w:gridCol w:w="2424"/>
        <w:gridCol w:w="4950"/>
        <w:gridCol w:w="1657"/>
      </w:tblGrid>
      <w:tr w:rsidR="00203947" w:rsidRPr="00151970" w:rsidTr="007874EF">
        <w:trPr>
          <w:trHeight w:val="615"/>
        </w:trPr>
        <w:tc>
          <w:tcPr>
            <w:tcW w:w="228" w:type="pct"/>
            <w:tcBorders>
              <w:top w:val="single" w:sz="6" w:space="0" w:color="auto"/>
              <w:left w:val="single" w:sz="6" w:space="0" w:color="auto"/>
              <w:bottom w:val="single" w:sz="4" w:space="0" w:color="auto"/>
              <w:right w:val="single" w:sz="6" w:space="0" w:color="auto"/>
            </w:tcBorders>
            <w:vAlign w:val="center"/>
          </w:tcPr>
          <w:p w:rsidR="00203947" w:rsidRPr="00151970" w:rsidRDefault="00203947" w:rsidP="007874EF">
            <w:pPr>
              <w:autoSpaceDE w:val="0"/>
              <w:autoSpaceDN w:val="0"/>
              <w:adjustRightInd w:val="0"/>
              <w:jc w:val="center"/>
              <w:rPr>
                <w:rFonts w:eastAsia="Calibri"/>
                <w:sz w:val="24"/>
                <w:szCs w:val="24"/>
                <w:lang w:eastAsia="en-US"/>
              </w:rPr>
            </w:pPr>
            <w:r w:rsidRPr="00151970">
              <w:rPr>
                <w:rFonts w:eastAsia="Calibri"/>
                <w:sz w:val="24"/>
                <w:szCs w:val="24"/>
                <w:lang w:eastAsia="en-US"/>
              </w:rPr>
              <w:t xml:space="preserve">N   </w:t>
            </w:r>
            <w:r w:rsidRPr="00151970">
              <w:rPr>
                <w:rFonts w:eastAsia="Calibri"/>
                <w:sz w:val="24"/>
                <w:szCs w:val="24"/>
                <w:lang w:eastAsia="en-US"/>
              </w:rPr>
              <w:br/>
            </w:r>
            <w:proofErr w:type="spellStart"/>
            <w:proofErr w:type="gramStart"/>
            <w:r w:rsidRPr="00151970">
              <w:rPr>
                <w:rFonts w:eastAsia="Calibri"/>
                <w:sz w:val="24"/>
                <w:szCs w:val="24"/>
                <w:lang w:eastAsia="en-US"/>
              </w:rPr>
              <w:t>п</w:t>
            </w:r>
            <w:proofErr w:type="spellEnd"/>
            <w:proofErr w:type="gramEnd"/>
            <w:r w:rsidRPr="00151970">
              <w:rPr>
                <w:rFonts w:eastAsia="Calibri"/>
                <w:sz w:val="24"/>
                <w:szCs w:val="24"/>
                <w:lang w:eastAsia="en-US"/>
              </w:rPr>
              <w:t>/</w:t>
            </w:r>
            <w:proofErr w:type="spellStart"/>
            <w:r w:rsidRPr="00151970">
              <w:rPr>
                <w:rFonts w:eastAsia="Calibri"/>
                <w:sz w:val="24"/>
                <w:szCs w:val="24"/>
                <w:lang w:eastAsia="en-US"/>
              </w:rPr>
              <w:t>п</w:t>
            </w:r>
            <w:proofErr w:type="spellEnd"/>
          </w:p>
        </w:tc>
        <w:tc>
          <w:tcPr>
            <w:tcW w:w="1192" w:type="pct"/>
            <w:tcBorders>
              <w:top w:val="single" w:sz="6" w:space="0" w:color="auto"/>
              <w:left w:val="single" w:sz="6" w:space="0" w:color="auto"/>
              <w:bottom w:val="single" w:sz="4" w:space="0" w:color="auto"/>
              <w:right w:val="single" w:sz="6" w:space="0" w:color="auto"/>
            </w:tcBorders>
            <w:vAlign w:val="center"/>
          </w:tcPr>
          <w:p w:rsidR="00203947" w:rsidRPr="00151970" w:rsidRDefault="00203947" w:rsidP="007874EF">
            <w:pPr>
              <w:autoSpaceDE w:val="0"/>
              <w:autoSpaceDN w:val="0"/>
              <w:adjustRightInd w:val="0"/>
              <w:jc w:val="center"/>
              <w:rPr>
                <w:rFonts w:eastAsia="Calibri"/>
                <w:sz w:val="24"/>
                <w:szCs w:val="24"/>
                <w:lang w:eastAsia="en-US"/>
              </w:rPr>
            </w:pPr>
            <w:r w:rsidRPr="00151970">
              <w:rPr>
                <w:rFonts w:eastAsia="Calibri"/>
                <w:sz w:val="24"/>
                <w:szCs w:val="24"/>
                <w:lang w:eastAsia="en-US"/>
              </w:rPr>
              <w:t>Показатели</w:t>
            </w:r>
          </w:p>
        </w:tc>
        <w:tc>
          <w:tcPr>
            <w:tcW w:w="3580" w:type="pct"/>
            <w:gridSpan w:val="2"/>
            <w:tcBorders>
              <w:top w:val="single" w:sz="6" w:space="0" w:color="auto"/>
              <w:left w:val="single" w:sz="6" w:space="0" w:color="auto"/>
              <w:bottom w:val="single" w:sz="4" w:space="0" w:color="auto"/>
              <w:right w:val="single" w:sz="6" w:space="0" w:color="auto"/>
            </w:tcBorders>
            <w:vAlign w:val="center"/>
          </w:tcPr>
          <w:p w:rsidR="00203947" w:rsidRPr="00151970" w:rsidRDefault="00203947" w:rsidP="007874EF">
            <w:pPr>
              <w:autoSpaceDE w:val="0"/>
              <w:autoSpaceDN w:val="0"/>
              <w:adjustRightInd w:val="0"/>
              <w:jc w:val="center"/>
              <w:rPr>
                <w:rFonts w:eastAsia="Calibri"/>
                <w:sz w:val="24"/>
                <w:szCs w:val="24"/>
                <w:lang w:eastAsia="en-US"/>
              </w:rPr>
            </w:pPr>
            <w:r w:rsidRPr="00151970">
              <w:rPr>
                <w:rFonts w:eastAsia="Calibri"/>
                <w:sz w:val="24"/>
                <w:szCs w:val="24"/>
                <w:lang w:eastAsia="en-US"/>
              </w:rPr>
              <w:t>Информация</w:t>
            </w:r>
          </w:p>
        </w:tc>
      </w:tr>
      <w:tr w:rsidR="00203947" w:rsidRPr="00151970" w:rsidTr="007874EF">
        <w:trPr>
          <w:trHeight w:val="3463"/>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 xml:space="preserve">1. </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Требования к заявителям</w:t>
            </w: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jc w:val="both"/>
              <w:rPr>
                <w:rFonts w:eastAsia="Calibri"/>
                <w:sz w:val="24"/>
                <w:szCs w:val="24"/>
                <w:lang w:eastAsia="en-US"/>
              </w:rPr>
            </w:pPr>
            <w:proofErr w:type="gramStart"/>
            <w:r w:rsidRPr="00151970">
              <w:rPr>
                <w:rFonts w:eastAsia="Calibri"/>
                <w:sz w:val="24"/>
                <w:szCs w:val="24"/>
                <w:lang w:eastAsia="en-US"/>
              </w:rPr>
              <w:t>В настоящем конкурсе могут принять участие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законодательством Российской Федерации порядке.</w:t>
            </w:r>
            <w:proofErr w:type="gramEnd"/>
          </w:p>
          <w:p w:rsidR="00203947" w:rsidRPr="00151970" w:rsidRDefault="00203947" w:rsidP="007874EF">
            <w:pPr>
              <w:autoSpaceDE w:val="0"/>
              <w:autoSpaceDN w:val="0"/>
              <w:adjustRightInd w:val="0"/>
              <w:jc w:val="both"/>
              <w:rPr>
                <w:rFonts w:eastAsia="Calibri"/>
                <w:sz w:val="24"/>
                <w:szCs w:val="24"/>
                <w:lang w:eastAsia="en-US"/>
              </w:rPr>
            </w:pPr>
            <w:r w:rsidRPr="00151970">
              <w:rPr>
                <w:rFonts w:eastAsia="Calibri"/>
                <w:sz w:val="24"/>
                <w:szCs w:val="24"/>
                <w:lang w:eastAsia="en-US"/>
              </w:rPr>
              <w:t>Участник конкурса должен соответствовать следующим обязательным требованиям:</w:t>
            </w:r>
          </w:p>
          <w:p w:rsidR="00203947" w:rsidRPr="00151970" w:rsidRDefault="00203947" w:rsidP="007874EF">
            <w:pPr>
              <w:autoSpaceDE w:val="0"/>
              <w:autoSpaceDN w:val="0"/>
              <w:adjustRightInd w:val="0"/>
              <w:jc w:val="both"/>
              <w:rPr>
                <w:rFonts w:eastAsia="Calibri"/>
                <w:sz w:val="24"/>
                <w:szCs w:val="24"/>
                <w:lang w:eastAsia="en-US"/>
              </w:rPr>
            </w:pPr>
            <w:r w:rsidRPr="00151970">
              <w:rPr>
                <w:rFonts w:eastAsia="Calibri"/>
                <w:sz w:val="24"/>
                <w:szCs w:val="24"/>
                <w:lang w:eastAsia="en-US"/>
              </w:rPr>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203947" w:rsidRPr="00151970" w:rsidRDefault="00203947" w:rsidP="007874EF">
            <w:pPr>
              <w:autoSpaceDE w:val="0"/>
              <w:autoSpaceDN w:val="0"/>
              <w:adjustRightInd w:val="0"/>
              <w:jc w:val="both"/>
              <w:rPr>
                <w:rFonts w:eastAsia="Calibri"/>
                <w:sz w:val="24"/>
                <w:szCs w:val="24"/>
                <w:lang w:eastAsia="en-US"/>
              </w:rPr>
            </w:pPr>
            <w:r w:rsidRPr="00151970">
              <w:rPr>
                <w:rFonts w:eastAsia="Calibri"/>
                <w:sz w:val="24"/>
                <w:szCs w:val="24"/>
                <w:lang w:eastAsia="en-US"/>
              </w:rPr>
              <w:t xml:space="preserve">2) отсутствие применения в отношении участника конкурса административного наказания в виде административного приостановления деятельности в порядке, предусмотренном </w:t>
            </w:r>
            <w:hyperlink r:id="rId16" w:history="1">
              <w:r w:rsidRPr="00151970">
                <w:rPr>
                  <w:rFonts w:eastAsia="Calibri"/>
                  <w:sz w:val="24"/>
                  <w:szCs w:val="24"/>
                  <w:lang w:eastAsia="en-US"/>
                </w:rPr>
                <w:t>Кодексом</w:t>
              </w:r>
            </w:hyperlink>
            <w:r w:rsidRPr="00151970">
              <w:rPr>
                <w:rFonts w:eastAsia="Calibri"/>
                <w:sz w:val="24"/>
                <w:szCs w:val="24"/>
                <w:lang w:eastAsia="en-US"/>
              </w:rPr>
              <w:t xml:space="preserve"> Российской Федерации об административных правонарушениях, на день подачи заявки на участие в конкурсе;</w:t>
            </w:r>
          </w:p>
          <w:p w:rsidR="00203947" w:rsidRPr="00151970" w:rsidRDefault="00203947" w:rsidP="007874EF">
            <w:pPr>
              <w:autoSpaceDE w:val="0"/>
              <w:autoSpaceDN w:val="0"/>
              <w:adjustRightInd w:val="0"/>
              <w:jc w:val="both"/>
              <w:rPr>
                <w:rFonts w:eastAsia="Calibri"/>
                <w:sz w:val="24"/>
                <w:szCs w:val="24"/>
                <w:lang w:eastAsia="en-US"/>
              </w:rPr>
            </w:pPr>
            <w:r w:rsidRPr="00151970">
              <w:rPr>
                <w:rFonts w:eastAsia="Calibri"/>
                <w:sz w:val="24"/>
                <w:szCs w:val="24"/>
                <w:lang w:eastAsia="en-US"/>
              </w:rPr>
              <w:t>3) отсутствие неисполненной обязанности по уплате налогов, сборов, страховых взносов, пеней и санкций, подлежащих уплате в соответствии с законодательством Российской Федерации.</w:t>
            </w:r>
          </w:p>
        </w:tc>
      </w:tr>
      <w:tr w:rsidR="00203947" w:rsidRPr="00151970" w:rsidTr="007874EF">
        <w:trPr>
          <w:trHeight w:val="36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2.</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Документы, необходимые для участия в конкурсе</w:t>
            </w:r>
          </w:p>
          <w:p w:rsidR="00203947" w:rsidRPr="00151970" w:rsidRDefault="00203947" w:rsidP="007874EF">
            <w:pPr>
              <w:autoSpaceDE w:val="0"/>
              <w:autoSpaceDN w:val="0"/>
              <w:adjustRightInd w:val="0"/>
              <w:rPr>
                <w:rFonts w:eastAsia="Calibri"/>
                <w:sz w:val="24"/>
                <w:szCs w:val="24"/>
                <w:lang w:eastAsia="en-US"/>
              </w:rPr>
            </w:pP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numPr>
                <w:ilvl w:val="0"/>
                <w:numId w:val="15"/>
              </w:numPr>
              <w:ind w:left="323" w:hanging="284"/>
              <w:rPr>
                <w:rFonts w:eastAsia="Calibri"/>
                <w:sz w:val="24"/>
                <w:szCs w:val="24"/>
                <w:lang w:eastAsia="en-US"/>
              </w:rPr>
            </w:pPr>
            <w:r w:rsidRPr="00151970">
              <w:rPr>
                <w:rFonts w:eastAsia="Calibri"/>
                <w:sz w:val="24"/>
                <w:szCs w:val="24"/>
                <w:lang w:eastAsia="en-US"/>
              </w:rPr>
              <w:t>Заявка на участие в конкурсе, оформленная по форме № 1.</w:t>
            </w:r>
          </w:p>
          <w:p w:rsidR="00203947" w:rsidRPr="00151970" w:rsidRDefault="00203947" w:rsidP="007874EF">
            <w:pPr>
              <w:autoSpaceDE w:val="0"/>
              <w:autoSpaceDN w:val="0"/>
              <w:adjustRightInd w:val="0"/>
              <w:ind w:left="323" w:hanging="284"/>
              <w:jc w:val="both"/>
              <w:rPr>
                <w:rFonts w:eastAsia="Calibri"/>
                <w:sz w:val="28"/>
                <w:szCs w:val="28"/>
                <w:lang w:eastAsia="en-US"/>
              </w:rPr>
            </w:pPr>
            <w:r w:rsidRPr="00151970">
              <w:rPr>
                <w:rFonts w:eastAsia="Calibri"/>
                <w:sz w:val="24"/>
                <w:szCs w:val="24"/>
                <w:lang w:eastAsia="en-US"/>
              </w:rPr>
              <w:t>а</w:t>
            </w:r>
            <w:proofErr w:type="gramStart"/>
            <w:r w:rsidRPr="00151970">
              <w:rPr>
                <w:rFonts w:eastAsia="Calibri"/>
                <w:sz w:val="24"/>
                <w:szCs w:val="24"/>
                <w:lang w:eastAsia="en-US"/>
              </w:rPr>
              <w:t>)с</w:t>
            </w:r>
            <w:proofErr w:type="gramEnd"/>
            <w:r w:rsidRPr="00151970">
              <w:rPr>
                <w:rFonts w:eastAsia="Calibri"/>
                <w:sz w:val="24"/>
                <w:szCs w:val="24"/>
                <w:lang w:eastAsia="en-US"/>
              </w:rPr>
              <w:t>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203947" w:rsidRPr="00151970" w:rsidRDefault="00203947" w:rsidP="007874EF">
            <w:pPr>
              <w:ind w:left="323" w:hanging="284"/>
              <w:rPr>
                <w:rFonts w:eastAsia="Calibri"/>
                <w:sz w:val="24"/>
                <w:szCs w:val="24"/>
                <w:lang w:eastAsia="en-US"/>
              </w:rPr>
            </w:pPr>
            <w:r w:rsidRPr="00151970">
              <w:rPr>
                <w:rFonts w:eastAsia="Calibri"/>
                <w:sz w:val="24"/>
                <w:szCs w:val="24"/>
                <w:lang w:eastAsia="en-US"/>
              </w:rPr>
              <w:t>б</w:t>
            </w:r>
            <w:proofErr w:type="gramStart"/>
            <w:r w:rsidRPr="00151970">
              <w:rPr>
                <w:rFonts w:eastAsia="Calibri"/>
                <w:sz w:val="24"/>
                <w:szCs w:val="24"/>
                <w:lang w:eastAsia="en-US"/>
              </w:rPr>
              <w:t>)с</w:t>
            </w:r>
            <w:proofErr w:type="gramEnd"/>
            <w:r w:rsidRPr="00151970">
              <w:rPr>
                <w:rFonts w:eastAsia="Calibri"/>
                <w:sz w:val="24"/>
                <w:szCs w:val="24"/>
                <w:lang w:eastAsia="en-US"/>
              </w:rPr>
              <w:t>ведения о номере извещения о проведении конкурса, на участие в которых заявитель подает заявку и номере лота.</w:t>
            </w:r>
          </w:p>
          <w:p w:rsidR="00203947" w:rsidRPr="00151970" w:rsidRDefault="00203947" w:rsidP="007874EF">
            <w:pPr>
              <w:ind w:left="323" w:hanging="284"/>
              <w:rPr>
                <w:rFonts w:eastAsia="Calibri"/>
                <w:sz w:val="24"/>
                <w:szCs w:val="24"/>
                <w:lang w:eastAsia="en-US"/>
              </w:rPr>
            </w:pPr>
            <w:r w:rsidRPr="00151970">
              <w:rPr>
                <w:rFonts w:eastAsia="Calibri"/>
                <w:sz w:val="24"/>
                <w:szCs w:val="24"/>
                <w:lang w:eastAsia="en-US"/>
              </w:rPr>
              <w:t xml:space="preserve">      в) анкета участника конкурса, оформленная по форме № 2;</w:t>
            </w:r>
          </w:p>
          <w:p w:rsidR="00203947" w:rsidRPr="00151970" w:rsidRDefault="00203947" w:rsidP="007874EF">
            <w:pPr>
              <w:ind w:left="323" w:hanging="284"/>
              <w:rPr>
                <w:rFonts w:eastAsia="Calibri"/>
                <w:sz w:val="24"/>
                <w:szCs w:val="24"/>
                <w:lang w:eastAsia="en-US"/>
              </w:rPr>
            </w:pPr>
            <w:r w:rsidRPr="00151970">
              <w:rPr>
                <w:rFonts w:eastAsia="Calibri"/>
                <w:sz w:val="24"/>
                <w:szCs w:val="24"/>
                <w:lang w:eastAsia="en-US"/>
              </w:rPr>
              <w:t xml:space="preserve">      г) конкурсное предложение участника форме № 3.</w:t>
            </w:r>
          </w:p>
          <w:p w:rsidR="00203947" w:rsidRPr="00151970" w:rsidRDefault="00203947" w:rsidP="007874EF">
            <w:pPr>
              <w:numPr>
                <w:ilvl w:val="0"/>
                <w:numId w:val="15"/>
              </w:numPr>
              <w:ind w:left="323" w:hanging="284"/>
              <w:contextualSpacing/>
              <w:jc w:val="both"/>
              <w:rPr>
                <w:rFonts w:eastAsia="Calibri"/>
                <w:color w:val="000000"/>
                <w:spacing w:val="-1"/>
                <w:sz w:val="24"/>
                <w:szCs w:val="24"/>
                <w:lang w:eastAsia="en-US"/>
              </w:rPr>
            </w:pPr>
            <w:proofErr w:type="gramStart"/>
            <w:r w:rsidRPr="00151970">
              <w:rPr>
                <w:rFonts w:eastAsia="Calibri"/>
                <w:sz w:val="24"/>
                <w:szCs w:val="24"/>
                <w:lang w:eastAsia="en-US"/>
              </w:rPr>
              <w:t xml:space="preserve">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w:t>
            </w:r>
            <w:r w:rsidRPr="00151970">
              <w:rPr>
                <w:rFonts w:eastAsia="Calibri"/>
                <w:sz w:val="24"/>
                <w:szCs w:val="24"/>
                <w:lang w:eastAsia="en-US"/>
              </w:rPr>
              <w:lastRenderedPageBreak/>
              <w:t xml:space="preserve">физического лица в качестве </w:t>
            </w:r>
            <w:proofErr w:type="spellStart"/>
            <w:r w:rsidRPr="00151970">
              <w:rPr>
                <w:rFonts w:eastAsia="Calibri"/>
                <w:sz w:val="24"/>
                <w:szCs w:val="24"/>
                <w:lang w:eastAsia="en-US"/>
              </w:rPr>
              <w:t>индивидуальногопредпринимателя</w:t>
            </w:r>
            <w:proofErr w:type="spellEnd"/>
            <w:r w:rsidRPr="00151970">
              <w:rPr>
                <w:rFonts w:eastAsia="Calibri"/>
                <w:sz w:val="24"/>
                <w:szCs w:val="24"/>
                <w:lang w:eastAsia="en-US"/>
              </w:rPr>
              <w:t xml:space="preserve"> в соответствии с законодательством</w:t>
            </w:r>
            <w:proofErr w:type="gramEnd"/>
            <w:r w:rsidRPr="00151970">
              <w:rPr>
                <w:rFonts w:eastAsia="Calibri"/>
                <w:sz w:val="24"/>
                <w:szCs w:val="24"/>
                <w:lang w:eastAsia="en-US"/>
              </w:rPr>
              <w:t xml:space="preserve"> соответствующего государства (для </w:t>
            </w:r>
            <w:proofErr w:type="spellStart"/>
            <w:r w:rsidRPr="00151970">
              <w:rPr>
                <w:rFonts w:eastAsia="Calibri"/>
                <w:sz w:val="24"/>
                <w:szCs w:val="24"/>
                <w:lang w:eastAsia="en-US"/>
              </w:rPr>
              <w:t>иностранныхлиц</w:t>
            </w:r>
            <w:proofErr w:type="spellEnd"/>
            <w:r w:rsidRPr="00151970">
              <w:rPr>
                <w:rFonts w:eastAsia="Calibri"/>
                <w:sz w:val="24"/>
                <w:szCs w:val="24"/>
                <w:lang w:eastAsia="en-US"/>
              </w:rPr>
              <w:t xml:space="preserve">), полученные не ранее чем за </w:t>
            </w:r>
            <w:proofErr w:type="spellStart"/>
            <w:r w:rsidRPr="00151970">
              <w:rPr>
                <w:rFonts w:eastAsia="Calibri"/>
                <w:sz w:val="24"/>
                <w:szCs w:val="24"/>
                <w:lang w:eastAsia="en-US"/>
              </w:rPr>
              <w:t>шестьмесяцев</w:t>
            </w:r>
            <w:proofErr w:type="spellEnd"/>
            <w:r w:rsidRPr="00151970">
              <w:rPr>
                <w:rFonts w:eastAsia="Calibri"/>
                <w:sz w:val="24"/>
                <w:szCs w:val="24"/>
                <w:lang w:eastAsia="en-US"/>
              </w:rPr>
              <w:t xml:space="preserve"> до даты размещения на официальном сайте извещения о проведении конкурса;</w:t>
            </w:r>
          </w:p>
          <w:p w:rsidR="00203947" w:rsidRPr="00151970" w:rsidRDefault="00203947" w:rsidP="007874EF">
            <w:pPr>
              <w:keepNext/>
              <w:keepLines/>
              <w:widowControl w:val="0"/>
              <w:numPr>
                <w:ilvl w:val="0"/>
                <w:numId w:val="15"/>
              </w:numPr>
              <w:suppressLineNumbers/>
              <w:suppressAutoHyphens/>
              <w:ind w:left="323" w:hanging="284"/>
              <w:contextualSpacing/>
              <w:jc w:val="both"/>
              <w:rPr>
                <w:rFonts w:eastAsia="Calibri"/>
                <w:sz w:val="24"/>
                <w:szCs w:val="24"/>
                <w:lang w:eastAsia="en-US"/>
              </w:rPr>
            </w:pPr>
            <w:r w:rsidRPr="00151970">
              <w:rPr>
                <w:rFonts w:eastAsia="Calibri"/>
                <w:sz w:val="24"/>
                <w:szCs w:val="24"/>
                <w:lang w:eastAsia="en-US"/>
              </w:rPr>
              <w:t xml:space="preserve">Документ, подтверждающий полномочия лица </w:t>
            </w:r>
            <w:proofErr w:type="gramStart"/>
            <w:r w:rsidRPr="00151970">
              <w:rPr>
                <w:rFonts w:eastAsia="Calibri"/>
                <w:sz w:val="24"/>
                <w:szCs w:val="24"/>
                <w:lang w:eastAsia="en-US"/>
              </w:rPr>
              <w:t>на</w:t>
            </w:r>
            <w:proofErr w:type="gramEnd"/>
          </w:p>
          <w:p w:rsidR="00203947" w:rsidRPr="00151970" w:rsidRDefault="00203947" w:rsidP="007874EF">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осуществление действий от имени участника конкурса:</w:t>
            </w:r>
          </w:p>
          <w:p w:rsidR="00203947" w:rsidRPr="00151970" w:rsidRDefault="00203947" w:rsidP="007874EF">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копия документа, удостоверяющего личность;</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 для индивидуального предпринимателя – копия документа,  удостоверяющего личность индивидуального предпринимателя или доверенность уполномоченного индивидуальным предпринимателем представителя.</w:t>
            </w:r>
          </w:p>
          <w:p w:rsidR="00203947" w:rsidRPr="00151970" w:rsidRDefault="00203947" w:rsidP="007874EF">
            <w:pPr>
              <w:ind w:left="323" w:hanging="284"/>
              <w:rPr>
                <w:rFonts w:eastAsia="Calibri"/>
                <w:sz w:val="24"/>
                <w:szCs w:val="24"/>
                <w:lang w:eastAsia="en-US"/>
              </w:rPr>
            </w:pPr>
            <w:r w:rsidRPr="00151970">
              <w:rPr>
                <w:rFonts w:eastAsia="Calibri"/>
                <w:sz w:val="24"/>
                <w:szCs w:val="24"/>
                <w:lang w:eastAsia="en-US"/>
              </w:rPr>
              <w:t>4. Копии учредительных документов заявителя (для юридических лиц).</w:t>
            </w:r>
          </w:p>
          <w:p w:rsidR="00203947" w:rsidRPr="00151970" w:rsidRDefault="00203947" w:rsidP="007874EF">
            <w:pPr>
              <w:autoSpaceDE w:val="0"/>
              <w:autoSpaceDN w:val="0"/>
              <w:adjustRightInd w:val="0"/>
              <w:ind w:left="323" w:hanging="284"/>
              <w:jc w:val="both"/>
              <w:rPr>
                <w:rFonts w:eastAsia="Calibri"/>
                <w:sz w:val="28"/>
                <w:szCs w:val="28"/>
                <w:lang w:eastAsia="en-US"/>
              </w:rPr>
            </w:pPr>
            <w:r w:rsidRPr="00151970">
              <w:rPr>
                <w:rFonts w:eastAsia="Calibri"/>
                <w:sz w:val="24"/>
                <w:szCs w:val="24"/>
                <w:lang w:eastAsia="en-US"/>
              </w:rPr>
              <w:t xml:space="preserve">      5.Заявление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proofErr w:type="gramStart"/>
            <w:r w:rsidRPr="00151970">
              <w:rPr>
                <w:rFonts w:eastAsia="Calibri"/>
                <w:sz w:val="24"/>
                <w:szCs w:val="24"/>
                <w:lang w:eastAsia="en-US"/>
              </w:rPr>
              <w:t>о</w:t>
            </w:r>
            <w:proofErr w:type="gramEnd"/>
            <w:r w:rsidRPr="00151970">
              <w:rPr>
                <w:rFonts w:eastAsia="Calibri"/>
                <w:sz w:val="24"/>
                <w:szCs w:val="24"/>
                <w:lang w:eastAsia="en-US"/>
              </w:rPr>
              <w:t xml:space="preserve"> административного приостановлении деятельности заявителя в порядке, предусмотренном </w:t>
            </w:r>
            <w:hyperlink r:id="rId17" w:history="1">
              <w:r w:rsidRPr="00151970">
                <w:rPr>
                  <w:rFonts w:eastAsia="Calibri"/>
                  <w:sz w:val="24"/>
                  <w:szCs w:val="24"/>
                  <w:lang w:eastAsia="en-US"/>
                </w:rPr>
                <w:t>Кодексом</w:t>
              </w:r>
            </w:hyperlink>
            <w:r w:rsidRPr="00151970">
              <w:rPr>
                <w:rFonts w:eastAsia="Calibri"/>
                <w:sz w:val="24"/>
                <w:szCs w:val="24"/>
                <w:lang w:eastAsia="en-US"/>
              </w:rPr>
              <w:t xml:space="preserve"> Российской Федерации об административных правонарушениях;</w:t>
            </w:r>
          </w:p>
          <w:p w:rsidR="00203947" w:rsidRPr="00151970" w:rsidRDefault="00203947" w:rsidP="007874EF">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xml:space="preserve">      6. Предложение о цене договора.</w:t>
            </w:r>
          </w:p>
          <w:p w:rsidR="00203947" w:rsidRPr="00151970" w:rsidRDefault="00203947" w:rsidP="007874EF">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xml:space="preserve">      7. Предложения об условиях исполнения договора, которые являются критериями оценки заявок на участие в конкурсе.</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 xml:space="preserve">      8.Опись документов, представляемых для участия в конкурсе,</w:t>
            </w:r>
          </w:p>
          <w:p w:rsidR="00203947" w:rsidRPr="00151970" w:rsidRDefault="00203947" w:rsidP="007874EF">
            <w:pPr>
              <w:ind w:left="323" w:hanging="284"/>
              <w:jc w:val="both"/>
              <w:rPr>
                <w:rFonts w:eastAsia="Calibri"/>
                <w:sz w:val="24"/>
                <w:szCs w:val="24"/>
                <w:lang w:eastAsia="en-US"/>
              </w:rPr>
            </w:pPr>
            <w:proofErr w:type="gramStart"/>
            <w:r w:rsidRPr="00151970">
              <w:rPr>
                <w:rFonts w:eastAsia="Calibri"/>
                <w:sz w:val="24"/>
                <w:szCs w:val="24"/>
                <w:lang w:eastAsia="en-US"/>
              </w:rPr>
              <w:t>оформленная</w:t>
            </w:r>
            <w:proofErr w:type="gramEnd"/>
            <w:r w:rsidRPr="00151970">
              <w:rPr>
                <w:rFonts w:eastAsia="Calibri"/>
                <w:sz w:val="24"/>
                <w:szCs w:val="24"/>
                <w:lang w:eastAsia="en-US"/>
              </w:rPr>
              <w:t xml:space="preserve"> по форме № 4.</w:t>
            </w:r>
          </w:p>
          <w:p w:rsidR="00203947" w:rsidRPr="00151970" w:rsidRDefault="00203947" w:rsidP="007874EF">
            <w:pPr>
              <w:ind w:left="323" w:hanging="284"/>
              <w:jc w:val="both"/>
              <w:rPr>
                <w:rFonts w:eastAsia="Calibri"/>
                <w:sz w:val="24"/>
                <w:szCs w:val="24"/>
                <w:lang w:eastAsia="en-US"/>
              </w:rPr>
            </w:pPr>
          </w:p>
        </w:tc>
      </w:tr>
      <w:tr w:rsidR="00203947" w:rsidRPr="00151970" w:rsidTr="007874EF">
        <w:trPr>
          <w:trHeight w:val="36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lastRenderedPageBreak/>
              <w:t>3.</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Требования к оказанию услуг торговли, общественного питания и бытового обслуживания</w:t>
            </w: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tabs>
                <w:tab w:val="left" w:pos="186"/>
              </w:tabs>
              <w:ind w:left="323" w:hanging="284"/>
              <w:jc w:val="both"/>
              <w:rPr>
                <w:rFonts w:eastAsia="Calibri"/>
                <w:sz w:val="24"/>
                <w:szCs w:val="24"/>
                <w:lang w:eastAsia="en-US"/>
              </w:rPr>
            </w:pPr>
            <w:r w:rsidRPr="00151970">
              <w:rPr>
                <w:rFonts w:eastAsia="Calibri"/>
                <w:sz w:val="24"/>
                <w:szCs w:val="24"/>
                <w:lang w:eastAsia="en-US"/>
              </w:rPr>
              <w:t>1. При осуществлении розничной торговли (оказании услуг общественного питания, бытовых услуг) необходимо:</w:t>
            </w:r>
          </w:p>
          <w:p w:rsidR="00203947" w:rsidRPr="00151970" w:rsidRDefault="00203947" w:rsidP="007874EF">
            <w:pPr>
              <w:tabs>
                <w:tab w:val="left" w:pos="186"/>
              </w:tabs>
              <w:ind w:left="323" w:hanging="284"/>
              <w:jc w:val="both"/>
              <w:rPr>
                <w:rFonts w:eastAsia="Calibri"/>
                <w:sz w:val="24"/>
                <w:szCs w:val="24"/>
                <w:lang w:eastAsia="en-US"/>
              </w:rPr>
            </w:pPr>
            <w:proofErr w:type="gramStart"/>
            <w:r w:rsidRPr="00151970">
              <w:rPr>
                <w:rFonts w:eastAsia="Calibri"/>
                <w:sz w:val="24"/>
                <w:szCs w:val="24"/>
                <w:lang w:eastAsia="en-US"/>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законодательством Московской области требования;</w:t>
            </w:r>
            <w:proofErr w:type="gramEnd"/>
          </w:p>
          <w:p w:rsidR="00203947" w:rsidRPr="00151970" w:rsidRDefault="00203947" w:rsidP="007874EF">
            <w:pPr>
              <w:tabs>
                <w:tab w:val="left" w:pos="186"/>
              </w:tabs>
              <w:ind w:left="323" w:hanging="284"/>
              <w:jc w:val="both"/>
              <w:rPr>
                <w:rFonts w:eastAsia="Calibri"/>
                <w:sz w:val="24"/>
                <w:szCs w:val="24"/>
                <w:lang w:eastAsia="en-US"/>
              </w:rPr>
            </w:pPr>
            <w:r w:rsidRPr="00151970">
              <w:rPr>
                <w:rFonts w:eastAsia="Calibri"/>
                <w:sz w:val="24"/>
                <w:szCs w:val="24"/>
                <w:lang w:eastAsia="en-US"/>
              </w:rPr>
              <w:t xml:space="preserve">- все продаваемые товары должны отвечать требованиям безопасности и сопровождаться документами, указывающими источник их поступления, а также </w:t>
            </w:r>
            <w:r w:rsidRPr="00151970">
              <w:rPr>
                <w:rFonts w:eastAsia="Calibri"/>
                <w:sz w:val="24"/>
                <w:szCs w:val="24"/>
                <w:lang w:eastAsia="en-US"/>
              </w:rPr>
              <w:lastRenderedPageBreak/>
              <w:t>подтверждающими их качество и  безопасность.</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2. Внешний облик нестационарного торгового объекта,  планировка и техническая оснащенность должны отвечать:</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 современным архитектурным требованиям и не нарушать архитектурного облика населенного пункта;</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 санитарным, противопожарным, экологическим и другим нормам и правилам;</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 xml:space="preserve">- условиям приема, хранения и реализации товаров, а также обеспечивать условия труда и правила личной гигиены работников. </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3. Субъект предпринимательской деятельности обязан:</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 обеспечить надлежащее содержание объекта и прилегающей территории.</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4. Нестационарные торговые объекты должны быть оснащены аптечкой первой помощи.</w:t>
            </w:r>
          </w:p>
          <w:p w:rsidR="00203947" w:rsidRPr="00151970" w:rsidRDefault="00203947" w:rsidP="007874EF">
            <w:pPr>
              <w:tabs>
                <w:tab w:val="left" w:pos="200"/>
              </w:tabs>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5.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203947" w:rsidRPr="00151970" w:rsidRDefault="00203947" w:rsidP="007874EF">
            <w:pPr>
              <w:ind w:left="323" w:hanging="284"/>
              <w:jc w:val="both"/>
              <w:rPr>
                <w:rFonts w:eastAsia="Calibri"/>
                <w:sz w:val="24"/>
                <w:szCs w:val="24"/>
                <w:lang w:eastAsia="en-US"/>
              </w:rPr>
            </w:pPr>
            <w:r w:rsidRPr="00151970">
              <w:rPr>
                <w:rFonts w:eastAsia="Calibri"/>
                <w:sz w:val="24"/>
                <w:szCs w:val="24"/>
                <w:lang w:eastAsia="en-US"/>
              </w:rPr>
              <w:t>6. Подключение к электрическим сетям осуществляется в установленном порядке.</w:t>
            </w:r>
          </w:p>
          <w:p w:rsidR="00203947" w:rsidRPr="00151970" w:rsidRDefault="00203947" w:rsidP="007874EF">
            <w:pPr>
              <w:tabs>
                <w:tab w:val="left" w:pos="186"/>
              </w:tabs>
              <w:ind w:left="323" w:hanging="284"/>
              <w:jc w:val="both"/>
              <w:rPr>
                <w:rFonts w:eastAsia="Calibri"/>
                <w:sz w:val="24"/>
                <w:szCs w:val="24"/>
                <w:lang w:eastAsia="en-US"/>
              </w:rPr>
            </w:pPr>
            <w:r w:rsidRPr="00151970">
              <w:rPr>
                <w:rFonts w:eastAsia="Calibri"/>
                <w:sz w:val="24"/>
                <w:szCs w:val="24"/>
                <w:lang w:eastAsia="en-US"/>
              </w:rPr>
              <w:t xml:space="preserve">7. Нестационарный торговый объект размещается в соответствии со схемой места размещения нестационарного торгового объекта. </w:t>
            </w:r>
          </w:p>
        </w:tc>
      </w:tr>
      <w:tr w:rsidR="00203947" w:rsidRPr="00151970" w:rsidTr="007874EF">
        <w:trPr>
          <w:trHeight w:val="36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lastRenderedPageBreak/>
              <w:t>4.</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Требования к оформлению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1. </w:t>
            </w:r>
            <w:hyperlink w:anchor="Par248" w:history="1">
              <w:r w:rsidRPr="00151970">
                <w:rPr>
                  <w:rFonts w:eastAsia="Calibri"/>
                  <w:sz w:val="24"/>
                  <w:szCs w:val="24"/>
                  <w:lang w:eastAsia="en-US"/>
                </w:rPr>
                <w:t>Заявка</w:t>
              </w:r>
            </w:hyperlink>
            <w:r w:rsidRPr="00151970">
              <w:rPr>
                <w:rFonts w:eastAsia="Calibri"/>
                <w:sz w:val="24"/>
                <w:szCs w:val="24"/>
                <w:lang w:eastAsia="en-US"/>
              </w:rPr>
              <w:t xml:space="preserve"> на участие в конкурсе оформляется в соответствии с формой № 1.</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листов.</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3 Достоверность копий документов, представляемых в составе заявки на участие в конкурсе, должна быть подтверждена печатью и подлинной подписью руководителя юридического лица или подписью индивидуального предпринимателя.</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5. Все документы, представляемые участниками конкурса в составе заявки на участие в конкурсе, должны быть заполнены по всем пунктам.</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6. Представленные в составе заявки на участие в конкурсе документы участнику конкурса не возвращаются.</w:t>
            </w:r>
          </w:p>
        </w:tc>
      </w:tr>
      <w:tr w:rsidR="00203947" w:rsidRPr="00151970" w:rsidTr="007874EF">
        <w:trPr>
          <w:trHeight w:val="1175"/>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5.</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подачи и регистрации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numPr>
                <w:ilvl w:val="0"/>
                <w:numId w:val="14"/>
              </w:numPr>
              <w:tabs>
                <w:tab w:val="left" w:pos="889"/>
              </w:tabs>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Прием заявок осуществляется в Администрации сельского  поселения </w:t>
            </w:r>
            <w:proofErr w:type="spellStart"/>
            <w:r>
              <w:rPr>
                <w:rFonts w:cs="Calibri"/>
                <w:bCs/>
                <w:sz w:val="24"/>
                <w:szCs w:val="24"/>
              </w:rPr>
              <w:t>Тряпинский</w:t>
            </w:r>
            <w:proofErr w:type="spellEnd"/>
            <w:r w:rsidRPr="00F0610E">
              <w:rPr>
                <w:rFonts w:cs="Calibri"/>
                <w:bCs/>
                <w:sz w:val="24"/>
                <w:szCs w:val="24"/>
              </w:rPr>
              <w:t xml:space="preserve"> сельсовет </w:t>
            </w:r>
            <w:r w:rsidRPr="00151970">
              <w:rPr>
                <w:rFonts w:eastAsia="Calibri"/>
                <w:sz w:val="24"/>
                <w:szCs w:val="24"/>
                <w:lang w:eastAsia="en-US"/>
              </w:rPr>
              <w:t xml:space="preserve">по адресу: </w:t>
            </w:r>
          </w:p>
          <w:p w:rsidR="00203947" w:rsidRPr="00151970" w:rsidRDefault="00203947" w:rsidP="007874EF">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Лицо, осуществляющее подачу заявки, должно иметь доверенность на осуществление действий от имени участника конкурса.</w:t>
            </w:r>
          </w:p>
          <w:p w:rsidR="00203947" w:rsidRPr="00151970" w:rsidRDefault="00203947" w:rsidP="007874EF">
            <w:pPr>
              <w:numPr>
                <w:ilvl w:val="0"/>
                <w:numId w:val="14"/>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Лицу, вручившему конверт с заявкой на участие в конкурсе, выдается расписка в получении конверта с </w:t>
            </w:r>
            <w:r w:rsidRPr="00151970">
              <w:rPr>
                <w:rFonts w:eastAsia="Calibri"/>
                <w:sz w:val="24"/>
                <w:szCs w:val="24"/>
                <w:lang w:eastAsia="en-US"/>
              </w:rPr>
              <w:lastRenderedPageBreak/>
              <w:t>заявкой на участие в конкурсе.</w:t>
            </w:r>
          </w:p>
          <w:p w:rsidR="00203947" w:rsidRPr="00151970" w:rsidRDefault="00203947" w:rsidP="007874EF">
            <w:pPr>
              <w:numPr>
                <w:ilvl w:val="0"/>
                <w:numId w:val="14"/>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Все заявки по каждому лоту нумеруются и регистрируются</w:t>
            </w:r>
          </w:p>
          <w:p w:rsidR="00203947" w:rsidRPr="00151970" w:rsidRDefault="00203947" w:rsidP="007874EF">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 журнале приема заявок.</w:t>
            </w:r>
          </w:p>
          <w:p w:rsidR="00203947" w:rsidRPr="00151970" w:rsidRDefault="00203947" w:rsidP="007874EF">
            <w:pPr>
              <w:numPr>
                <w:ilvl w:val="0"/>
                <w:numId w:val="14"/>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Прием заявок (изменений в заявки) прекращается в день</w:t>
            </w:r>
          </w:p>
          <w:p w:rsidR="00203947" w:rsidRPr="00151970" w:rsidRDefault="00203947" w:rsidP="007874EF">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вскрытия конвертов с заявками на участие в конкурсе.</w:t>
            </w:r>
          </w:p>
          <w:p w:rsidR="00203947" w:rsidRPr="00151970" w:rsidRDefault="00203947" w:rsidP="007874EF">
            <w:pPr>
              <w:numPr>
                <w:ilvl w:val="0"/>
                <w:numId w:val="14"/>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Участник конкурса подает заявку на участие в конкурсе </w:t>
            </w:r>
            <w:proofErr w:type="gramStart"/>
            <w:r w:rsidRPr="00151970">
              <w:rPr>
                <w:rFonts w:eastAsia="Calibri"/>
                <w:sz w:val="24"/>
                <w:szCs w:val="24"/>
                <w:lang w:eastAsia="en-US"/>
              </w:rPr>
              <w:t>в</w:t>
            </w:r>
            <w:proofErr w:type="gramEnd"/>
          </w:p>
          <w:p w:rsidR="00203947" w:rsidRPr="00151970" w:rsidRDefault="00203947" w:rsidP="007874EF">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письменной форме в конверте. На конверте указываются: «Заявка на участие в конкурсе на размещение нестационарного  торгового объекта, расположенного по адресу: ___________. Специализация «_______». Лот № «___».</w:t>
            </w:r>
          </w:p>
          <w:p w:rsidR="00203947" w:rsidRPr="00151970" w:rsidRDefault="00203947" w:rsidP="007874EF">
            <w:pPr>
              <w:numPr>
                <w:ilvl w:val="0"/>
                <w:numId w:val="14"/>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203947" w:rsidRPr="00151970" w:rsidTr="007874EF">
        <w:trPr>
          <w:trHeight w:val="48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lastRenderedPageBreak/>
              <w:t>6.</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вскрытия конвертов с заявками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numPr>
                <w:ilvl w:val="0"/>
                <w:numId w:val="16"/>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В день, во время и в месте, </w:t>
            </w:r>
            <w:proofErr w:type="gramStart"/>
            <w:r w:rsidRPr="00151970">
              <w:rPr>
                <w:rFonts w:eastAsia="Calibri"/>
                <w:sz w:val="24"/>
                <w:szCs w:val="24"/>
                <w:lang w:eastAsia="en-US"/>
              </w:rPr>
              <w:t>которые</w:t>
            </w:r>
            <w:proofErr w:type="gramEnd"/>
            <w:r w:rsidRPr="00151970">
              <w:rPr>
                <w:rFonts w:eastAsia="Calibri"/>
                <w:sz w:val="24"/>
                <w:szCs w:val="24"/>
                <w:lang w:eastAsia="en-US"/>
              </w:rPr>
              <w:t xml:space="preserve"> указаны в извещении о</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proofErr w:type="gramStart"/>
            <w:r w:rsidRPr="00151970">
              <w:rPr>
                <w:rFonts w:eastAsia="Calibri"/>
                <w:sz w:val="24"/>
                <w:szCs w:val="24"/>
                <w:lang w:eastAsia="en-US"/>
              </w:rPr>
              <w:t>проведении</w:t>
            </w:r>
            <w:proofErr w:type="gramEnd"/>
            <w:r w:rsidRPr="00151970">
              <w:rPr>
                <w:rFonts w:eastAsia="Calibri"/>
                <w:sz w:val="24"/>
                <w:szCs w:val="24"/>
                <w:lang w:eastAsia="en-US"/>
              </w:rPr>
              <w:t xml:space="preserve"> конкурса, Конкурсной комиссией вскрываются конверты с заявками на участие в конкурсе.</w:t>
            </w:r>
          </w:p>
          <w:p w:rsidR="00203947" w:rsidRPr="00151970" w:rsidRDefault="00203947" w:rsidP="007874EF">
            <w:pPr>
              <w:widowControl w:val="0"/>
              <w:numPr>
                <w:ilvl w:val="0"/>
                <w:numId w:val="16"/>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Все присутствующие при вскрытии конвертов лица</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регистрируются в листе регистрации, составляемом и подписываемом секретарем Конкурсной комиссии.</w:t>
            </w:r>
          </w:p>
          <w:p w:rsidR="00203947" w:rsidRPr="00151970" w:rsidRDefault="00203947" w:rsidP="007874EF">
            <w:pPr>
              <w:widowControl w:val="0"/>
              <w:numPr>
                <w:ilvl w:val="0"/>
                <w:numId w:val="16"/>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Конверты с изменениями заявок вскрываются </w:t>
            </w:r>
            <w:proofErr w:type="gramStart"/>
            <w:r w:rsidRPr="00151970">
              <w:rPr>
                <w:rFonts w:eastAsia="Calibri"/>
                <w:sz w:val="24"/>
                <w:szCs w:val="24"/>
                <w:lang w:eastAsia="en-US"/>
              </w:rPr>
              <w:t>Конкурсной</w:t>
            </w:r>
            <w:proofErr w:type="gramEnd"/>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комиссией одновременно с конвертами с заявками на участие в конкурсе.</w:t>
            </w:r>
          </w:p>
          <w:p w:rsidR="00203947" w:rsidRPr="00151970" w:rsidRDefault="00203947" w:rsidP="007874EF">
            <w:pPr>
              <w:widowControl w:val="0"/>
              <w:numPr>
                <w:ilvl w:val="0"/>
                <w:numId w:val="16"/>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После осуществления процедуры вскрытия конвертов </w:t>
            </w:r>
            <w:proofErr w:type="gramStart"/>
            <w:r w:rsidRPr="00151970">
              <w:rPr>
                <w:rFonts w:eastAsia="Calibri"/>
                <w:sz w:val="24"/>
                <w:szCs w:val="24"/>
                <w:lang w:eastAsia="en-US"/>
              </w:rPr>
              <w:t>с</w:t>
            </w:r>
            <w:proofErr w:type="gramEnd"/>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заявками на участие в конкурсе на заседании Конкурсной комиссии не допускается внесение изменений в заявки.</w:t>
            </w:r>
          </w:p>
          <w:p w:rsidR="00203947" w:rsidRPr="00151970" w:rsidRDefault="00203947" w:rsidP="007874EF">
            <w:pPr>
              <w:widowControl w:val="0"/>
              <w:numPr>
                <w:ilvl w:val="0"/>
                <w:numId w:val="16"/>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В случае если по окончании срока подачи заявок на участие </w:t>
            </w:r>
            <w:proofErr w:type="gramStart"/>
            <w:r w:rsidRPr="00151970">
              <w:rPr>
                <w:rFonts w:eastAsia="Calibri"/>
                <w:sz w:val="24"/>
                <w:szCs w:val="24"/>
                <w:lang w:eastAsia="en-US"/>
              </w:rPr>
              <w:t>в</w:t>
            </w:r>
            <w:proofErr w:type="gramEnd"/>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конкурсе не подано ни одной заявки на участие в конкурсе по лоту, конкурс признается </w:t>
            </w:r>
            <w:proofErr w:type="gramStart"/>
            <w:r w:rsidRPr="00151970">
              <w:rPr>
                <w:rFonts w:eastAsia="Calibri"/>
                <w:sz w:val="24"/>
                <w:szCs w:val="24"/>
                <w:lang w:eastAsia="en-US"/>
              </w:rPr>
              <w:t>несостоявшимся</w:t>
            </w:r>
            <w:proofErr w:type="gramEnd"/>
            <w:r w:rsidRPr="00151970">
              <w:rPr>
                <w:rFonts w:eastAsia="Calibri"/>
                <w:sz w:val="24"/>
                <w:szCs w:val="24"/>
                <w:lang w:eastAsia="en-US"/>
              </w:rPr>
              <w:t>, по этому лоту</w:t>
            </w:r>
            <w:r w:rsidRPr="00151970">
              <w:rPr>
                <w:rFonts w:ascii="Arial" w:eastAsia="Calibri" w:hAnsi="Arial" w:cs="Arial"/>
                <w:sz w:val="16"/>
                <w:szCs w:val="16"/>
                <w:lang w:eastAsia="en-US"/>
              </w:rPr>
              <w:t>.</w:t>
            </w:r>
          </w:p>
        </w:tc>
      </w:tr>
      <w:tr w:rsidR="00203947" w:rsidRPr="00151970" w:rsidTr="007874EF">
        <w:trPr>
          <w:trHeight w:val="48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7.</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outlineLvl w:val="1"/>
              <w:rPr>
                <w:rFonts w:eastAsia="Calibri"/>
                <w:sz w:val="24"/>
                <w:szCs w:val="24"/>
                <w:lang w:eastAsia="en-US"/>
              </w:rPr>
            </w:pPr>
            <w:r w:rsidRPr="00151970">
              <w:rPr>
                <w:rFonts w:eastAsia="Calibri"/>
                <w:sz w:val="24"/>
                <w:szCs w:val="24"/>
                <w:lang w:eastAsia="en-US"/>
              </w:rPr>
              <w:t>Порядок рассмотрения заявок на участие в конкурсе</w:t>
            </w:r>
          </w:p>
          <w:p w:rsidR="00203947" w:rsidRPr="00151970" w:rsidRDefault="00203947" w:rsidP="007874EF">
            <w:pPr>
              <w:widowControl w:val="0"/>
              <w:autoSpaceDE w:val="0"/>
              <w:autoSpaceDN w:val="0"/>
              <w:adjustRightInd w:val="0"/>
              <w:rPr>
                <w:rFonts w:eastAsia="Calibri"/>
                <w:sz w:val="24"/>
                <w:szCs w:val="24"/>
                <w:lang w:eastAsia="en-US"/>
              </w:rPr>
            </w:pP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1. Участнику конкурса отказывается в допуске к участию в конкурсе в случае:</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несоответствия заявки на участие в конкурсе требованиям, установленным конкурсной документацией;</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непредставления документов на участие в конкурсе, либо наличия в таких документах недостоверных сведений об участнике конкурса или об услугах, на выполнение (оказание) которых проводится конкурс;</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представления недостоверных данных в документах, представленных для участия в конкурсе;</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неисполнения требований, предъявляемых к оформлению документации.</w:t>
            </w:r>
          </w:p>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2. В случае если по окончании срока подачи заявок на участие в конкурсе по лоту подана только одна заявка и (или) по результатам рассмотрения заявок на участие в конкурсе к участию в конкурсе по лоту допущен один участник, конкурс по лоту признается состоявшимся.</w:t>
            </w:r>
          </w:p>
        </w:tc>
      </w:tr>
      <w:tr w:rsidR="00203947" w:rsidRPr="00151970" w:rsidTr="007874EF">
        <w:trPr>
          <w:trHeight w:val="48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8.</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оценки заявок</w:t>
            </w: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осуществляется по цене договора и иным критериям, установленным </w:t>
            </w:r>
            <w:r w:rsidRPr="00151970">
              <w:rPr>
                <w:rFonts w:eastAsia="Calibri"/>
                <w:sz w:val="24"/>
                <w:szCs w:val="24"/>
                <w:lang w:eastAsia="en-US"/>
              </w:rPr>
              <w:lastRenderedPageBreak/>
              <w:t xml:space="preserve">организатором конкурса и указанным в конкурсной документации. Содержащиеся в заявках на участие в конкурсе, условия оцениваются конкурсной комиссией путем сравнения </w:t>
            </w:r>
            <w:proofErr w:type="gramStart"/>
            <w:r w:rsidRPr="00151970">
              <w:rPr>
                <w:rFonts w:eastAsia="Calibri"/>
                <w:sz w:val="24"/>
                <w:szCs w:val="24"/>
                <w:lang w:eastAsia="en-US"/>
              </w:rPr>
              <w:t>результатов суммирования итоговой величины значений критериев</w:t>
            </w:r>
            <w:proofErr w:type="gramEnd"/>
            <w:r w:rsidRPr="00151970">
              <w:rPr>
                <w:rFonts w:eastAsia="Calibri"/>
                <w:sz w:val="24"/>
                <w:szCs w:val="24"/>
                <w:lang w:eastAsia="en-US"/>
              </w:rPr>
              <w:t>.</w:t>
            </w:r>
          </w:p>
        </w:tc>
      </w:tr>
      <w:tr w:rsidR="00203947" w:rsidRPr="00151970" w:rsidTr="007874EF">
        <w:trPr>
          <w:trHeight w:val="48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lastRenderedPageBreak/>
              <w:t>9.</w:t>
            </w:r>
          </w:p>
        </w:tc>
        <w:tc>
          <w:tcPr>
            <w:tcW w:w="4772" w:type="pct"/>
            <w:gridSpan w:val="3"/>
            <w:tcBorders>
              <w:top w:val="single" w:sz="4" w:space="0" w:color="auto"/>
              <w:left w:val="single" w:sz="6" w:space="0" w:color="auto"/>
              <w:bottom w:val="single" w:sz="4" w:space="0" w:color="auto"/>
              <w:right w:val="single" w:sz="6" w:space="0" w:color="auto"/>
            </w:tcBorders>
          </w:tcPr>
          <w:p w:rsidR="00203947" w:rsidRPr="00151970" w:rsidRDefault="00203947" w:rsidP="007874EF">
            <w:pPr>
              <w:jc w:val="both"/>
              <w:rPr>
                <w:rFonts w:eastAsia="Calibri"/>
                <w:b/>
                <w:sz w:val="24"/>
                <w:szCs w:val="24"/>
                <w:lang w:eastAsia="en-US"/>
              </w:rPr>
            </w:pPr>
            <w:r w:rsidRPr="00151970">
              <w:rPr>
                <w:rFonts w:eastAsia="Calibri"/>
                <w:b/>
                <w:sz w:val="24"/>
                <w:szCs w:val="24"/>
                <w:lang w:eastAsia="en-US"/>
              </w:rPr>
              <w:t>Критерии выявления победителя конкурса</w:t>
            </w:r>
          </w:p>
        </w:tc>
      </w:tr>
      <w:tr w:rsidR="00203947" w:rsidRPr="00151970" w:rsidTr="007874EF">
        <w:trPr>
          <w:trHeight w:val="48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0"/>
                <w:lang w:eastAsia="en-US"/>
              </w:rPr>
            </w:pPr>
            <w:r w:rsidRPr="00151970">
              <w:rPr>
                <w:rFonts w:eastAsia="Calibri"/>
                <w:sz w:val="20"/>
                <w:lang w:eastAsia="en-US"/>
              </w:rPr>
              <w:t xml:space="preserve">№ </w:t>
            </w:r>
            <w:proofErr w:type="spellStart"/>
            <w:proofErr w:type="gramStart"/>
            <w:r w:rsidRPr="00151970">
              <w:rPr>
                <w:rFonts w:eastAsia="Calibri"/>
                <w:sz w:val="20"/>
                <w:lang w:eastAsia="en-US"/>
              </w:rPr>
              <w:t>п</w:t>
            </w:r>
            <w:proofErr w:type="spellEnd"/>
            <w:proofErr w:type="gramEnd"/>
            <w:r w:rsidRPr="00151970">
              <w:rPr>
                <w:rFonts w:eastAsia="Calibri"/>
                <w:sz w:val="20"/>
                <w:lang w:eastAsia="en-US"/>
              </w:rPr>
              <w:t>/</w:t>
            </w:r>
            <w:proofErr w:type="spellStart"/>
            <w:r w:rsidRPr="00151970">
              <w:rPr>
                <w:rFonts w:eastAsia="Calibri"/>
                <w:sz w:val="20"/>
                <w:lang w:eastAsia="en-US"/>
              </w:rPr>
              <w:t>п</w:t>
            </w:r>
            <w:proofErr w:type="spellEnd"/>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0"/>
                <w:lang w:eastAsia="en-US"/>
              </w:rPr>
            </w:pPr>
            <w:r w:rsidRPr="00151970">
              <w:rPr>
                <w:rFonts w:eastAsia="Calibri"/>
                <w:sz w:val="20"/>
                <w:lang w:eastAsia="en-US"/>
              </w:rPr>
              <w:t xml:space="preserve">Критерии и порядок оценки </w:t>
            </w: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0"/>
                <w:lang w:eastAsia="en-US"/>
              </w:rPr>
            </w:pPr>
            <w:r w:rsidRPr="00151970">
              <w:rPr>
                <w:rFonts w:eastAsia="Calibri"/>
                <w:sz w:val="20"/>
                <w:lang w:eastAsia="en-US"/>
              </w:rPr>
              <w:t>Документы и сведения, подтверждающие соответствие участника условиям конкурса</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0"/>
                <w:lang w:eastAsia="en-US"/>
              </w:rPr>
            </w:pPr>
            <w:r w:rsidRPr="00151970">
              <w:rPr>
                <w:rFonts w:eastAsia="Calibri"/>
                <w:sz w:val="20"/>
                <w:lang w:eastAsia="en-US"/>
              </w:rPr>
              <w:t>Количество баллов</w:t>
            </w:r>
          </w:p>
        </w:tc>
      </w:tr>
      <w:tr w:rsidR="00203947" w:rsidRPr="00151970" w:rsidTr="007874EF">
        <w:trPr>
          <w:trHeight w:val="393"/>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Архитектурные условия</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0-10 баллов</w:t>
            </w:r>
          </w:p>
        </w:tc>
      </w:tr>
      <w:tr w:rsidR="00203947" w:rsidRPr="00151970" w:rsidTr="007874EF">
        <w:trPr>
          <w:trHeight w:val="1260"/>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Внешний вид и оформление нестационарного объекта</w:t>
            </w: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фотография, макет, чертеж или иной графический материал, характеризующий архитектурно-</w:t>
            </w:r>
            <w:proofErr w:type="gramStart"/>
            <w:r w:rsidRPr="00151970">
              <w:rPr>
                <w:rFonts w:eastAsia="Calibri"/>
                <w:sz w:val="24"/>
                <w:szCs w:val="24"/>
                <w:lang w:eastAsia="en-US"/>
              </w:rPr>
              <w:t>художественное решение</w:t>
            </w:r>
            <w:proofErr w:type="gramEnd"/>
            <w:r w:rsidRPr="00151970">
              <w:rPr>
                <w:rFonts w:eastAsia="Calibri"/>
                <w:sz w:val="24"/>
                <w:szCs w:val="24"/>
                <w:lang w:eastAsia="en-US"/>
              </w:rPr>
              <w:t xml:space="preserve"> нестационарного объекта</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5-баллов</w:t>
            </w:r>
          </w:p>
        </w:tc>
      </w:tr>
      <w:tr w:rsidR="00203947" w:rsidRPr="00151970" w:rsidTr="007874EF">
        <w:trPr>
          <w:trHeight w:val="948"/>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эскиз вывески с указанием наименования и юридического адреса организации, режима работы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203947" w:rsidRPr="00151970" w:rsidTr="007874EF">
        <w:trPr>
          <w:trHeight w:val="264"/>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для </w:t>
            </w:r>
            <w:proofErr w:type="spellStart"/>
            <w:r w:rsidRPr="00151970">
              <w:rPr>
                <w:rFonts w:eastAsia="Calibri"/>
                <w:sz w:val="24"/>
                <w:szCs w:val="24"/>
                <w:lang w:eastAsia="en-US"/>
              </w:rPr>
              <w:t>автомагазинов</w:t>
            </w:r>
            <w:proofErr w:type="spellEnd"/>
            <w:r w:rsidRPr="00151970">
              <w:rPr>
                <w:rFonts w:eastAsia="Calibri"/>
                <w:sz w:val="24"/>
                <w:szCs w:val="24"/>
                <w:lang w:eastAsia="en-US"/>
              </w:rPr>
              <w:t xml:space="preserve"> (фотография)</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203947" w:rsidRPr="00151970" w:rsidTr="007874EF">
        <w:trPr>
          <w:trHeight w:val="288"/>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для объектов общественного питания, сезонного (летнего) кафе (дизайн-проект)</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203947" w:rsidRPr="00151970" w:rsidTr="007874EF">
        <w:trPr>
          <w:trHeight w:val="228"/>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Инвестиционные условия </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color w:val="000000"/>
                <w:sz w:val="24"/>
                <w:szCs w:val="24"/>
                <w:lang w:eastAsia="en-US"/>
              </w:rPr>
            </w:pPr>
            <w:r w:rsidRPr="00151970">
              <w:rPr>
                <w:rFonts w:eastAsia="Calibri"/>
                <w:b/>
                <w:color w:val="000000"/>
                <w:sz w:val="24"/>
                <w:szCs w:val="24"/>
                <w:lang w:eastAsia="en-US"/>
              </w:rPr>
              <w:t>от 0-4 баллов</w:t>
            </w:r>
          </w:p>
        </w:tc>
      </w:tr>
      <w:tr w:rsidR="00203947" w:rsidRPr="00151970" w:rsidTr="007874EF">
        <w:trPr>
          <w:trHeight w:val="288"/>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roofErr w:type="gramStart"/>
            <w:r w:rsidRPr="00151970">
              <w:rPr>
                <w:rFonts w:eastAsia="Calibri"/>
                <w:sz w:val="24"/>
                <w:szCs w:val="24"/>
                <w:lang w:eastAsia="en-US"/>
              </w:rPr>
              <w:t>(обеспеченность</w:t>
            </w:r>
            <w:proofErr w:type="gramEnd"/>
          </w:p>
          <w:p w:rsidR="00203947" w:rsidRPr="00151970" w:rsidRDefault="00203947" w:rsidP="007874EF">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 xml:space="preserve">квалифицированными кадрами для оказания услуг, законно осуществляющими трудовую деятельность) </w:t>
            </w: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xml:space="preserve">- трудовые договоры; </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2-балла</w:t>
            </w:r>
          </w:p>
        </w:tc>
      </w:tr>
      <w:tr w:rsidR="00203947" w:rsidRPr="00151970" w:rsidTr="007874EF">
        <w:trPr>
          <w:trHeight w:val="899"/>
        </w:trPr>
        <w:tc>
          <w:tcPr>
            <w:tcW w:w="228" w:type="pct"/>
            <w:vMerge/>
            <w:tcBorders>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w:t>
            </w:r>
            <w:r w:rsidRPr="00151970">
              <w:rPr>
                <w:rFonts w:eastAsia="Calibri"/>
                <w:sz w:val="24"/>
                <w:szCs w:val="24"/>
                <w:lang w:eastAsia="en-US"/>
              </w:rPr>
              <w:t xml:space="preserve"> уровень среднемесячной заработной платы списочного состава работников</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2-балла</w:t>
            </w:r>
          </w:p>
        </w:tc>
      </w:tr>
      <w:tr w:rsidR="00203947" w:rsidRPr="00151970" w:rsidTr="007874EF">
        <w:trPr>
          <w:trHeight w:val="348"/>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Ассортимент (специализация)</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0-4 баллов</w:t>
            </w:r>
          </w:p>
        </w:tc>
      </w:tr>
      <w:tr w:rsidR="00203947" w:rsidRPr="00151970" w:rsidTr="007874EF">
        <w:trPr>
          <w:trHeight w:val="338"/>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4" w:space="0" w:color="auto"/>
            </w:tcBorders>
          </w:tcPr>
          <w:p w:rsidR="00203947" w:rsidRPr="00151970" w:rsidRDefault="00203947" w:rsidP="007874EF">
            <w:pPr>
              <w:widowControl w:val="0"/>
              <w:autoSpaceDE w:val="0"/>
              <w:autoSpaceDN w:val="0"/>
              <w:adjustRightInd w:val="0"/>
              <w:ind w:firstLine="6"/>
              <w:jc w:val="both"/>
              <w:rPr>
                <w:rFonts w:eastAsia="Calibri"/>
                <w:sz w:val="24"/>
                <w:szCs w:val="24"/>
                <w:u w:val="single"/>
                <w:lang w:eastAsia="en-US"/>
              </w:rPr>
            </w:pPr>
          </w:p>
        </w:tc>
        <w:tc>
          <w:tcPr>
            <w:tcW w:w="2657" w:type="pct"/>
            <w:tcBorders>
              <w:top w:val="single" w:sz="4" w:space="0" w:color="auto"/>
              <w:left w:val="single" w:sz="4"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ассортиментный минимум, перечень</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w:t>
            </w:r>
          </w:p>
        </w:tc>
      </w:tr>
      <w:tr w:rsidR="00203947" w:rsidRPr="00151970" w:rsidTr="007874EF">
        <w:trPr>
          <w:trHeight w:val="2222"/>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4" w:space="0" w:color="auto"/>
            </w:tcBorders>
          </w:tcPr>
          <w:p w:rsidR="00203947" w:rsidRPr="00151970" w:rsidRDefault="00203947" w:rsidP="007874EF">
            <w:pPr>
              <w:widowControl w:val="0"/>
              <w:autoSpaceDE w:val="0"/>
              <w:autoSpaceDN w:val="0"/>
              <w:adjustRightInd w:val="0"/>
              <w:ind w:firstLine="6"/>
              <w:jc w:val="both"/>
              <w:rPr>
                <w:rFonts w:eastAsia="Calibri"/>
                <w:sz w:val="24"/>
                <w:szCs w:val="24"/>
                <w:u w:val="single"/>
                <w:lang w:eastAsia="en-US"/>
              </w:rPr>
            </w:pPr>
          </w:p>
        </w:tc>
        <w:tc>
          <w:tcPr>
            <w:tcW w:w="2657" w:type="pct"/>
            <w:tcBorders>
              <w:top w:val="single" w:sz="4" w:space="0" w:color="auto"/>
              <w:left w:val="single" w:sz="4"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firstLine="6"/>
              <w:rPr>
                <w:rFonts w:eastAsia="Calibri"/>
                <w:sz w:val="24"/>
                <w:szCs w:val="24"/>
                <w:lang w:eastAsia="en-US"/>
              </w:rPr>
            </w:pPr>
            <w:proofErr w:type="gramStart"/>
            <w:r w:rsidRPr="00151970">
              <w:rPr>
                <w:rFonts w:eastAsia="Calibri"/>
                <w:sz w:val="24"/>
                <w:szCs w:val="24"/>
                <w:lang w:eastAsia="en-US"/>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trHeight w:val="563"/>
        </w:trPr>
        <w:tc>
          <w:tcPr>
            <w:tcW w:w="228" w:type="pct"/>
            <w:vMerge/>
            <w:tcBorders>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4" w:space="0" w:color="auto"/>
            </w:tcBorders>
          </w:tcPr>
          <w:p w:rsidR="00203947" w:rsidRPr="00151970" w:rsidRDefault="00203947" w:rsidP="007874EF">
            <w:pPr>
              <w:widowControl w:val="0"/>
              <w:autoSpaceDE w:val="0"/>
              <w:autoSpaceDN w:val="0"/>
              <w:adjustRightInd w:val="0"/>
              <w:ind w:firstLine="6"/>
              <w:jc w:val="both"/>
              <w:rPr>
                <w:rFonts w:eastAsia="Calibri"/>
                <w:sz w:val="24"/>
                <w:szCs w:val="24"/>
                <w:u w:val="single"/>
                <w:lang w:eastAsia="en-US"/>
              </w:rPr>
            </w:pPr>
          </w:p>
        </w:tc>
        <w:tc>
          <w:tcPr>
            <w:tcW w:w="2657" w:type="pct"/>
            <w:tcBorders>
              <w:top w:val="single" w:sz="4" w:space="0" w:color="auto"/>
              <w:left w:val="single" w:sz="4"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Дополнительно:</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Специализация нестационарного торгового объекта:</w:t>
            </w:r>
          </w:p>
          <w:p w:rsidR="00203947" w:rsidRPr="00151970" w:rsidRDefault="00203947" w:rsidP="007874EF">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непродовольственная</w:t>
            </w:r>
            <w:proofErr w:type="gramEnd"/>
            <w:r w:rsidRPr="00151970">
              <w:rPr>
                <w:rFonts w:eastAsia="Calibri"/>
                <w:sz w:val="24"/>
                <w:szCs w:val="24"/>
                <w:lang w:eastAsia="en-US"/>
              </w:rPr>
              <w:t xml:space="preserve"> + 1 балл;</w:t>
            </w:r>
          </w:p>
          <w:p w:rsidR="00203947" w:rsidRPr="00151970" w:rsidRDefault="00203947" w:rsidP="007874EF">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продовольственная</w:t>
            </w:r>
            <w:proofErr w:type="gramEnd"/>
            <w:r w:rsidRPr="00151970">
              <w:rPr>
                <w:rFonts w:eastAsia="Calibri"/>
                <w:sz w:val="24"/>
                <w:szCs w:val="24"/>
                <w:lang w:eastAsia="en-US"/>
              </w:rPr>
              <w:t xml:space="preserve"> + 2 балла;</w:t>
            </w:r>
          </w:p>
          <w:p w:rsidR="00203947" w:rsidRPr="00151970" w:rsidRDefault="00203947" w:rsidP="007874EF">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прочая</w:t>
            </w:r>
            <w:proofErr w:type="gramEnd"/>
            <w:r w:rsidRPr="00151970">
              <w:rPr>
                <w:rFonts w:eastAsia="Calibri"/>
                <w:sz w:val="24"/>
                <w:szCs w:val="24"/>
                <w:lang w:eastAsia="en-US"/>
              </w:rPr>
              <w:t xml:space="preserve"> (цветы, газеты, журналы) + 2 балла;</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продовольственная</w:t>
            </w:r>
            <w:proofErr w:type="gramEnd"/>
            <w:r w:rsidRPr="00151970">
              <w:rPr>
                <w:rFonts w:eastAsia="Calibri"/>
                <w:sz w:val="24"/>
                <w:szCs w:val="24"/>
                <w:lang w:eastAsia="en-US"/>
              </w:rPr>
              <w:t>, состоящая более чем на 80 процентов из продукции отечественных сельхозпроизводителей + 3 балла;</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общественное питание – продукция местных производителей +2 балла</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trHeight w:val="336"/>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Обеспеченность торгово-технологическим оборудованием </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firstLine="214"/>
              <w:rPr>
                <w:rFonts w:eastAsia="Calibri"/>
                <w:b/>
                <w:color w:val="000000"/>
                <w:sz w:val="24"/>
                <w:szCs w:val="24"/>
                <w:lang w:eastAsia="en-US"/>
              </w:rPr>
            </w:pPr>
            <w:r w:rsidRPr="00151970">
              <w:rPr>
                <w:rFonts w:eastAsia="Calibri"/>
                <w:b/>
                <w:color w:val="000000"/>
                <w:sz w:val="24"/>
                <w:szCs w:val="24"/>
                <w:lang w:eastAsia="en-US"/>
              </w:rPr>
              <w:t>от 0-5 баллов</w:t>
            </w:r>
          </w:p>
        </w:tc>
      </w:tr>
      <w:tr w:rsidR="00203947" w:rsidRPr="00151970" w:rsidTr="007874EF">
        <w:trPr>
          <w:trHeight w:val="1584"/>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современным </w:t>
            </w:r>
            <w:proofErr w:type="spellStart"/>
            <w:proofErr w:type="gramStart"/>
            <w:r w:rsidRPr="00151970">
              <w:rPr>
                <w:rFonts w:eastAsia="Calibri"/>
                <w:sz w:val="24"/>
                <w:szCs w:val="24"/>
                <w:lang w:eastAsia="en-US"/>
              </w:rPr>
              <w:t>торгово-технологически</w:t>
            </w:r>
            <w:proofErr w:type="spellEnd"/>
            <w:proofErr w:type="gramEnd"/>
            <w:r w:rsidRPr="00151970">
              <w:rPr>
                <w:rFonts w:eastAsia="Calibri"/>
                <w:sz w:val="24"/>
                <w:szCs w:val="24"/>
                <w:lang w:eastAsia="en-US"/>
              </w:rPr>
              <w:t xml:space="preserve"> </w:t>
            </w:r>
            <w:r w:rsidRPr="00151970">
              <w:rPr>
                <w:rFonts w:eastAsia="Calibri"/>
                <w:sz w:val="24"/>
                <w:szCs w:val="24"/>
                <w:lang w:eastAsia="en-US"/>
              </w:rPr>
              <w:br/>
              <w:t>оборудованием.</w:t>
            </w:r>
          </w:p>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sz w:val="24"/>
                <w:szCs w:val="24"/>
                <w:lang w:eastAsia="en-US"/>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2-балла</w:t>
            </w:r>
          </w:p>
        </w:tc>
      </w:tr>
      <w:tr w:rsidR="00203947" w:rsidRPr="00151970" w:rsidTr="007874EF">
        <w:trPr>
          <w:trHeight w:val="840"/>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sz w:val="24"/>
                <w:szCs w:val="24"/>
                <w:lang w:eastAsia="en-US"/>
              </w:rPr>
              <w:t>- документы, подтверждающие наличие поверенных технических средств измерения (весов, мерных емкостей, мерной линейки)</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2-балла</w:t>
            </w:r>
          </w:p>
        </w:tc>
      </w:tr>
      <w:tr w:rsidR="00203947" w:rsidRPr="00151970" w:rsidTr="007874EF">
        <w:trPr>
          <w:trHeight w:val="1226"/>
        </w:trPr>
        <w:tc>
          <w:tcPr>
            <w:tcW w:w="228" w:type="pct"/>
            <w:vMerge/>
            <w:tcBorders>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r w:rsidRPr="00151970">
              <w:rPr>
                <w:rFonts w:eastAsia="Calibri"/>
                <w:color w:val="000000"/>
                <w:sz w:val="24"/>
                <w:szCs w:val="24"/>
                <w:lang w:eastAsia="en-US"/>
              </w:rPr>
              <w:t>документы, подтверждающие установку энергосберегающих осветительных средств.</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1-балл</w:t>
            </w:r>
          </w:p>
        </w:tc>
      </w:tr>
      <w:tr w:rsidR="00203947" w:rsidRPr="00151970" w:rsidTr="007874EF">
        <w:trPr>
          <w:trHeight w:val="549"/>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Обеспечение транспортными средствами, в т.ч. специализированным транспортом</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b/>
                <w:color w:val="000000"/>
                <w:sz w:val="24"/>
                <w:szCs w:val="24"/>
                <w:lang w:eastAsia="en-US"/>
              </w:rPr>
              <w:t>от 0-5 баллов</w:t>
            </w:r>
          </w:p>
        </w:tc>
      </w:tr>
      <w:tr w:rsidR="00203947" w:rsidRPr="00151970" w:rsidTr="007874EF">
        <w:trPr>
          <w:trHeight w:val="792"/>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u w:val="single"/>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свидетельство о регистрации транспортного средства или договор аренды транспортного средства</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203947" w:rsidRPr="00151970" w:rsidTr="007874EF">
        <w:trPr>
          <w:trHeight w:val="288"/>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203947" w:rsidRPr="00151970" w:rsidRDefault="00203947" w:rsidP="007874EF">
            <w:pPr>
              <w:widowControl w:val="0"/>
              <w:autoSpaceDE w:val="0"/>
              <w:autoSpaceDN w:val="0"/>
              <w:adjustRightInd w:val="0"/>
              <w:ind w:firstLine="720"/>
              <w:rPr>
                <w:rFonts w:eastAsia="Calibri"/>
                <w:sz w:val="24"/>
                <w:szCs w:val="24"/>
                <w:u w:val="single"/>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личные медицинские книжки водителей</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203947" w:rsidRPr="00151970" w:rsidTr="007874EF">
        <w:trPr>
          <w:trHeight w:val="1733"/>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203947" w:rsidRPr="00151970" w:rsidRDefault="00203947" w:rsidP="007874EF">
            <w:pPr>
              <w:widowControl w:val="0"/>
              <w:autoSpaceDE w:val="0"/>
              <w:autoSpaceDN w:val="0"/>
              <w:adjustRightInd w:val="0"/>
              <w:ind w:firstLine="720"/>
              <w:rPr>
                <w:rFonts w:eastAsia="Calibri"/>
                <w:sz w:val="24"/>
                <w:szCs w:val="24"/>
                <w:u w:val="single"/>
                <w:lang w:eastAsia="en-US"/>
              </w:rPr>
            </w:pPr>
          </w:p>
        </w:tc>
        <w:tc>
          <w:tcPr>
            <w:tcW w:w="2657" w:type="pc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санитарный паспорт на собственный или арендованный транспорт (в случае, реализации пищевых продуктов);</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в случае если доставка реализуемой продукции осуществляется транспортом поставщика, представляются договоры поставки</w:t>
            </w:r>
          </w:p>
        </w:tc>
        <w:tc>
          <w:tcPr>
            <w:tcW w:w="923" w:type="pc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203947" w:rsidRPr="00151970" w:rsidTr="007874EF">
        <w:trPr>
          <w:trHeight w:val="592"/>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Обеспеченность зарегистрированной в установленном порядке</w:t>
            </w:r>
          </w:p>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контрольно-кассовой техникой</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0-3 баллов</w:t>
            </w:r>
          </w:p>
        </w:tc>
      </w:tr>
      <w:tr w:rsidR="00203947" w:rsidRPr="00151970" w:rsidTr="007874EF">
        <w:trPr>
          <w:trHeight w:val="3644"/>
        </w:trPr>
        <w:tc>
          <w:tcPr>
            <w:tcW w:w="228" w:type="pct"/>
            <w:vMerge/>
            <w:tcBorders>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w:t>
            </w:r>
            <w:proofErr w:type="gramStart"/>
            <w:r w:rsidRPr="00151970">
              <w:rPr>
                <w:rFonts w:eastAsia="Calibri"/>
                <w:sz w:val="24"/>
                <w:szCs w:val="24"/>
                <w:lang w:eastAsia="en-US"/>
              </w:rPr>
              <w:t>зарегистрированной</w:t>
            </w:r>
            <w:proofErr w:type="gramEnd"/>
            <w:r w:rsidRPr="00151970">
              <w:rPr>
                <w:rFonts w:eastAsia="Calibri"/>
                <w:sz w:val="24"/>
                <w:szCs w:val="24"/>
                <w:lang w:eastAsia="en-US"/>
              </w:rPr>
              <w:t xml:space="preserve"> в      </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установленном порядке контрольно-кассовой техникой (при необходимости), бланками строгой </w:t>
            </w:r>
            <w:proofErr w:type="gramStart"/>
            <w:r w:rsidRPr="00151970">
              <w:rPr>
                <w:rFonts w:eastAsia="Calibri"/>
                <w:sz w:val="24"/>
                <w:szCs w:val="24"/>
                <w:lang w:eastAsia="en-US"/>
              </w:rPr>
              <w:t>отчетности</w:t>
            </w:r>
            <w:proofErr w:type="gramEnd"/>
            <w:r w:rsidRPr="00151970">
              <w:rPr>
                <w:rFonts w:eastAsia="Calibri"/>
                <w:sz w:val="24"/>
                <w:szCs w:val="24"/>
                <w:lang w:eastAsia="en-US"/>
              </w:rPr>
              <w:t xml:space="preserve"> утвержденными Минфином РФ </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(для предприятий службы быта)</w:t>
            </w: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карточка регистрации контрольно-кассовой  техники в налоговом органе;</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наличие бланков строгой отчетности (товарных чеков, накладных)</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203947" w:rsidRPr="00151970" w:rsidTr="007874EF">
        <w:trPr>
          <w:trHeight w:val="408"/>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4"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Соблюдение санитарно-эпидемиологических норм и правил </w:t>
            </w:r>
          </w:p>
        </w:tc>
        <w:tc>
          <w:tcPr>
            <w:tcW w:w="923" w:type="pct"/>
            <w:tcBorders>
              <w:top w:val="single" w:sz="4" w:space="0" w:color="auto"/>
              <w:left w:val="single" w:sz="4"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203947" w:rsidRPr="00151970" w:rsidTr="007874EF">
        <w:trPr>
          <w:trHeight w:val="276"/>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4"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4"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вывоз твердых бытовых отходов</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203947" w:rsidRPr="00151970" w:rsidTr="007874EF">
        <w:trPr>
          <w:trHeight w:val="552"/>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4"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4"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проведение мероприятий по дезинфекции и дератизации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203947" w:rsidRPr="00151970" w:rsidTr="007874EF">
        <w:trPr>
          <w:trHeight w:val="552"/>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4"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4"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поставку воды и вывоз отработанной воды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203947" w:rsidRPr="00151970" w:rsidTr="007874EF">
        <w:trPr>
          <w:trHeight w:val="552"/>
        </w:trPr>
        <w:tc>
          <w:tcPr>
            <w:tcW w:w="228" w:type="pct"/>
            <w:vMerge/>
            <w:tcBorders>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4"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4"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обеспечение </w:t>
            </w:r>
            <w:proofErr w:type="spellStart"/>
            <w:r w:rsidRPr="00151970">
              <w:rPr>
                <w:rFonts w:eastAsia="Calibri"/>
                <w:sz w:val="24"/>
                <w:szCs w:val="24"/>
                <w:lang w:eastAsia="en-US"/>
              </w:rPr>
              <w:t>биотуалетами</w:t>
            </w:r>
            <w:proofErr w:type="spellEnd"/>
            <w:r w:rsidRPr="00151970">
              <w:rPr>
                <w:rFonts w:eastAsia="Calibri"/>
                <w:sz w:val="24"/>
                <w:szCs w:val="24"/>
                <w:lang w:eastAsia="en-US"/>
              </w:rPr>
              <w:t xml:space="preserve">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203947" w:rsidRPr="00151970" w:rsidTr="007874EF">
        <w:trPr>
          <w:trHeight w:val="314"/>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Социальная значимость</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203947" w:rsidRPr="00151970" w:rsidTr="007874EF">
        <w:trPr>
          <w:trHeight w:val="300"/>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Опыт работы участника конкурса в сфере потребительского рынка</w:t>
            </w: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0 баллов</w:t>
            </w:r>
          </w:p>
        </w:tc>
      </w:tr>
      <w:tr w:rsidR="00203947" w:rsidRPr="00151970" w:rsidTr="007874EF">
        <w:trPr>
          <w:trHeight w:val="360"/>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203947" w:rsidRPr="00151970" w:rsidTr="007874EF">
        <w:trPr>
          <w:trHeight w:val="877"/>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203947" w:rsidRPr="00151970" w:rsidTr="007874EF">
        <w:trPr>
          <w:trHeight w:val="252"/>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Обеспеченность квалифицированными кадрами</w:t>
            </w: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0 баллов</w:t>
            </w:r>
          </w:p>
        </w:tc>
      </w:tr>
      <w:tr w:rsidR="00203947" w:rsidRPr="00151970" w:rsidTr="007874EF">
        <w:trPr>
          <w:trHeight w:val="372"/>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203947" w:rsidRPr="00151970" w:rsidTr="007874EF">
        <w:trPr>
          <w:trHeight w:val="281"/>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xml:space="preserve">- наличие наград, благодарностей, рекомендаций </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203947" w:rsidRPr="00151970" w:rsidTr="007874EF">
        <w:trPr>
          <w:trHeight w:val="792"/>
        </w:trPr>
        <w:tc>
          <w:tcPr>
            <w:tcW w:w="228" w:type="pct"/>
            <w:vMerge/>
            <w:tcBorders>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Уровень культуры обслуживания</w:t>
            </w: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фирменная одежда продавца; ценники в полиграфическом исполнении;</w:t>
            </w:r>
          </w:p>
          <w:p w:rsidR="00203947" w:rsidRPr="00151970" w:rsidRDefault="00203947" w:rsidP="007874EF">
            <w:pPr>
              <w:widowControl w:val="0"/>
              <w:tabs>
                <w:tab w:val="left" w:pos="142"/>
                <w:tab w:val="left" w:pos="284"/>
              </w:tabs>
              <w:suppressAutoHyphens/>
              <w:rPr>
                <w:rFonts w:eastAsia="Calibri"/>
                <w:sz w:val="24"/>
                <w:szCs w:val="24"/>
                <w:lang w:eastAsia="en-US"/>
              </w:rPr>
            </w:pPr>
            <w:r w:rsidRPr="00151970">
              <w:rPr>
                <w:rFonts w:eastAsia="Calibri"/>
                <w:color w:val="000000"/>
                <w:sz w:val="24"/>
                <w:szCs w:val="24"/>
                <w:lang w:eastAsia="en-US"/>
              </w:rPr>
              <w:t xml:space="preserve">(фото, образец ценника, нагрудного </w:t>
            </w:r>
            <w:proofErr w:type="spellStart"/>
            <w:r w:rsidRPr="00151970">
              <w:rPr>
                <w:rFonts w:eastAsia="Calibri"/>
                <w:color w:val="000000"/>
                <w:sz w:val="24"/>
                <w:szCs w:val="24"/>
                <w:lang w:eastAsia="en-US"/>
              </w:rPr>
              <w:t>бейджа</w:t>
            </w:r>
            <w:proofErr w:type="spellEnd"/>
            <w:r w:rsidRPr="00151970">
              <w:rPr>
                <w:rFonts w:eastAsia="Calibri"/>
                <w:color w:val="000000"/>
                <w:sz w:val="24"/>
                <w:szCs w:val="24"/>
                <w:lang w:eastAsia="en-US"/>
              </w:rPr>
              <w:t>, карточки продавца)</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2 балл</w:t>
            </w:r>
          </w:p>
        </w:tc>
      </w:tr>
      <w:tr w:rsidR="00203947" w:rsidRPr="00151970" w:rsidTr="007874EF">
        <w:trPr>
          <w:trHeight w:val="324"/>
        </w:trPr>
        <w:tc>
          <w:tcPr>
            <w:tcW w:w="228" w:type="pct"/>
            <w:vMerge w:val="restart"/>
            <w:tcBorders>
              <w:top w:val="single" w:sz="4" w:space="0" w:color="auto"/>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Благоустройство</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203947" w:rsidRPr="00151970" w:rsidTr="007874EF">
        <w:trPr>
          <w:trHeight w:val="564"/>
        </w:trPr>
        <w:tc>
          <w:tcPr>
            <w:tcW w:w="228" w:type="pct"/>
            <w:vMerge/>
            <w:tcBorders>
              <w:left w:val="single" w:sz="6"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обеспечение урнами, малыми контейнерами для мусора</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trHeight w:val="876"/>
        </w:trPr>
        <w:tc>
          <w:tcPr>
            <w:tcW w:w="228" w:type="pct"/>
            <w:vMerge/>
            <w:tcBorders>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благоустройство прилегающей территории (дополнительное озеленение, установка цветочных клумб)</w:t>
            </w:r>
          </w:p>
        </w:tc>
        <w:tc>
          <w:tcPr>
            <w:tcW w:w="923"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203947" w:rsidRPr="00151970" w:rsidTr="007874EF">
        <w:trPr>
          <w:trHeight w:val="1130"/>
        </w:trPr>
        <w:tc>
          <w:tcPr>
            <w:tcW w:w="228"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10.</w:t>
            </w:r>
          </w:p>
        </w:tc>
        <w:tc>
          <w:tcPr>
            <w:tcW w:w="1192" w:type="pct"/>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Заключительные предложения</w:t>
            </w:r>
          </w:p>
        </w:tc>
        <w:tc>
          <w:tcPr>
            <w:tcW w:w="3580" w:type="pct"/>
            <w:gridSpan w:val="2"/>
            <w:tcBorders>
              <w:top w:val="single" w:sz="4" w:space="0" w:color="auto"/>
              <w:left w:val="single" w:sz="6" w:space="0" w:color="auto"/>
              <w:bottom w:val="single" w:sz="4" w:space="0" w:color="auto"/>
              <w:right w:val="single" w:sz="6" w:space="0" w:color="auto"/>
            </w:tcBorders>
          </w:tcPr>
          <w:p w:rsidR="00203947" w:rsidRPr="00151970" w:rsidRDefault="00203947" w:rsidP="007874EF">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В случае если два и более участника в равной мере соответствуют критериям, победителем конкурса признается участник, чья заявка была подана раньше.</w:t>
            </w:r>
          </w:p>
          <w:p w:rsidR="00203947" w:rsidRPr="00151970" w:rsidRDefault="00203947" w:rsidP="007874EF">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Конкурсной комиссией оформляется протокол оценки и сопоставления заявок на участие в Конкурсе. </w:t>
            </w:r>
          </w:p>
          <w:p w:rsidR="00203947" w:rsidRPr="00151970" w:rsidRDefault="00203947" w:rsidP="007874EF">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Протокол подписывается всеми присутствующими членами Конкурсной комиссии, а также лицом, выигравшим Конкурс (по каждому из лотов), в течение рабочего дня, следующего после дня окончания проведения оценки и сопоставления заявок, и размещается на официальном сайте Администрации сельского поселения</w:t>
            </w:r>
          </w:p>
          <w:p w:rsidR="00203947" w:rsidRPr="00151970" w:rsidRDefault="00203947" w:rsidP="007874EF">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В случае если победитель конкурса уклонился от подписания </w:t>
            </w:r>
            <w:hyperlink w:anchor="Par329" w:history="1">
              <w:r w:rsidRPr="00151970">
                <w:rPr>
                  <w:rFonts w:eastAsia="Calibri"/>
                  <w:sz w:val="24"/>
                  <w:szCs w:val="24"/>
                  <w:lang w:eastAsia="en-US"/>
                </w:rPr>
                <w:t>Договора</w:t>
              </w:r>
            </w:hyperlink>
            <w:r w:rsidRPr="00151970">
              <w:rPr>
                <w:rFonts w:eastAsia="Calibri"/>
                <w:sz w:val="24"/>
                <w:szCs w:val="24"/>
                <w:lang w:eastAsia="en-US"/>
              </w:rPr>
              <w:t>,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203947" w:rsidRPr="00151970" w:rsidRDefault="00203947" w:rsidP="007874EF">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w:t>
            </w:r>
            <w:hyperlink w:anchor="Par329" w:history="1">
              <w:r w:rsidRPr="00151970">
                <w:rPr>
                  <w:rFonts w:eastAsia="Calibri"/>
                  <w:sz w:val="24"/>
                  <w:szCs w:val="24"/>
                  <w:lang w:eastAsia="en-US"/>
                </w:rPr>
                <w:t>Договора</w:t>
              </w:r>
            </w:hyperlink>
            <w:r w:rsidRPr="00151970">
              <w:rPr>
                <w:rFonts w:eastAsia="Calibri"/>
                <w:sz w:val="24"/>
                <w:szCs w:val="24"/>
                <w:lang w:eastAsia="en-US"/>
              </w:rPr>
              <w:t xml:space="preserve"> (форма № 5) на право размещения нестационарного торгового объекта. </w:t>
            </w:r>
          </w:p>
          <w:p w:rsidR="00203947" w:rsidRPr="00151970" w:rsidRDefault="00203947" w:rsidP="007874EF">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Специализация нестационарного торгового объекта является существенным условием </w:t>
            </w:r>
            <w:hyperlink w:anchor="Par329" w:history="1">
              <w:r w:rsidRPr="00151970">
                <w:rPr>
                  <w:rFonts w:eastAsia="Calibri"/>
                  <w:sz w:val="24"/>
                  <w:szCs w:val="24"/>
                  <w:lang w:eastAsia="en-US"/>
                </w:rPr>
                <w:t>Договора</w:t>
              </w:r>
            </w:hyperlink>
            <w:r w:rsidRPr="00151970">
              <w:rPr>
                <w:rFonts w:eastAsia="Calibri"/>
                <w:sz w:val="24"/>
                <w:szCs w:val="24"/>
                <w:lang w:eastAsia="en-US"/>
              </w:rPr>
              <w:t>. Изменение специализации не допускается.</w:t>
            </w:r>
          </w:p>
          <w:p w:rsidR="00203947" w:rsidRPr="00151970" w:rsidRDefault="00203947" w:rsidP="007874EF">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Заключение </w:t>
            </w:r>
            <w:hyperlink w:anchor="Par329" w:history="1">
              <w:r w:rsidRPr="00151970">
                <w:rPr>
                  <w:rFonts w:eastAsia="Calibri"/>
                  <w:sz w:val="24"/>
                  <w:szCs w:val="24"/>
                  <w:lang w:eastAsia="en-US"/>
                </w:rPr>
                <w:t>Договора</w:t>
              </w:r>
            </w:hyperlink>
            <w:r w:rsidRPr="00151970">
              <w:rPr>
                <w:rFonts w:eastAsia="Calibri"/>
                <w:sz w:val="24"/>
                <w:szCs w:val="24"/>
                <w:lang w:eastAsia="en-US"/>
              </w:rPr>
              <w:t xml:space="preserve"> и оформление </w:t>
            </w:r>
            <w:hyperlink w:anchor="Par472" w:history="1">
              <w:r w:rsidRPr="00151970">
                <w:rPr>
                  <w:rFonts w:eastAsia="Calibri"/>
                  <w:sz w:val="24"/>
                  <w:szCs w:val="24"/>
                  <w:lang w:eastAsia="en-US"/>
                </w:rPr>
                <w:t>Паспорта</w:t>
              </w:r>
            </w:hyperlink>
            <w:r w:rsidRPr="00151970">
              <w:rPr>
                <w:rFonts w:eastAsia="Calibri"/>
                <w:sz w:val="24"/>
                <w:szCs w:val="24"/>
                <w:lang w:eastAsia="en-US"/>
              </w:rPr>
              <w:t xml:space="preserve"> производятся одновременно. Договор заключается отдельно на каждый нестационарный торговый объект. Паспорт выдается </w:t>
            </w:r>
            <w:r w:rsidRPr="00151970">
              <w:rPr>
                <w:rFonts w:eastAsia="Calibri"/>
                <w:sz w:val="24"/>
                <w:szCs w:val="24"/>
                <w:lang w:eastAsia="en-US"/>
              </w:rPr>
              <w:lastRenderedPageBreak/>
              <w:t>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203947" w:rsidRPr="00151970" w:rsidRDefault="00203947" w:rsidP="007874EF">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bl>
    <w:p w:rsidR="00203947" w:rsidRPr="00151970" w:rsidRDefault="00203947" w:rsidP="00203947">
      <w:pPr>
        <w:rPr>
          <w:rFonts w:eastAsia="Calibri"/>
          <w:sz w:val="24"/>
          <w:szCs w:val="24"/>
          <w:lang w:eastAsia="en-US"/>
        </w:rPr>
      </w:pPr>
    </w:p>
    <w:p w:rsidR="00203947" w:rsidRPr="00151970" w:rsidRDefault="00203947" w:rsidP="00203947">
      <w:pPr>
        <w:ind w:firstLine="709"/>
        <w:jc w:val="right"/>
        <w:rPr>
          <w:rFonts w:eastAsia="Calibri"/>
          <w:b/>
          <w:sz w:val="24"/>
          <w:szCs w:val="24"/>
          <w:lang w:eastAsia="en-US"/>
        </w:rPr>
      </w:pPr>
      <w:r w:rsidRPr="00151970">
        <w:rPr>
          <w:rFonts w:eastAsia="Calibri"/>
          <w:sz w:val="24"/>
          <w:szCs w:val="24"/>
          <w:lang w:eastAsia="en-US"/>
        </w:rPr>
        <w:br w:type="page"/>
      </w:r>
      <w:r w:rsidRPr="00151970">
        <w:rPr>
          <w:rFonts w:eastAsia="Calibri"/>
          <w:b/>
          <w:sz w:val="24"/>
          <w:szCs w:val="24"/>
          <w:lang w:eastAsia="en-US"/>
        </w:rPr>
        <w:lastRenderedPageBreak/>
        <w:t xml:space="preserve">Форма № 1 </w:t>
      </w:r>
    </w:p>
    <w:p w:rsidR="00203947" w:rsidRDefault="00203947" w:rsidP="00203947">
      <w:pPr>
        <w:ind w:firstLine="709"/>
        <w:rPr>
          <w:rFonts w:eastAsia="Calibri"/>
          <w:sz w:val="24"/>
          <w:szCs w:val="24"/>
          <w:lang w:eastAsia="en-US"/>
        </w:rPr>
      </w:pPr>
      <w:r w:rsidRPr="00151970">
        <w:rPr>
          <w:rFonts w:eastAsia="Calibri"/>
          <w:sz w:val="24"/>
          <w:szCs w:val="24"/>
          <w:lang w:eastAsia="en-US"/>
        </w:rPr>
        <w:t xml:space="preserve">Дата, исх. номер                                                                                             </w:t>
      </w:r>
    </w:p>
    <w:p w:rsidR="00203947" w:rsidRPr="00151970" w:rsidRDefault="00203947" w:rsidP="00203947">
      <w:pPr>
        <w:ind w:firstLine="709"/>
        <w:rPr>
          <w:rFonts w:eastAsia="Calibri"/>
          <w:sz w:val="24"/>
          <w:szCs w:val="24"/>
          <w:lang w:eastAsia="en-US"/>
        </w:rPr>
      </w:pPr>
      <w:r w:rsidRPr="00151970">
        <w:rPr>
          <w:rFonts w:eastAsia="Calibri"/>
          <w:sz w:val="24"/>
          <w:szCs w:val="24"/>
          <w:lang w:eastAsia="en-US"/>
        </w:rPr>
        <w:t>В администрацию</w:t>
      </w:r>
    </w:p>
    <w:p w:rsidR="00203947" w:rsidRPr="00151970" w:rsidRDefault="00203947" w:rsidP="00203947">
      <w:pPr>
        <w:ind w:firstLine="709"/>
        <w:jc w:val="right"/>
        <w:rPr>
          <w:rFonts w:eastAsia="Calibri"/>
          <w:sz w:val="24"/>
          <w:szCs w:val="24"/>
          <w:lang w:eastAsia="en-US"/>
        </w:rPr>
      </w:pPr>
      <w:r w:rsidRPr="00151970">
        <w:rPr>
          <w:rFonts w:eastAsia="Calibri"/>
          <w:sz w:val="24"/>
          <w:szCs w:val="24"/>
          <w:lang w:eastAsia="en-US"/>
        </w:rPr>
        <w:t>Сельского  поселения</w:t>
      </w:r>
    </w:p>
    <w:p w:rsidR="00203947" w:rsidRPr="00151970" w:rsidRDefault="00203947" w:rsidP="00203947">
      <w:pPr>
        <w:ind w:firstLine="709"/>
        <w:rPr>
          <w:rFonts w:eastAsia="Calibri"/>
          <w:sz w:val="24"/>
          <w:szCs w:val="24"/>
          <w:lang w:eastAsia="en-US"/>
        </w:rPr>
      </w:pPr>
    </w:p>
    <w:p w:rsidR="00203947" w:rsidRPr="00151970" w:rsidRDefault="00203947" w:rsidP="00203947">
      <w:pPr>
        <w:ind w:left="4944"/>
        <w:jc w:val="right"/>
        <w:rPr>
          <w:rFonts w:eastAsia="Calibri"/>
          <w:sz w:val="24"/>
          <w:szCs w:val="24"/>
          <w:lang w:eastAsia="en-US"/>
        </w:rPr>
      </w:pPr>
      <w:r w:rsidRPr="00151970">
        <w:rPr>
          <w:rFonts w:eastAsia="Calibri"/>
          <w:sz w:val="24"/>
          <w:szCs w:val="24"/>
          <w:lang w:eastAsia="en-US"/>
        </w:rPr>
        <w:t xml:space="preserve">                                         Организатору Конкурса </w:t>
      </w:r>
    </w:p>
    <w:p w:rsidR="00203947" w:rsidRPr="00151970" w:rsidRDefault="00203947" w:rsidP="00203947">
      <w:pPr>
        <w:ind w:firstLine="709"/>
        <w:jc w:val="center"/>
        <w:rPr>
          <w:rFonts w:eastAsia="Calibri"/>
          <w:b/>
          <w:sz w:val="24"/>
          <w:szCs w:val="24"/>
          <w:lang w:eastAsia="en-US"/>
        </w:rPr>
      </w:pPr>
      <w:r w:rsidRPr="00151970">
        <w:rPr>
          <w:rFonts w:eastAsia="Calibri"/>
          <w:b/>
          <w:sz w:val="24"/>
          <w:szCs w:val="24"/>
          <w:lang w:eastAsia="en-US"/>
        </w:rPr>
        <w:t>ЗАЯВКА НА УЧАСТИЕ В КОНКУРСЕ</w:t>
      </w:r>
    </w:p>
    <w:p w:rsidR="00203947" w:rsidRPr="00151970" w:rsidRDefault="00203947" w:rsidP="00203947">
      <w:pPr>
        <w:widowControl w:val="0"/>
        <w:autoSpaceDE w:val="0"/>
        <w:autoSpaceDN w:val="0"/>
        <w:adjustRightInd w:val="0"/>
        <w:ind w:firstLine="540"/>
        <w:jc w:val="center"/>
        <w:rPr>
          <w:rFonts w:eastAsia="Calibri"/>
          <w:sz w:val="24"/>
          <w:szCs w:val="24"/>
          <w:lang w:eastAsia="en-US"/>
        </w:rPr>
      </w:pPr>
      <w:r w:rsidRPr="00151970">
        <w:rPr>
          <w:rFonts w:eastAsia="Calibri"/>
          <w:sz w:val="24"/>
          <w:szCs w:val="24"/>
          <w:lang w:eastAsia="en-US"/>
        </w:rPr>
        <w:t xml:space="preserve">на право размещения нестационарных торговых объектов (объектов по оказанию услуг) </w:t>
      </w:r>
    </w:p>
    <w:p w:rsidR="00203947" w:rsidRPr="00151970" w:rsidRDefault="00203947" w:rsidP="00203947">
      <w:pPr>
        <w:widowControl w:val="0"/>
        <w:autoSpaceDE w:val="0"/>
        <w:autoSpaceDN w:val="0"/>
        <w:adjustRightInd w:val="0"/>
        <w:ind w:firstLine="540"/>
        <w:jc w:val="center"/>
        <w:rPr>
          <w:rFonts w:eastAsia="Calibri"/>
          <w:sz w:val="24"/>
          <w:szCs w:val="24"/>
          <w:lang w:eastAsia="en-US"/>
        </w:rPr>
      </w:pPr>
      <w:r w:rsidRPr="00151970">
        <w:rPr>
          <w:rFonts w:eastAsia="Calibri"/>
          <w:sz w:val="24"/>
          <w:szCs w:val="24"/>
          <w:lang w:eastAsia="en-US"/>
        </w:rPr>
        <w:t>на территории сельского поселения</w:t>
      </w:r>
    </w:p>
    <w:p w:rsidR="00203947" w:rsidRPr="00151970" w:rsidRDefault="00203947" w:rsidP="00203947">
      <w:pPr>
        <w:widowControl w:val="0"/>
        <w:autoSpaceDE w:val="0"/>
        <w:autoSpaceDN w:val="0"/>
        <w:adjustRightInd w:val="0"/>
        <w:ind w:firstLine="540"/>
        <w:jc w:val="center"/>
        <w:rPr>
          <w:rFonts w:eastAsia="Calibri"/>
          <w:sz w:val="24"/>
          <w:szCs w:val="24"/>
          <w:lang w:eastAsia="en-US"/>
        </w:rPr>
      </w:pPr>
    </w:p>
    <w:p w:rsidR="00203947" w:rsidRPr="00151970" w:rsidRDefault="00203947" w:rsidP="00203947">
      <w:pPr>
        <w:ind w:right="-83"/>
        <w:jc w:val="center"/>
        <w:rPr>
          <w:rFonts w:eastAsia="Calibri"/>
          <w:lang w:eastAsia="en-US"/>
        </w:rPr>
      </w:pPr>
      <w:r w:rsidRPr="00151970">
        <w:rPr>
          <w:rFonts w:eastAsia="Calibri"/>
          <w:lang w:eastAsia="en-US"/>
        </w:rPr>
        <w:t>ЛОТ № _______________</w:t>
      </w:r>
    </w:p>
    <w:p w:rsidR="00203947" w:rsidRPr="00151970" w:rsidRDefault="00203947" w:rsidP="00203947">
      <w:pPr>
        <w:ind w:right="-83" w:firstLine="709"/>
        <w:jc w:val="both"/>
        <w:rPr>
          <w:rFonts w:eastAsia="Calibri"/>
          <w:sz w:val="24"/>
          <w:szCs w:val="24"/>
          <w:lang w:eastAsia="en-US"/>
        </w:rPr>
      </w:pPr>
      <w:r w:rsidRPr="00151970">
        <w:rPr>
          <w:rFonts w:eastAsia="Calibri"/>
          <w:sz w:val="24"/>
          <w:szCs w:val="24"/>
          <w:lang w:eastAsia="en-US"/>
        </w:rPr>
        <w:t>Адрес объекта: ________________________________________________________________</w:t>
      </w:r>
    </w:p>
    <w:p w:rsidR="00203947" w:rsidRPr="00151970" w:rsidRDefault="00203947" w:rsidP="00203947">
      <w:pPr>
        <w:ind w:right="-83" w:firstLine="709"/>
        <w:jc w:val="both"/>
        <w:rPr>
          <w:rFonts w:eastAsia="Calibri"/>
          <w:sz w:val="24"/>
          <w:szCs w:val="24"/>
          <w:lang w:eastAsia="en-US"/>
        </w:rPr>
      </w:pPr>
      <w:r w:rsidRPr="00151970">
        <w:rPr>
          <w:rFonts w:eastAsia="Calibri"/>
          <w:sz w:val="24"/>
          <w:szCs w:val="24"/>
          <w:lang w:eastAsia="en-US"/>
        </w:rPr>
        <w:t>Специализация объекта: ________________________________________________________</w:t>
      </w:r>
    </w:p>
    <w:p w:rsidR="00203947" w:rsidRPr="00151970" w:rsidRDefault="00203947" w:rsidP="00203947">
      <w:pPr>
        <w:ind w:right="-83" w:firstLine="709"/>
        <w:jc w:val="both"/>
        <w:rPr>
          <w:rFonts w:eastAsia="Calibri"/>
          <w:b/>
          <w:sz w:val="24"/>
          <w:szCs w:val="24"/>
          <w:lang w:eastAsia="en-US"/>
        </w:rPr>
      </w:pPr>
      <w:r w:rsidRPr="00151970">
        <w:rPr>
          <w:rFonts w:eastAsia="Calibri"/>
          <w:b/>
          <w:sz w:val="24"/>
          <w:szCs w:val="24"/>
          <w:lang w:eastAsia="en-US"/>
        </w:rPr>
        <w:t>1. Изучив конкурсную документацию по проведению конкурса на размещение нестационарного объекта (объекта по оказанию услуг) мелкорозничной торговой сети, а также применимые к данному конкурсу нормативные правовые акты Российской Федерации и сельского поселения _________________________________________________________________________________</w:t>
      </w:r>
    </w:p>
    <w:p w:rsidR="00203947" w:rsidRPr="00151970" w:rsidRDefault="00203947" w:rsidP="00203947">
      <w:pPr>
        <w:ind w:left="284" w:right="-83" w:firstLine="709"/>
        <w:jc w:val="center"/>
        <w:rPr>
          <w:rFonts w:eastAsia="Calibri"/>
          <w:sz w:val="20"/>
          <w:lang w:eastAsia="en-US"/>
        </w:rPr>
      </w:pPr>
      <w:r w:rsidRPr="00151970">
        <w:rPr>
          <w:rFonts w:eastAsia="Calibri"/>
          <w:sz w:val="20"/>
          <w:lang w:eastAsia="en-US"/>
        </w:rPr>
        <w:t>(наименование участника Конкурса)</w:t>
      </w:r>
    </w:p>
    <w:p w:rsidR="00203947" w:rsidRPr="00151970" w:rsidRDefault="00203947" w:rsidP="00203947">
      <w:pPr>
        <w:rPr>
          <w:rFonts w:eastAsia="Calibri"/>
          <w:lang w:eastAsia="en-US"/>
        </w:rPr>
      </w:pPr>
      <w:r w:rsidRPr="00151970">
        <w:rPr>
          <w:rFonts w:eastAsia="Calibri"/>
          <w:sz w:val="24"/>
          <w:szCs w:val="24"/>
          <w:lang w:eastAsia="en-US"/>
        </w:rPr>
        <w:t>в лице,</w:t>
      </w:r>
      <w:r w:rsidRPr="00151970">
        <w:rPr>
          <w:rFonts w:eastAsia="Calibri"/>
          <w:lang w:eastAsia="en-US"/>
        </w:rPr>
        <w:t xml:space="preserve"> ___________________________________________________________________________________</w:t>
      </w:r>
    </w:p>
    <w:p w:rsidR="00203947" w:rsidRPr="00151970" w:rsidRDefault="00203947" w:rsidP="00203947">
      <w:pPr>
        <w:ind w:left="284"/>
        <w:jc w:val="center"/>
        <w:rPr>
          <w:rFonts w:eastAsia="Calibri"/>
          <w:sz w:val="20"/>
          <w:lang w:eastAsia="en-US"/>
        </w:rPr>
      </w:pPr>
      <w:r w:rsidRPr="00151970">
        <w:rPr>
          <w:rFonts w:eastAsia="Calibri"/>
          <w:sz w:val="20"/>
          <w:lang w:eastAsia="en-US"/>
        </w:rPr>
        <w:t>(наименование должности, ФИО руководителя - для юридического лица или ФИО индивидуального предпринимателя)</w:t>
      </w:r>
    </w:p>
    <w:p w:rsidR="00203947" w:rsidRPr="00151970" w:rsidRDefault="00203947" w:rsidP="00203947">
      <w:pPr>
        <w:ind w:firstLine="567"/>
        <w:rPr>
          <w:rFonts w:eastAsia="Calibri"/>
          <w:sz w:val="24"/>
          <w:szCs w:val="24"/>
          <w:lang w:eastAsia="en-US"/>
        </w:rPr>
      </w:pPr>
      <w:r w:rsidRPr="00151970">
        <w:rPr>
          <w:rFonts w:eastAsia="Calibri"/>
          <w:sz w:val="24"/>
          <w:szCs w:val="24"/>
          <w:lang w:eastAsia="en-US"/>
        </w:rPr>
        <w:t>сообщает о согласии участвовать в Конкурсе на условиях, установленных в указанных выше документах, и направляет настоящую заявку.</w:t>
      </w:r>
    </w:p>
    <w:p w:rsidR="00203947" w:rsidRPr="00151970" w:rsidRDefault="00203947" w:rsidP="00203947">
      <w:pPr>
        <w:ind w:firstLine="567"/>
        <w:jc w:val="both"/>
        <w:rPr>
          <w:rFonts w:eastAsia="Calibri"/>
          <w:sz w:val="24"/>
          <w:szCs w:val="24"/>
          <w:lang w:eastAsia="en-US"/>
        </w:rPr>
      </w:pPr>
      <w:r w:rsidRPr="00151970">
        <w:rPr>
          <w:rFonts w:eastAsia="Calibri"/>
          <w:sz w:val="24"/>
          <w:szCs w:val="24"/>
          <w:lang w:eastAsia="en-US"/>
        </w:rPr>
        <w:t>Если наши предложения, изложенные ниже, будут приняты, мы берем на себя обязательство оказать услуги в соответствии с нормативными правовыми актами РФ и сельского поселения</w:t>
      </w:r>
      <w:proofErr w:type="gramStart"/>
      <w:r w:rsidRPr="00151970">
        <w:rPr>
          <w:rFonts w:eastAsia="Calibri"/>
          <w:sz w:val="24"/>
          <w:szCs w:val="24"/>
          <w:lang w:eastAsia="en-US"/>
        </w:rPr>
        <w:t xml:space="preserve">            ,</w:t>
      </w:r>
      <w:proofErr w:type="gramEnd"/>
      <w:r w:rsidRPr="00151970">
        <w:rPr>
          <w:rFonts w:eastAsia="Calibri"/>
          <w:sz w:val="24"/>
          <w:szCs w:val="24"/>
          <w:lang w:eastAsia="en-US"/>
        </w:rPr>
        <w:t xml:space="preserve"> с требованиями конкурсной документации, и согласно нашим предложениям.</w:t>
      </w:r>
    </w:p>
    <w:p w:rsidR="00203947" w:rsidRPr="00151970" w:rsidRDefault="00203947" w:rsidP="00203947">
      <w:pPr>
        <w:widowControl w:val="0"/>
        <w:autoSpaceDE w:val="0"/>
        <w:autoSpaceDN w:val="0"/>
        <w:adjustRightInd w:val="0"/>
        <w:ind w:firstLine="567"/>
        <w:jc w:val="both"/>
        <w:rPr>
          <w:rFonts w:eastAsia="Calibri"/>
          <w:sz w:val="24"/>
          <w:szCs w:val="24"/>
          <w:lang w:eastAsia="en-US"/>
        </w:rPr>
      </w:pPr>
      <w:r w:rsidRPr="00151970">
        <w:rPr>
          <w:rFonts w:eastAsia="Calibri"/>
          <w:sz w:val="24"/>
          <w:szCs w:val="24"/>
          <w:lang w:eastAsia="en-US"/>
        </w:rPr>
        <w:t xml:space="preserve">Настоящей заявкой подтверждаем, что в отношении </w:t>
      </w:r>
    </w:p>
    <w:p w:rsidR="00203947" w:rsidRPr="00151970" w:rsidRDefault="00203947" w:rsidP="00203947">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__________________________________________________________________________________</w:t>
      </w:r>
    </w:p>
    <w:p w:rsidR="00203947" w:rsidRPr="00151970" w:rsidRDefault="00203947" w:rsidP="00203947">
      <w:pPr>
        <w:widowControl w:val="0"/>
        <w:autoSpaceDE w:val="0"/>
        <w:autoSpaceDN w:val="0"/>
        <w:adjustRightInd w:val="0"/>
        <w:jc w:val="center"/>
        <w:rPr>
          <w:rFonts w:eastAsia="Calibri"/>
          <w:sz w:val="20"/>
          <w:lang w:eastAsia="en-US"/>
        </w:rPr>
      </w:pPr>
      <w:r w:rsidRPr="00151970">
        <w:rPr>
          <w:rFonts w:eastAsia="Calibri"/>
          <w:sz w:val="20"/>
          <w:lang w:eastAsia="en-US"/>
        </w:rPr>
        <w:t>(наименование организации или ФИО индивидуального предпринимателя – участника Конкурса)</w:t>
      </w:r>
    </w:p>
    <w:p w:rsidR="00203947" w:rsidRPr="00151970" w:rsidRDefault="00203947" w:rsidP="00203947">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не проводится процедура ликвидации, банкротства, деятельность не приостановлена.</w:t>
      </w:r>
    </w:p>
    <w:p w:rsidR="00203947" w:rsidRPr="00151970" w:rsidRDefault="00203947" w:rsidP="00203947">
      <w:pPr>
        <w:widowControl w:val="0"/>
        <w:autoSpaceDE w:val="0"/>
        <w:autoSpaceDN w:val="0"/>
        <w:adjustRightInd w:val="0"/>
        <w:ind w:firstLine="540"/>
        <w:jc w:val="both"/>
        <w:rPr>
          <w:rFonts w:eastAsia="Calibri"/>
          <w:sz w:val="24"/>
          <w:szCs w:val="24"/>
          <w:lang w:eastAsia="en-US"/>
        </w:rPr>
      </w:pPr>
    </w:p>
    <w:p w:rsidR="00203947" w:rsidRPr="00151970" w:rsidRDefault="00203947" w:rsidP="00203947">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Настоящим гарантируем достоверность представленной нами в заявке информации. </w:t>
      </w:r>
    </w:p>
    <w:tbl>
      <w:tblPr>
        <w:tblW w:w="0" w:type="auto"/>
        <w:tblLook w:val="0000"/>
      </w:tblPr>
      <w:tblGrid>
        <w:gridCol w:w="4762"/>
        <w:gridCol w:w="4809"/>
      </w:tblGrid>
      <w:tr w:rsidR="00203947" w:rsidRPr="00151970" w:rsidTr="007874EF">
        <w:tc>
          <w:tcPr>
            <w:tcW w:w="4762" w:type="dxa"/>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4809" w:type="dxa"/>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203947" w:rsidRPr="00151970" w:rsidTr="007874EF">
        <w:trPr>
          <w:trHeight w:val="475"/>
        </w:trPr>
        <w:tc>
          <w:tcPr>
            <w:tcW w:w="9571" w:type="dxa"/>
            <w:gridSpan w:val="2"/>
            <w:tcBorders>
              <w:top w:val="nil"/>
              <w:left w:val="nil"/>
              <w:bottom w:val="nil"/>
              <w:right w:val="nil"/>
            </w:tcBorders>
            <w:vAlign w:val="center"/>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203947" w:rsidRPr="00151970" w:rsidTr="007874EF">
        <w:tc>
          <w:tcPr>
            <w:tcW w:w="4762" w:type="dxa"/>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4809" w:type="dxa"/>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 (Ф.И.О.)</w:t>
            </w: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203947" w:rsidRPr="00151970" w:rsidRDefault="00203947" w:rsidP="00203947">
      <w:pPr>
        <w:widowControl w:val="0"/>
        <w:autoSpaceDE w:val="0"/>
        <w:autoSpaceDN w:val="0"/>
        <w:adjustRightInd w:val="0"/>
        <w:ind w:firstLine="540"/>
        <w:jc w:val="right"/>
        <w:rPr>
          <w:rFonts w:eastAsia="Calibri"/>
          <w:b/>
          <w:sz w:val="24"/>
          <w:szCs w:val="24"/>
          <w:lang w:eastAsia="en-US"/>
        </w:rPr>
      </w:pPr>
    </w:p>
    <w:p w:rsidR="00203947" w:rsidRPr="00151970" w:rsidRDefault="00203947" w:rsidP="00203947">
      <w:pPr>
        <w:widowControl w:val="0"/>
        <w:autoSpaceDE w:val="0"/>
        <w:autoSpaceDN w:val="0"/>
        <w:adjustRightInd w:val="0"/>
        <w:ind w:firstLine="540"/>
        <w:jc w:val="right"/>
        <w:rPr>
          <w:rFonts w:eastAsia="Calibri"/>
          <w:b/>
          <w:sz w:val="24"/>
          <w:szCs w:val="24"/>
          <w:lang w:eastAsia="en-US"/>
        </w:rPr>
      </w:pPr>
    </w:p>
    <w:p w:rsidR="00203947" w:rsidRPr="00151970" w:rsidRDefault="00203947" w:rsidP="00203947">
      <w:pPr>
        <w:widowControl w:val="0"/>
        <w:autoSpaceDE w:val="0"/>
        <w:autoSpaceDN w:val="0"/>
        <w:adjustRightInd w:val="0"/>
        <w:ind w:firstLine="540"/>
        <w:jc w:val="right"/>
        <w:rPr>
          <w:rFonts w:eastAsia="Calibri"/>
          <w:b/>
          <w:sz w:val="24"/>
          <w:szCs w:val="24"/>
          <w:lang w:eastAsia="en-US"/>
        </w:rPr>
      </w:pPr>
    </w:p>
    <w:p w:rsidR="00203947" w:rsidRPr="00151970" w:rsidRDefault="00203947" w:rsidP="00203947">
      <w:pPr>
        <w:widowControl w:val="0"/>
        <w:autoSpaceDE w:val="0"/>
        <w:autoSpaceDN w:val="0"/>
        <w:adjustRightInd w:val="0"/>
        <w:ind w:firstLine="540"/>
        <w:jc w:val="right"/>
        <w:rPr>
          <w:rFonts w:eastAsia="Calibri"/>
          <w:b/>
          <w:sz w:val="24"/>
          <w:szCs w:val="24"/>
          <w:lang w:eastAsia="en-US"/>
        </w:rPr>
      </w:pPr>
    </w:p>
    <w:p w:rsidR="00203947" w:rsidRPr="00151970" w:rsidRDefault="00203947" w:rsidP="00203947">
      <w:pPr>
        <w:widowControl w:val="0"/>
        <w:autoSpaceDE w:val="0"/>
        <w:autoSpaceDN w:val="0"/>
        <w:adjustRightInd w:val="0"/>
        <w:ind w:firstLine="540"/>
        <w:jc w:val="right"/>
        <w:rPr>
          <w:rFonts w:eastAsia="Calibri"/>
          <w:b/>
          <w:i/>
          <w:iCs/>
          <w:sz w:val="24"/>
          <w:szCs w:val="24"/>
          <w:lang w:eastAsia="en-US"/>
        </w:rPr>
      </w:pPr>
      <w:r w:rsidRPr="00151970">
        <w:rPr>
          <w:rFonts w:eastAsia="Calibri"/>
          <w:b/>
          <w:sz w:val="24"/>
          <w:szCs w:val="24"/>
          <w:lang w:eastAsia="en-US"/>
        </w:rPr>
        <w:lastRenderedPageBreak/>
        <w:t>Форма № 2</w:t>
      </w:r>
    </w:p>
    <w:p w:rsidR="00203947" w:rsidRPr="00151970" w:rsidRDefault="00203947" w:rsidP="00203947">
      <w:pPr>
        <w:widowControl w:val="0"/>
        <w:autoSpaceDE w:val="0"/>
        <w:autoSpaceDN w:val="0"/>
        <w:adjustRightInd w:val="0"/>
        <w:ind w:firstLine="540"/>
        <w:jc w:val="right"/>
        <w:rPr>
          <w:rFonts w:eastAsia="Calibri"/>
          <w:sz w:val="24"/>
          <w:szCs w:val="24"/>
          <w:lang w:eastAsia="en-US"/>
        </w:rPr>
      </w:pP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На бланке организации</w:t>
      </w:r>
    </w:p>
    <w:p w:rsidR="00203947" w:rsidRPr="00151970" w:rsidRDefault="00203947" w:rsidP="00203947">
      <w:pPr>
        <w:widowControl w:val="0"/>
        <w:autoSpaceDE w:val="0"/>
        <w:autoSpaceDN w:val="0"/>
        <w:adjustRightInd w:val="0"/>
        <w:jc w:val="both"/>
        <w:rPr>
          <w:rFonts w:eastAsia="Calibri"/>
          <w:b/>
          <w:lang w:eastAsia="en-US"/>
        </w:rPr>
      </w:pPr>
      <w:r w:rsidRPr="00151970">
        <w:rPr>
          <w:rFonts w:eastAsia="Calibri"/>
          <w:sz w:val="24"/>
          <w:szCs w:val="24"/>
          <w:lang w:eastAsia="en-US"/>
        </w:rPr>
        <w:t>Дата, исх. номер</w:t>
      </w:r>
    </w:p>
    <w:p w:rsidR="00203947" w:rsidRPr="00151970" w:rsidRDefault="00203947" w:rsidP="00203947">
      <w:pPr>
        <w:widowControl w:val="0"/>
        <w:autoSpaceDE w:val="0"/>
        <w:autoSpaceDN w:val="0"/>
        <w:adjustRightInd w:val="0"/>
        <w:ind w:firstLine="540"/>
        <w:jc w:val="center"/>
        <w:rPr>
          <w:rFonts w:eastAsia="Calibri"/>
          <w:b/>
          <w:lang w:eastAsia="en-US"/>
        </w:rPr>
      </w:pPr>
      <w:r w:rsidRPr="00151970">
        <w:rPr>
          <w:rFonts w:eastAsia="Calibri"/>
          <w:b/>
          <w:lang w:eastAsia="en-US"/>
        </w:rPr>
        <w:t>Данные участника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1858"/>
        <w:gridCol w:w="1160"/>
        <w:gridCol w:w="29"/>
        <w:gridCol w:w="1910"/>
        <w:gridCol w:w="1001"/>
        <w:gridCol w:w="1688"/>
        <w:gridCol w:w="1165"/>
      </w:tblGrid>
      <w:tr w:rsidR="00203947" w:rsidRPr="00151970" w:rsidTr="007874EF">
        <w:trPr>
          <w:cantSplit/>
          <w:trHeight w:val="920"/>
        </w:trPr>
        <w:tc>
          <w:tcPr>
            <w:tcW w:w="407" w:type="pct"/>
            <w:vMerge w:val="restart"/>
          </w:tcPr>
          <w:p w:rsidR="00203947" w:rsidRPr="00151970" w:rsidRDefault="00203947" w:rsidP="007874EF">
            <w:pPr>
              <w:jc w:val="both"/>
              <w:rPr>
                <w:rFonts w:eastAsia="Calibri"/>
                <w:lang w:eastAsia="en-US"/>
              </w:rPr>
            </w:pPr>
          </w:p>
          <w:p w:rsidR="00203947" w:rsidRPr="00151970" w:rsidRDefault="00203947" w:rsidP="007874EF">
            <w:pPr>
              <w:jc w:val="both"/>
              <w:rPr>
                <w:rFonts w:eastAsia="Calibri"/>
                <w:lang w:eastAsia="en-US"/>
              </w:rPr>
            </w:pPr>
          </w:p>
          <w:p w:rsidR="00203947" w:rsidRPr="00151970" w:rsidRDefault="00203947" w:rsidP="007874EF">
            <w:pPr>
              <w:jc w:val="center"/>
              <w:rPr>
                <w:rFonts w:eastAsia="Calibri"/>
                <w:lang w:eastAsia="en-US"/>
              </w:rPr>
            </w:pPr>
            <w:r w:rsidRPr="00151970">
              <w:rPr>
                <w:rFonts w:eastAsia="Calibri"/>
                <w:lang w:eastAsia="en-US"/>
              </w:rPr>
              <w:t>1.</w:t>
            </w:r>
          </w:p>
          <w:p w:rsidR="00203947" w:rsidRPr="00151970" w:rsidRDefault="00203947" w:rsidP="007874EF">
            <w:pPr>
              <w:jc w:val="both"/>
              <w:rPr>
                <w:rFonts w:eastAsia="Calibri"/>
                <w:lang w:eastAsia="en-US"/>
              </w:rPr>
            </w:pPr>
          </w:p>
        </w:tc>
        <w:tc>
          <w:tcPr>
            <w:tcW w:w="2534" w:type="pct"/>
            <w:gridSpan w:val="4"/>
          </w:tcPr>
          <w:p w:rsidR="00203947" w:rsidRPr="00151970" w:rsidRDefault="00203947" w:rsidP="007874EF">
            <w:pPr>
              <w:rPr>
                <w:rFonts w:eastAsia="Calibri"/>
                <w:lang w:eastAsia="en-US"/>
              </w:rPr>
            </w:pPr>
            <w:r w:rsidRPr="00151970">
              <w:rPr>
                <w:rFonts w:eastAsia="Calibri"/>
                <w:lang w:eastAsia="en-US"/>
              </w:rPr>
              <w:t>Полное наименование юридического лица или  Ф.И.О. индивидуального предпринимателя.</w:t>
            </w:r>
          </w:p>
        </w:tc>
        <w:tc>
          <w:tcPr>
            <w:tcW w:w="2053" w:type="pct"/>
            <w:gridSpan w:val="3"/>
          </w:tcPr>
          <w:p w:rsidR="00203947" w:rsidRPr="00151970" w:rsidRDefault="00203947" w:rsidP="007874EF">
            <w:pPr>
              <w:jc w:val="both"/>
              <w:rPr>
                <w:rFonts w:eastAsia="Calibri"/>
                <w:lang w:eastAsia="en-US"/>
              </w:rPr>
            </w:pPr>
          </w:p>
        </w:tc>
      </w:tr>
      <w:tr w:rsidR="00203947" w:rsidRPr="00151970" w:rsidTr="007874EF">
        <w:trPr>
          <w:cantSplit/>
          <w:trHeight w:val="619"/>
        </w:trPr>
        <w:tc>
          <w:tcPr>
            <w:tcW w:w="407" w:type="pct"/>
            <w:vMerge/>
          </w:tcPr>
          <w:p w:rsidR="00203947" w:rsidRPr="00151970" w:rsidRDefault="00203947" w:rsidP="007874EF">
            <w:pPr>
              <w:jc w:val="both"/>
              <w:rPr>
                <w:rFonts w:eastAsia="Calibri"/>
                <w:lang w:eastAsia="en-US"/>
              </w:rPr>
            </w:pPr>
          </w:p>
        </w:tc>
        <w:tc>
          <w:tcPr>
            <w:tcW w:w="2534" w:type="pct"/>
            <w:gridSpan w:val="4"/>
          </w:tcPr>
          <w:p w:rsidR="00203947" w:rsidRPr="00151970" w:rsidRDefault="00203947" w:rsidP="007874EF">
            <w:pPr>
              <w:rPr>
                <w:rFonts w:eastAsia="Calibri"/>
                <w:lang w:eastAsia="en-US"/>
              </w:rPr>
            </w:pPr>
            <w:r w:rsidRPr="00151970">
              <w:rPr>
                <w:rFonts w:eastAsia="Calibri"/>
                <w:lang w:eastAsia="en-US"/>
              </w:rPr>
              <w:t>Сокращенное наименование юридического лица или индивидуального предпринимателя</w:t>
            </w:r>
          </w:p>
        </w:tc>
        <w:tc>
          <w:tcPr>
            <w:tcW w:w="2053" w:type="pct"/>
            <w:gridSpan w:val="3"/>
          </w:tcPr>
          <w:p w:rsidR="00203947" w:rsidRPr="00151970" w:rsidRDefault="00203947" w:rsidP="007874EF">
            <w:pPr>
              <w:jc w:val="both"/>
              <w:rPr>
                <w:rFonts w:eastAsia="Calibri"/>
                <w:lang w:eastAsia="en-US"/>
              </w:rPr>
            </w:pPr>
          </w:p>
        </w:tc>
      </w:tr>
      <w:tr w:rsidR="00203947" w:rsidRPr="00151970" w:rsidTr="007874EF">
        <w:trPr>
          <w:cantSplit/>
          <w:trHeight w:val="155"/>
        </w:trPr>
        <w:tc>
          <w:tcPr>
            <w:tcW w:w="407" w:type="pct"/>
            <w:vMerge w:val="restart"/>
          </w:tcPr>
          <w:p w:rsidR="00203947" w:rsidRPr="00151970" w:rsidRDefault="00203947" w:rsidP="007874EF">
            <w:pPr>
              <w:jc w:val="both"/>
              <w:rPr>
                <w:rFonts w:eastAsia="Calibri"/>
                <w:lang w:eastAsia="en-US"/>
              </w:rPr>
            </w:pPr>
          </w:p>
          <w:p w:rsidR="00203947" w:rsidRPr="00151970" w:rsidRDefault="00203947" w:rsidP="007874EF">
            <w:pPr>
              <w:jc w:val="both"/>
              <w:rPr>
                <w:rFonts w:eastAsia="Calibri"/>
                <w:lang w:eastAsia="en-US"/>
              </w:rPr>
            </w:pPr>
          </w:p>
          <w:p w:rsidR="00203947" w:rsidRPr="00151970" w:rsidRDefault="00203947" w:rsidP="007874EF">
            <w:pPr>
              <w:jc w:val="both"/>
              <w:rPr>
                <w:rFonts w:eastAsia="Calibri"/>
                <w:lang w:eastAsia="en-US"/>
              </w:rPr>
            </w:pPr>
          </w:p>
          <w:p w:rsidR="00203947" w:rsidRPr="00151970" w:rsidRDefault="00203947" w:rsidP="007874EF">
            <w:pPr>
              <w:jc w:val="center"/>
              <w:rPr>
                <w:rFonts w:eastAsia="Calibri"/>
                <w:lang w:eastAsia="en-US"/>
              </w:rPr>
            </w:pPr>
            <w:r w:rsidRPr="00151970">
              <w:rPr>
                <w:rFonts w:eastAsia="Calibri"/>
                <w:lang w:eastAsia="en-US"/>
              </w:rPr>
              <w:t>2.</w:t>
            </w:r>
          </w:p>
        </w:tc>
        <w:tc>
          <w:tcPr>
            <w:tcW w:w="2534" w:type="pct"/>
            <w:gridSpan w:val="4"/>
          </w:tcPr>
          <w:p w:rsidR="00203947" w:rsidRPr="00151970" w:rsidRDefault="00203947" w:rsidP="007874EF">
            <w:pPr>
              <w:rPr>
                <w:rFonts w:eastAsia="Calibri"/>
                <w:lang w:eastAsia="en-US"/>
              </w:rPr>
            </w:pPr>
            <w:r w:rsidRPr="00151970">
              <w:rPr>
                <w:rFonts w:eastAsia="Calibri"/>
                <w:lang w:eastAsia="en-US"/>
              </w:rPr>
              <w:t>Регистрационные данные:</w:t>
            </w:r>
          </w:p>
          <w:p w:rsidR="00203947" w:rsidRPr="00151970" w:rsidRDefault="00203947" w:rsidP="007874EF">
            <w:pPr>
              <w:rPr>
                <w:rFonts w:eastAsia="Calibri"/>
                <w:lang w:eastAsia="en-US"/>
              </w:rPr>
            </w:pPr>
          </w:p>
        </w:tc>
        <w:tc>
          <w:tcPr>
            <w:tcW w:w="2059" w:type="pct"/>
            <w:gridSpan w:val="3"/>
          </w:tcPr>
          <w:p w:rsidR="00203947" w:rsidRPr="00151970" w:rsidRDefault="00203947" w:rsidP="007874EF">
            <w:pPr>
              <w:jc w:val="both"/>
              <w:rPr>
                <w:rFonts w:eastAsia="Calibri"/>
                <w:lang w:eastAsia="en-US"/>
              </w:rPr>
            </w:pPr>
          </w:p>
        </w:tc>
      </w:tr>
      <w:tr w:rsidR="00203947" w:rsidRPr="00151970" w:rsidTr="007874EF">
        <w:trPr>
          <w:cantSplit/>
          <w:trHeight w:val="152"/>
        </w:trPr>
        <w:tc>
          <w:tcPr>
            <w:tcW w:w="407" w:type="pct"/>
            <w:vMerge/>
          </w:tcPr>
          <w:p w:rsidR="00203947" w:rsidRPr="00151970" w:rsidRDefault="00203947" w:rsidP="007874EF">
            <w:pPr>
              <w:jc w:val="both"/>
              <w:rPr>
                <w:rFonts w:eastAsia="Calibri"/>
                <w:lang w:eastAsia="en-US"/>
              </w:rPr>
            </w:pPr>
          </w:p>
        </w:tc>
        <w:tc>
          <w:tcPr>
            <w:tcW w:w="2534" w:type="pct"/>
            <w:gridSpan w:val="4"/>
          </w:tcPr>
          <w:p w:rsidR="00203947" w:rsidRPr="00151970" w:rsidRDefault="00203947" w:rsidP="007874EF">
            <w:pPr>
              <w:rPr>
                <w:rFonts w:eastAsia="Calibri"/>
                <w:lang w:eastAsia="en-US"/>
              </w:rPr>
            </w:pPr>
            <w:r w:rsidRPr="00151970">
              <w:rPr>
                <w:rFonts w:eastAsia="Calibri"/>
                <w:lang w:eastAsia="en-US"/>
              </w:rPr>
              <w:t>Дата, место и орган регистрации юридического лица, индивидуального предпринимателя</w:t>
            </w:r>
          </w:p>
        </w:tc>
        <w:tc>
          <w:tcPr>
            <w:tcW w:w="2059" w:type="pct"/>
            <w:gridSpan w:val="3"/>
          </w:tcPr>
          <w:p w:rsidR="00203947" w:rsidRPr="00151970" w:rsidRDefault="00203947" w:rsidP="007874EF">
            <w:pPr>
              <w:rPr>
                <w:rFonts w:eastAsia="Calibri"/>
                <w:lang w:eastAsia="en-US"/>
              </w:rPr>
            </w:pPr>
          </w:p>
        </w:tc>
      </w:tr>
      <w:tr w:rsidR="00203947" w:rsidRPr="00151970" w:rsidTr="007874EF">
        <w:trPr>
          <w:cantSplit/>
          <w:trHeight w:val="152"/>
        </w:trPr>
        <w:tc>
          <w:tcPr>
            <w:tcW w:w="407" w:type="pct"/>
            <w:vMerge/>
          </w:tcPr>
          <w:p w:rsidR="00203947" w:rsidRPr="00151970" w:rsidRDefault="00203947" w:rsidP="007874EF">
            <w:pPr>
              <w:jc w:val="both"/>
              <w:rPr>
                <w:rFonts w:eastAsia="Calibri"/>
                <w:lang w:eastAsia="en-US"/>
              </w:rPr>
            </w:pPr>
          </w:p>
        </w:tc>
        <w:tc>
          <w:tcPr>
            <w:tcW w:w="2534" w:type="pct"/>
            <w:gridSpan w:val="4"/>
          </w:tcPr>
          <w:p w:rsidR="00203947" w:rsidRPr="00151970" w:rsidRDefault="00203947" w:rsidP="007874EF">
            <w:pPr>
              <w:rPr>
                <w:rFonts w:eastAsia="Calibri"/>
                <w:lang w:eastAsia="en-US"/>
              </w:rPr>
            </w:pPr>
            <w:r w:rsidRPr="00151970">
              <w:rPr>
                <w:rFonts w:eastAsia="Calibri"/>
                <w:lang w:eastAsia="en-US"/>
              </w:rPr>
              <w:t>ОГРН</w:t>
            </w:r>
          </w:p>
        </w:tc>
        <w:tc>
          <w:tcPr>
            <w:tcW w:w="2059" w:type="pct"/>
            <w:gridSpan w:val="3"/>
          </w:tcPr>
          <w:p w:rsidR="00203947" w:rsidRPr="00151970" w:rsidRDefault="00203947" w:rsidP="007874EF">
            <w:pPr>
              <w:rPr>
                <w:rFonts w:eastAsia="Calibri"/>
                <w:lang w:eastAsia="en-US"/>
              </w:rPr>
            </w:pPr>
          </w:p>
        </w:tc>
      </w:tr>
      <w:tr w:rsidR="00203947" w:rsidRPr="00151970" w:rsidTr="007874EF">
        <w:trPr>
          <w:cantSplit/>
          <w:trHeight w:val="152"/>
        </w:trPr>
        <w:tc>
          <w:tcPr>
            <w:tcW w:w="407" w:type="pct"/>
            <w:vMerge/>
          </w:tcPr>
          <w:p w:rsidR="00203947" w:rsidRPr="00151970" w:rsidRDefault="00203947" w:rsidP="007874EF">
            <w:pPr>
              <w:jc w:val="both"/>
              <w:rPr>
                <w:rFonts w:eastAsia="Calibri"/>
                <w:lang w:eastAsia="en-US"/>
              </w:rPr>
            </w:pPr>
          </w:p>
        </w:tc>
        <w:tc>
          <w:tcPr>
            <w:tcW w:w="2534" w:type="pct"/>
            <w:gridSpan w:val="4"/>
          </w:tcPr>
          <w:p w:rsidR="00203947" w:rsidRPr="00151970" w:rsidRDefault="00203947" w:rsidP="007874EF">
            <w:pPr>
              <w:rPr>
                <w:rFonts w:eastAsia="Calibri"/>
                <w:lang w:eastAsia="en-US"/>
              </w:rPr>
            </w:pPr>
            <w:r w:rsidRPr="00151970">
              <w:rPr>
                <w:rFonts w:eastAsia="Calibri"/>
                <w:lang w:eastAsia="en-US"/>
              </w:rPr>
              <w:t>ИНН</w:t>
            </w:r>
          </w:p>
        </w:tc>
        <w:tc>
          <w:tcPr>
            <w:tcW w:w="2059" w:type="pct"/>
            <w:gridSpan w:val="3"/>
          </w:tcPr>
          <w:p w:rsidR="00203947" w:rsidRPr="00151970" w:rsidRDefault="00203947" w:rsidP="007874EF">
            <w:pPr>
              <w:rPr>
                <w:rFonts w:eastAsia="Calibri"/>
                <w:lang w:eastAsia="en-US"/>
              </w:rPr>
            </w:pPr>
          </w:p>
        </w:tc>
      </w:tr>
      <w:tr w:rsidR="00203947" w:rsidRPr="00151970" w:rsidTr="007874EF">
        <w:trPr>
          <w:cantSplit/>
          <w:trHeight w:val="152"/>
        </w:trPr>
        <w:tc>
          <w:tcPr>
            <w:tcW w:w="407" w:type="pct"/>
            <w:vMerge/>
          </w:tcPr>
          <w:p w:rsidR="00203947" w:rsidRPr="00151970" w:rsidRDefault="00203947" w:rsidP="007874EF">
            <w:pPr>
              <w:jc w:val="both"/>
              <w:rPr>
                <w:rFonts w:eastAsia="Calibri"/>
                <w:lang w:eastAsia="en-US"/>
              </w:rPr>
            </w:pPr>
          </w:p>
        </w:tc>
        <w:tc>
          <w:tcPr>
            <w:tcW w:w="2534" w:type="pct"/>
            <w:gridSpan w:val="4"/>
          </w:tcPr>
          <w:p w:rsidR="00203947" w:rsidRPr="00151970" w:rsidRDefault="00203947" w:rsidP="007874EF">
            <w:pPr>
              <w:rPr>
                <w:rFonts w:eastAsia="Calibri"/>
                <w:lang w:eastAsia="en-US"/>
              </w:rPr>
            </w:pPr>
            <w:r w:rsidRPr="00151970">
              <w:rPr>
                <w:rFonts w:eastAsia="Calibri"/>
                <w:lang w:eastAsia="en-US"/>
              </w:rPr>
              <w:t>КПП</w:t>
            </w:r>
          </w:p>
        </w:tc>
        <w:tc>
          <w:tcPr>
            <w:tcW w:w="2059" w:type="pct"/>
            <w:gridSpan w:val="3"/>
          </w:tcPr>
          <w:p w:rsidR="00203947" w:rsidRPr="00151970" w:rsidRDefault="00203947" w:rsidP="007874EF">
            <w:pPr>
              <w:rPr>
                <w:rFonts w:eastAsia="Calibri"/>
                <w:lang w:eastAsia="en-US"/>
              </w:rPr>
            </w:pPr>
          </w:p>
        </w:tc>
      </w:tr>
      <w:tr w:rsidR="00203947" w:rsidRPr="00151970" w:rsidTr="007874EF">
        <w:trPr>
          <w:cantSplit/>
          <w:trHeight w:val="152"/>
        </w:trPr>
        <w:tc>
          <w:tcPr>
            <w:tcW w:w="407" w:type="pct"/>
            <w:vMerge/>
          </w:tcPr>
          <w:p w:rsidR="00203947" w:rsidRPr="00151970" w:rsidRDefault="00203947" w:rsidP="007874EF">
            <w:pPr>
              <w:jc w:val="both"/>
              <w:rPr>
                <w:rFonts w:eastAsia="Calibri"/>
                <w:lang w:eastAsia="en-US"/>
              </w:rPr>
            </w:pPr>
          </w:p>
        </w:tc>
        <w:tc>
          <w:tcPr>
            <w:tcW w:w="2534" w:type="pct"/>
            <w:gridSpan w:val="4"/>
          </w:tcPr>
          <w:p w:rsidR="00203947" w:rsidRPr="00151970" w:rsidRDefault="00203947" w:rsidP="007874EF">
            <w:pPr>
              <w:rPr>
                <w:rFonts w:eastAsia="Calibri"/>
                <w:lang w:eastAsia="en-US"/>
              </w:rPr>
            </w:pPr>
            <w:r w:rsidRPr="00151970">
              <w:rPr>
                <w:rFonts w:eastAsia="Calibri"/>
                <w:lang w:eastAsia="en-US"/>
              </w:rPr>
              <w:t>ОКПО</w:t>
            </w:r>
          </w:p>
        </w:tc>
        <w:tc>
          <w:tcPr>
            <w:tcW w:w="2059" w:type="pct"/>
            <w:gridSpan w:val="3"/>
          </w:tcPr>
          <w:p w:rsidR="00203947" w:rsidRPr="00151970" w:rsidRDefault="00203947" w:rsidP="007874EF">
            <w:pPr>
              <w:rPr>
                <w:rFonts w:eastAsia="Calibri"/>
                <w:lang w:eastAsia="en-US"/>
              </w:rPr>
            </w:pPr>
          </w:p>
        </w:tc>
      </w:tr>
      <w:tr w:rsidR="00203947" w:rsidRPr="00151970" w:rsidTr="007874EF">
        <w:trPr>
          <w:cantSplit/>
          <w:trHeight w:val="152"/>
        </w:trPr>
        <w:tc>
          <w:tcPr>
            <w:tcW w:w="407" w:type="pct"/>
            <w:vMerge/>
          </w:tcPr>
          <w:p w:rsidR="00203947" w:rsidRPr="00151970" w:rsidRDefault="00203947" w:rsidP="007874EF">
            <w:pPr>
              <w:jc w:val="both"/>
              <w:rPr>
                <w:rFonts w:eastAsia="Calibri"/>
                <w:lang w:eastAsia="en-US"/>
              </w:rPr>
            </w:pPr>
          </w:p>
        </w:tc>
        <w:tc>
          <w:tcPr>
            <w:tcW w:w="2534" w:type="pct"/>
            <w:gridSpan w:val="4"/>
          </w:tcPr>
          <w:p w:rsidR="00203947" w:rsidRPr="00151970" w:rsidRDefault="00203947" w:rsidP="007874EF">
            <w:pPr>
              <w:rPr>
                <w:rFonts w:eastAsia="Calibri"/>
                <w:lang w:eastAsia="en-US"/>
              </w:rPr>
            </w:pPr>
            <w:r w:rsidRPr="00151970">
              <w:rPr>
                <w:rFonts w:eastAsia="Calibri"/>
                <w:lang w:eastAsia="en-US"/>
              </w:rPr>
              <w:t>ОКТМО</w:t>
            </w:r>
          </w:p>
        </w:tc>
        <w:tc>
          <w:tcPr>
            <w:tcW w:w="2059" w:type="pct"/>
            <w:gridSpan w:val="3"/>
          </w:tcPr>
          <w:p w:rsidR="00203947" w:rsidRPr="00151970" w:rsidRDefault="00203947" w:rsidP="007874EF">
            <w:pPr>
              <w:rPr>
                <w:rFonts w:eastAsia="Calibri"/>
                <w:lang w:eastAsia="en-US"/>
              </w:rPr>
            </w:pPr>
          </w:p>
        </w:tc>
      </w:tr>
      <w:tr w:rsidR="00203947" w:rsidRPr="00151970" w:rsidTr="007874EF">
        <w:trPr>
          <w:trHeight w:val="1220"/>
        </w:trPr>
        <w:tc>
          <w:tcPr>
            <w:tcW w:w="407" w:type="pct"/>
          </w:tcPr>
          <w:p w:rsidR="00203947" w:rsidRPr="00151970" w:rsidRDefault="00203947" w:rsidP="007874EF">
            <w:pPr>
              <w:jc w:val="both"/>
              <w:rPr>
                <w:rFonts w:eastAsia="Calibri"/>
                <w:lang w:eastAsia="en-US"/>
              </w:rPr>
            </w:pPr>
          </w:p>
          <w:p w:rsidR="00203947" w:rsidRPr="00151970" w:rsidRDefault="00203947" w:rsidP="007874EF">
            <w:pPr>
              <w:jc w:val="both"/>
              <w:rPr>
                <w:rFonts w:eastAsia="Calibri"/>
                <w:lang w:eastAsia="en-US"/>
              </w:rPr>
            </w:pPr>
          </w:p>
          <w:p w:rsidR="00203947" w:rsidRPr="00151970" w:rsidRDefault="00203947" w:rsidP="007874EF">
            <w:pPr>
              <w:jc w:val="center"/>
              <w:rPr>
                <w:rFonts w:eastAsia="Calibri"/>
                <w:lang w:eastAsia="en-US"/>
              </w:rPr>
            </w:pPr>
            <w:r w:rsidRPr="00151970">
              <w:rPr>
                <w:rFonts w:eastAsia="Calibri"/>
                <w:lang w:eastAsia="en-US"/>
              </w:rPr>
              <w:t>3.</w:t>
            </w:r>
          </w:p>
        </w:tc>
        <w:tc>
          <w:tcPr>
            <w:tcW w:w="2534" w:type="pct"/>
            <w:gridSpan w:val="4"/>
          </w:tcPr>
          <w:p w:rsidR="00203947" w:rsidRPr="00151970" w:rsidRDefault="00203947" w:rsidP="007874EF">
            <w:pPr>
              <w:rPr>
                <w:rFonts w:eastAsia="Calibri"/>
                <w:lang w:eastAsia="en-US"/>
              </w:rPr>
            </w:pPr>
            <w:r w:rsidRPr="00151970">
              <w:rPr>
                <w:rFonts w:eastAsia="Calibri"/>
                <w:lang w:eastAsia="en-US"/>
              </w:rPr>
              <w:t>Номер, почтовый адрес инспекции ФНС,</w:t>
            </w:r>
          </w:p>
          <w:p w:rsidR="00203947" w:rsidRPr="00151970" w:rsidRDefault="00203947" w:rsidP="007874EF">
            <w:pPr>
              <w:rPr>
                <w:rFonts w:eastAsia="Calibri"/>
                <w:lang w:eastAsia="en-US"/>
              </w:rPr>
            </w:pPr>
            <w:r w:rsidRPr="00151970">
              <w:rPr>
                <w:rFonts w:eastAsia="Calibri"/>
                <w:lang w:eastAsia="en-US"/>
              </w:rPr>
              <w:t xml:space="preserve">в </w:t>
            </w:r>
            <w:proofErr w:type="gramStart"/>
            <w:r w:rsidRPr="00151970">
              <w:rPr>
                <w:rFonts w:eastAsia="Calibri"/>
                <w:lang w:eastAsia="en-US"/>
              </w:rPr>
              <w:t>которой</w:t>
            </w:r>
            <w:proofErr w:type="gramEnd"/>
            <w:r w:rsidRPr="00151970">
              <w:rPr>
                <w:rFonts w:eastAsia="Calibri"/>
                <w:lang w:eastAsia="en-US"/>
              </w:rPr>
              <w:t xml:space="preserve"> участник конкурса зарегистрирован в качестве налогоплательщика</w:t>
            </w:r>
          </w:p>
        </w:tc>
        <w:tc>
          <w:tcPr>
            <w:tcW w:w="2053" w:type="pct"/>
            <w:gridSpan w:val="3"/>
          </w:tcPr>
          <w:p w:rsidR="00203947" w:rsidRPr="00151970" w:rsidRDefault="00203947" w:rsidP="007874EF">
            <w:pPr>
              <w:jc w:val="both"/>
              <w:rPr>
                <w:rFonts w:eastAsia="Calibri"/>
                <w:lang w:eastAsia="en-US"/>
              </w:rPr>
            </w:pPr>
          </w:p>
        </w:tc>
      </w:tr>
      <w:tr w:rsidR="00203947" w:rsidRPr="00151970" w:rsidTr="007874EF">
        <w:trPr>
          <w:cantSplit/>
          <w:trHeight w:val="100"/>
        </w:trPr>
        <w:tc>
          <w:tcPr>
            <w:tcW w:w="411" w:type="pct"/>
            <w:vMerge w:val="restart"/>
            <w:vAlign w:val="center"/>
          </w:tcPr>
          <w:p w:rsidR="00203947" w:rsidRPr="00151970" w:rsidRDefault="00203947" w:rsidP="007874EF">
            <w:pPr>
              <w:jc w:val="center"/>
              <w:rPr>
                <w:rFonts w:eastAsia="Calibri"/>
                <w:lang w:eastAsia="en-US"/>
              </w:rPr>
            </w:pPr>
            <w:r w:rsidRPr="00151970">
              <w:rPr>
                <w:rFonts w:eastAsia="Calibri"/>
                <w:lang w:eastAsia="en-US"/>
              </w:rPr>
              <w:t>4.</w:t>
            </w:r>
          </w:p>
        </w:tc>
        <w:tc>
          <w:tcPr>
            <w:tcW w:w="4583" w:type="pct"/>
            <w:gridSpan w:val="7"/>
          </w:tcPr>
          <w:p w:rsidR="00203947" w:rsidRPr="00151970" w:rsidRDefault="00203947" w:rsidP="007874EF">
            <w:pPr>
              <w:jc w:val="both"/>
              <w:rPr>
                <w:rFonts w:eastAsia="Calibri"/>
                <w:lang w:eastAsia="en-US"/>
              </w:rPr>
            </w:pPr>
            <w:r w:rsidRPr="00151970">
              <w:rPr>
                <w:rFonts w:eastAsia="Calibri"/>
                <w:b/>
                <w:lang w:eastAsia="en-US"/>
              </w:rPr>
              <w:t>Юридический адрес/ Место жительства участника Конкурса</w:t>
            </w:r>
          </w:p>
        </w:tc>
      </w:tr>
      <w:tr w:rsidR="00203947" w:rsidRPr="00151970" w:rsidTr="007874EF">
        <w:trPr>
          <w:cantSplit/>
          <w:trHeight w:val="100"/>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b/>
                <w:lang w:eastAsia="en-US"/>
              </w:rPr>
            </w:pPr>
            <w:r w:rsidRPr="00151970">
              <w:rPr>
                <w:rFonts w:eastAsia="Calibri"/>
                <w:lang w:eastAsia="en-US"/>
              </w:rPr>
              <w:t>Почтовый индекс</w:t>
            </w:r>
          </w:p>
        </w:tc>
        <w:tc>
          <w:tcPr>
            <w:tcW w:w="2059" w:type="pct"/>
            <w:gridSpan w:val="3"/>
          </w:tcPr>
          <w:p w:rsidR="00203947" w:rsidRPr="00151970" w:rsidRDefault="00203947" w:rsidP="007874EF">
            <w:pPr>
              <w:jc w:val="both"/>
              <w:rPr>
                <w:rFonts w:eastAsia="Calibri"/>
                <w:b/>
                <w:lang w:eastAsia="en-US"/>
              </w:rPr>
            </w:pPr>
          </w:p>
        </w:tc>
      </w:tr>
      <w:tr w:rsidR="00203947" w:rsidRPr="00151970" w:rsidTr="007874EF">
        <w:trPr>
          <w:cantSplit/>
          <w:trHeight w:val="100"/>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b/>
                <w:lang w:eastAsia="en-US"/>
              </w:rPr>
            </w:pPr>
            <w:r w:rsidRPr="00151970">
              <w:rPr>
                <w:rFonts w:eastAsia="Calibri"/>
                <w:lang w:eastAsia="en-US"/>
              </w:rPr>
              <w:t xml:space="preserve">Республика, край, область, район </w:t>
            </w:r>
          </w:p>
        </w:tc>
        <w:tc>
          <w:tcPr>
            <w:tcW w:w="2059" w:type="pct"/>
            <w:gridSpan w:val="3"/>
          </w:tcPr>
          <w:p w:rsidR="00203947" w:rsidRPr="00151970" w:rsidRDefault="00203947" w:rsidP="007874EF">
            <w:pPr>
              <w:jc w:val="both"/>
              <w:rPr>
                <w:rFonts w:eastAsia="Calibri"/>
                <w:b/>
                <w:lang w:eastAsia="en-US"/>
              </w:rPr>
            </w:pPr>
          </w:p>
        </w:tc>
      </w:tr>
      <w:tr w:rsidR="00203947" w:rsidRPr="00151970" w:rsidTr="007874EF">
        <w:trPr>
          <w:cantSplit/>
          <w:trHeight w:val="100"/>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lang w:eastAsia="en-US"/>
              </w:rPr>
            </w:pPr>
            <w:r w:rsidRPr="00151970">
              <w:rPr>
                <w:rFonts w:eastAsia="Calibri"/>
                <w:lang w:eastAsia="en-US"/>
              </w:rPr>
              <w:t>Город (</w:t>
            </w:r>
            <w:proofErr w:type="spellStart"/>
            <w:r w:rsidRPr="00151970">
              <w:rPr>
                <w:rFonts w:eastAsia="Calibri"/>
                <w:lang w:eastAsia="en-US"/>
              </w:rPr>
              <w:t>пгт</w:t>
            </w:r>
            <w:proofErr w:type="spellEnd"/>
            <w:r w:rsidRPr="00151970">
              <w:rPr>
                <w:rFonts w:eastAsia="Calibri"/>
                <w:lang w:eastAsia="en-US"/>
              </w:rPr>
              <w:t>)</w:t>
            </w:r>
          </w:p>
        </w:tc>
        <w:tc>
          <w:tcPr>
            <w:tcW w:w="2059" w:type="pct"/>
            <w:gridSpan w:val="3"/>
          </w:tcPr>
          <w:p w:rsidR="00203947" w:rsidRPr="00151970" w:rsidRDefault="00203947" w:rsidP="007874EF">
            <w:pPr>
              <w:jc w:val="both"/>
              <w:rPr>
                <w:rFonts w:eastAsia="Calibri"/>
                <w:b/>
                <w:lang w:eastAsia="en-US"/>
              </w:rPr>
            </w:pPr>
          </w:p>
        </w:tc>
      </w:tr>
      <w:tr w:rsidR="00203947" w:rsidRPr="00151970" w:rsidTr="007874EF">
        <w:trPr>
          <w:cantSplit/>
          <w:trHeight w:val="100"/>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lang w:eastAsia="en-US"/>
              </w:rPr>
            </w:pPr>
            <w:r w:rsidRPr="00151970">
              <w:rPr>
                <w:rFonts w:eastAsia="Calibri"/>
                <w:lang w:eastAsia="en-US"/>
              </w:rPr>
              <w:t>Село, деревня</w:t>
            </w:r>
          </w:p>
        </w:tc>
        <w:tc>
          <w:tcPr>
            <w:tcW w:w="2059" w:type="pct"/>
            <w:gridSpan w:val="3"/>
          </w:tcPr>
          <w:p w:rsidR="00203947" w:rsidRPr="00151970" w:rsidRDefault="00203947" w:rsidP="007874EF">
            <w:pPr>
              <w:jc w:val="both"/>
              <w:rPr>
                <w:rFonts w:eastAsia="Calibri"/>
                <w:b/>
                <w:lang w:eastAsia="en-US"/>
              </w:rPr>
            </w:pPr>
          </w:p>
        </w:tc>
      </w:tr>
      <w:tr w:rsidR="00203947" w:rsidRPr="00151970" w:rsidTr="007874EF">
        <w:trPr>
          <w:cantSplit/>
          <w:trHeight w:val="100"/>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b/>
                <w:lang w:eastAsia="en-US"/>
              </w:rPr>
            </w:pPr>
            <w:r w:rsidRPr="00151970">
              <w:rPr>
                <w:rFonts w:eastAsia="Calibri"/>
                <w:lang w:eastAsia="en-US"/>
              </w:rPr>
              <w:t>Улица (проспект, переулок и т.д.)</w:t>
            </w:r>
          </w:p>
        </w:tc>
        <w:tc>
          <w:tcPr>
            <w:tcW w:w="2059" w:type="pct"/>
            <w:gridSpan w:val="3"/>
          </w:tcPr>
          <w:p w:rsidR="00203947" w:rsidRPr="00151970" w:rsidRDefault="00203947" w:rsidP="007874EF">
            <w:pPr>
              <w:jc w:val="both"/>
              <w:rPr>
                <w:rFonts w:eastAsia="Calibri"/>
                <w:b/>
                <w:lang w:eastAsia="en-US"/>
              </w:rPr>
            </w:pPr>
          </w:p>
        </w:tc>
      </w:tr>
      <w:tr w:rsidR="00203947" w:rsidRPr="00151970" w:rsidTr="007874EF">
        <w:trPr>
          <w:cantSplit/>
          <w:trHeight w:val="100"/>
        </w:trPr>
        <w:tc>
          <w:tcPr>
            <w:tcW w:w="411" w:type="pct"/>
            <w:vMerge/>
            <w:vAlign w:val="center"/>
          </w:tcPr>
          <w:p w:rsidR="00203947" w:rsidRPr="00151970" w:rsidRDefault="00203947" w:rsidP="007874EF">
            <w:pPr>
              <w:jc w:val="center"/>
              <w:rPr>
                <w:rFonts w:eastAsia="Calibri"/>
                <w:lang w:eastAsia="en-US"/>
              </w:rPr>
            </w:pPr>
          </w:p>
        </w:tc>
        <w:tc>
          <w:tcPr>
            <w:tcW w:w="985" w:type="pct"/>
          </w:tcPr>
          <w:p w:rsidR="00203947" w:rsidRPr="00151970" w:rsidRDefault="00203947" w:rsidP="007874EF">
            <w:pPr>
              <w:jc w:val="both"/>
              <w:rPr>
                <w:rFonts w:eastAsia="Calibri"/>
                <w:b/>
                <w:lang w:eastAsia="en-US"/>
              </w:rPr>
            </w:pPr>
            <w:r w:rsidRPr="00151970">
              <w:rPr>
                <w:rFonts w:eastAsia="Calibri"/>
                <w:lang w:eastAsia="en-US"/>
              </w:rPr>
              <w:t>Номер дома (вл.)</w:t>
            </w:r>
          </w:p>
        </w:tc>
        <w:tc>
          <w:tcPr>
            <w:tcW w:w="508" w:type="pct"/>
          </w:tcPr>
          <w:p w:rsidR="00203947" w:rsidRPr="00151970" w:rsidRDefault="00203947" w:rsidP="007874EF">
            <w:pPr>
              <w:jc w:val="both"/>
              <w:rPr>
                <w:rFonts w:eastAsia="Calibri"/>
                <w:b/>
                <w:lang w:eastAsia="en-US"/>
              </w:rPr>
            </w:pPr>
            <w:r w:rsidRPr="00151970">
              <w:rPr>
                <w:rFonts w:eastAsia="Calibri"/>
                <w:lang w:eastAsia="en-US"/>
              </w:rPr>
              <w:t>Корпус (стр.)</w:t>
            </w:r>
          </w:p>
        </w:tc>
        <w:tc>
          <w:tcPr>
            <w:tcW w:w="1037" w:type="pct"/>
            <w:gridSpan w:val="2"/>
          </w:tcPr>
          <w:p w:rsidR="00203947" w:rsidRPr="00151970" w:rsidRDefault="00203947" w:rsidP="007874EF">
            <w:pPr>
              <w:jc w:val="both"/>
              <w:rPr>
                <w:rFonts w:eastAsia="Calibri"/>
                <w:b/>
                <w:lang w:eastAsia="en-US"/>
              </w:rPr>
            </w:pPr>
            <w:r w:rsidRPr="00151970">
              <w:rPr>
                <w:rFonts w:eastAsia="Calibri"/>
                <w:lang w:eastAsia="en-US"/>
              </w:rPr>
              <w:t>Офис (квартира)</w:t>
            </w:r>
          </w:p>
        </w:tc>
        <w:tc>
          <w:tcPr>
            <w:tcW w:w="537" w:type="pct"/>
          </w:tcPr>
          <w:p w:rsidR="00203947" w:rsidRPr="00151970" w:rsidRDefault="00203947" w:rsidP="007874EF">
            <w:pPr>
              <w:jc w:val="both"/>
              <w:rPr>
                <w:rFonts w:eastAsia="Calibri"/>
                <w:b/>
                <w:lang w:eastAsia="en-US"/>
              </w:rPr>
            </w:pPr>
          </w:p>
        </w:tc>
        <w:tc>
          <w:tcPr>
            <w:tcW w:w="896" w:type="pct"/>
          </w:tcPr>
          <w:p w:rsidR="00203947" w:rsidRPr="00151970" w:rsidRDefault="00203947" w:rsidP="007874EF">
            <w:pPr>
              <w:jc w:val="both"/>
              <w:rPr>
                <w:rFonts w:eastAsia="Calibri"/>
                <w:b/>
                <w:lang w:eastAsia="en-US"/>
              </w:rPr>
            </w:pPr>
          </w:p>
        </w:tc>
        <w:tc>
          <w:tcPr>
            <w:tcW w:w="626" w:type="pct"/>
          </w:tcPr>
          <w:p w:rsidR="00203947" w:rsidRPr="00151970" w:rsidRDefault="00203947" w:rsidP="007874EF">
            <w:pPr>
              <w:jc w:val="both"/>
              <w:rPr>
                <w:rFonts w:eastAsia="Calibri"/>
                <w:b/>
                <w:lang w:eastAsia="en-US"/>
              </w:rPr>
            </w:pPr>
          </w:p>
        </w:tc>
      </w:tr>
      <w:tr w:rsidR="00203947" w:rsidRPr="00151970" w:rsidTr="007874EF">
        <w:trPr>
          <w:cantSplit/>
          <w:trHeight w:val="129"/>
        </w:trPr>
        <w:tc>
          <w:tcPr>
            <w:tcW w:w="411" w:type="pct"/>
            <w:vMerge w:val="restart"/>
            <w:vAlign w:val="center"/>
          </w:tcPr>
          <w:p w:rsidR="00203947" w:rsidRPr="00151970" w:rsidRDefault="00203947" w:rsidP="007874EF">
            <w:pPr>
              <w:jc w:val="center"/>
              <w:rPr>
                <w:rFonts w:eastAsia="Calibri"/>
                <w:lang w:eastAsia="en-US"/>
              </w:rPr>
            </w:pPr>
            <w:r w:rsidRPr="00151970">
              <w:rPr>
                <w:rFonts w:eastAsia="Calibri"/>
                <w:lang w:eastAsia="en-US"/>
              </w:rPr>
              <w:t xml:space="preserve">5. </w:t>
            </w:r>
          </w:p>
        </w:tc>
        <w:tc>
          <w:tcPr>
            <w:tcW w:w="4583" w:type="pct"/>
            <w:gridSpan w:val="7"/>
          </w:tcPr>
          <w:p w:rsidR="00203947" w:rsidRPr="00151970" w:rsidRDefault="00203947" w:rsidP="007874EF">
            <w:pPr>
              <w:tabs>
                <w:tab w:val="left" w:pos="2985"/>
              </w:tabs>
              <w:ind w:hanging="318"/>
              <w:jc w:val="both"/>
              <w:rPr>
                <w:rFonts w:eastAsia="Calibri"/>
                <w:lang w:eastAsia="en-US"/>
              </w:rPr>
            </w:pPr>
            <w:r w:rsidRPr="00151970">
              <w:rPr>
                <w:rFonts w:eastAsia="Calibri"/>
                <w:lang w:eastAsia="en-US"/>
              </w:rPr>
              <w:t>/</w:t>
            </w:r>
            <w:r w:rsidRPr="00151970">
              <w:rPr>
                <w:rFonts w:eastAsia="Calibri"/>
                <w:lang w:eastAsia="en-US"/>
              </w:rPr>
              <w:tab/>
            </w:r>
            <w:r w:rsidRPr="00151970">
              <w:rPr>
                <w:rFonts w:eastAsia="Calibri"/>
                <w:b/>
                <w:lang w:eastAsia="en-US"/>
              </w:rPr>
              <w:t>Почтовый адрес участника Конкурса</w:t>
            </w:r>
            <w:r w:rsidRPr="00151970">
              <w:rPr>
                <w:rFonts w:eastAsia="Calibri"/>
                <w:lang w:eastAsia="en-US"/>
              </w:rPr>
              <w:tab/>
            </w:r>
          </w:p>
        </w:tc>
      </w:tr>
      <w:tr w:rsidR="00203947" w:rsidRPr="00151970" w:rsidTr="007874EF">
        <w:trPr>
          <w:cantSplit/>
          <w:trHeight w:val="127"/>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b/>
                <w:lang w:eastAsia="en-US"/>
              </w:rPr>
            </w:pPr>
            <w:r w:rsidRPr="00151970">
              <w:rPr>
                <w:rFonts w:eastAsia="Calibri"/>
                <w:lang w:eastAsia="en-US"/>
              </w:rPr>
              <w:t>Почтовый индекс</w:t>
            </w:r>
          </w:p>
        </w:tc>
        <w:tc>
          <w:tcPr>
            <w:tcW w:w="2059" w:type="pct"/>
            <w:gridSpan w:val="3"/>
          </w:tcPr>
          <w:p w:rsidR="00203947" w:rsidRPr="00151970" w:rsidRDefault="00203947" w:rsidP="007874EF">
            <w:pPr>
              <w:tabs>
                <w:tab w:val="left" w:pos="2985"/>
                <w:tab w:val="center" w:pos="3650"/>
              </w:tabs>
              <w:ind w:hanging="318"/>
              <w:jc w:val="both"/>
              <w:rPr>
                <w:rFonts w:eastAsia="Calibri"/>
                <w:lang w:eastAsia="en-US"/>
              </w:rPr>
            </w:pPr>
          </w:p>
        </w:tc>
      </w:tr>
      <w:tr w:rsidR="00203947" w:rsidRPr="00151970" w:rsidTr="007874EF">
        <w:trPr>
          <w:cantSplit/>
          <w:trHeight w:val="127"/>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b/>
                <w:lang w:eastAsia="en-US"/>
              </w:rPr>
            </w:pPr>
            <w:r w:rsidRPr="00151970">
              <w:rPr>
                <w:rFonts w:eastAsia="Calibri"/>
                <w:lang w:eastAsia="en-US"/>
              </w:rPr>
              <w:t xml:space="preserve">Республика, край, область, район </w:t>
            </w:r>
          </w:p>
        </w:tc>
        <w:tc>
          <w:tcPr>
            <w:tcW w:w="2059" w:type="pct"/>
            <w:gridSpan w:val="3"/>
          </w:tcPr>
          <w:p w:rsidR="00203947" w:rsidRPr="00151970" w:rsidRDefault="00203947" w:rsidP="007874EF">
            <w:pPr>
              <w:tabs>
                <w:tab w:val="left" w:pos="2985"/>
                <w:tab w:val="center" w:pos="3650"/>
              </w:tabs>
              <w:ind w:hanging="318"/>
              <w:jc w:val="both"/>
              <w:rPr>
                <w:rFonts w:eastAsia="Calibri"/>
                <w:lang w:eastAsia="en-US"/>
              </w:rPr>
            </w:pPr>
          </w:p>
        </w:tc>
      </w:tr>
      <w:tr w:rsidR="00203947" w:rsidRPr="00151970" w:rsidTr="007874EF">
        <w:trPr>
          <w:cantSplit/>
          <w:trHeight w:val="127"/>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lang w:eastAsia="en-US"/>
              </w:rPr>
            </w:pPr>
            <w:r w:rsidRPr="00151970">
              <w:rPr>
                <w:rFonts w:eastAsia="Calibri"/>
                <w:lang w:eastAsia="en-US"/>
              </w:rPr>
              <w:t>Город (</w:t>
            </w:r>
            <w:proofErr w:type="spellStart"/>
            <w:r w:rsidRPr="00151970">
              <w:rPr>
                <w:rFonts w:eastAsia="Calibri"/>
                <w:lang w:eastAsia="en-US"/>
              </w:rPr>
              <w:t>пгт</w:t>
            </w:r>
            <w:proofErr w:type="spellEnd"/>
            <w:r w:rsidRPr="00151970">
              <w:rPr>
                <w:rFonts w:eastAsia="Calibri"/>
                <w:lang w:eastAsia="en-US"/>
              </w:rPr>
              <w:t>)</w:t>
            </w:r>
          </w:p>
        </w:tc>
        <w:tc>
          <w:tcPr>
            <w:tcW w:w="2059" w:type="pct"/>
            <w:gridSpan w:val="3"/>
          </w:tcPr>
          <w:p w:rsidR="00203947" w:rsidRPr="00151970" w:rsidRDefault="00203947" w:rsidP="007874EF">
            <w:pPr>
              <w:tabs>
                <w:tab w:val="left" w:pos="2985"/>
                <w:tab w:val="center" w:pos="3650"/>
              </w:tabs>
              <w:ind w:hanging="318"/>
              <w:jc w:val="both"/>
              <w:rPr>
                <w:rFonts w:eastAsia="Calibri"/>
                <w:lang w:eastAsia="en-US"/>
              </w:rPr>
            </w:pPr>
          </w:p>
        </w:tc>
      </w:tr>
      <w:tr w:rsidR="00203947" w:rsidRPr="00151970" w:rsidTr="007874EF">
        <w:trPr>
          <w:cantSplit/>
          <w:trHeight w:val="127"/>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lang w:eastAsia="en-US"/>
              </w:rPr>
            </w:pPr>
            <w:r w:rsidRPr="00151970">
              <w:rPr>
                <w:rFonts w:eastAsia="Calibri"/>
                <w:lang w:eastAsia="en-US"/>
              </w:rPr>
              <w:t>Село, деревня</w:t>
            </w:r>
          </w:p>
        </w:tc>
        <w:tc>
          <w:tcPr>
            <w:tcW w:w="2059" w:type="pct"/>
            <w:gridSpan w:val="3"/>
          </w:tcPr>
          <w:p w:rsidR="00203947" w:rsidRPr="00151970" w:rsidRDefault="00203947" w:rsidP="007874EF">
            <w:pPr>
              <w:tabs>
                <w:tab w:val="left" w:pos="2985"/>
                <w:tab w:val="center" w:pos="3650"/>
              </w:tabs>
              <w:ind w:hanging="318"/>
              <w:jc w:val="both"/>
              <w:rPr>
                <w:rFonts w:eastAsia="Calibri"/>
                <w:lang w:eastAsia="en-US"/>
              </w:rPr>
            </w:pPr>
          </w:p>
        </w:tc>
      </w:tr>
      <w:tr w:rsidR="00203947" w:rsidRPr="00151970" w:rsidTr="007874EF">
        <w:trPr>
          <w:cantSplit/>
          <w:trHeight w:val="127"/>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b/>
                <w:lang w:eastAsia="en-US"/>
              </w:rPr>
            </w:pPr>
            <w:r w:rsidRPr="00151970">
              <w:rPr>
                <w:rFonts w:eastAsia="Calibri"/>
                <w:lang w:eastAsia="en-US"/>
              </w:rPr>
              <w:t>Улица (проспект, переулок и т.д.)</w:t>
            </w:r>
          </w:p>
        </w:tc>
        <w:tc>
          <w:tcPr>
            <w:tcW w:w="2059" w:type="pct"/>
            <w:gridSpan w:val="3"/>
          </w:tcPr>
          <w:p w:rsidR="00203947" w:rsidRPr="00151970" w:rsidRDefault="00203947" w:rsidP="007874EF">
            <w:pPr>
              <w:tabs>
                <w:tab w:val="left" w:pos="2985"/>
                <w:tab w:val="center" w:pos="3650"/>
              </w:tabs>
              <w:ind w:hanging="318"/>
              <w:jc w:val="both"/>
              <w:rPr>
                <w:rFonts w:eastAsia="Calibri"/>
                <w:lang w:eastAsia="en-US"/>
              </w:rPr>
            </w:pPr>
          </w:p>
        </w:tc>
      </w:tr>
      <w:tr w:rsidR="00203947" w:rsidRPr="00151970" w:rsidTr="007874EF">
        <w:trPr>
          <w:cantSplit/>
          <w:trHeight w:val="127"/>
        </w:trPr>
        <w:tc>
          <w:tcPr>
            <w:tcW w:w="411" w:type="pct"/>
            <w:vMerge/>
            <w:vAlign w:val="center"/>
          </w:tcPr>
          <w:p w:rsidR="00203947" w:rsidRPr="00151970" w:rsidRDefault="00203947" w:rsidP="007874EF">
            <w:pPr>
              <w:jc w:val="center"/>
              <w:rPr>
                <w:rFonts w:eastAsia="Calibri"/>
                <w:lang w:eastAsia="en-US"/>
              </w:rPr>
            </w:pPr>
          </w:p>
        </w:tc>
        <w:tc>
          <w:tcPr>
            <w:tcW w:w="985" w:type="pct"/>
          </w:tcPr>
          <w:p w:rsidR="00203947" w:rsidRPr="00151970" w:rsidRDefault="00203947" w:rsidP="007874EF">
            <w:pPr>
              <w:jc w:val="both"/>
              <w:rPr>
                <w:rFonts w:eastAsia="Calibri"/>
                <w:b/>
                <w:lang w:eastAsia="en-US"/>
              </w:rPr>
            </w:pPr>
            <w:r w:rsidRPr="00151970">
              <w:rPr>
                <w:rFonts w:eastAsia="Calibri"/>
                <w:lang w:eastAsia="en-US"/>
              </w:rPr>
              <w:t>Номер дома (вл.)</w:t>
            </w:r>
          </w:p>
        </w:tc>
        <w:tc>
          <w:tcPr>
            <w:tcW w:w="537" w:type="pct"/>
            <w:gridSpan w:val="2"/>
          </w:tcPr>
          <w:p w:rsidR="00203947" w:rsidRPr="00151970" w:rsidRDefault="00203947" w:rsidP="007874EF">
            <w:pPr>
              <w:jc w:val="both"/>
              <w:rPr>
                <w:rFonts w:eastAsia="Calibri"/>
                <w:b/>
                <w:lang w:eastAsia="en-US"/>
              </w:rPr>
            </w:pPr>
            <w:r w:rsidRPr="00151970">
              <w:rPr>
                <w:rFonts w:eastAsia="Calibri"/>
                <w:lang w:eastAsia="en-US"/>
              </w:rPr>
              <w:t>Корпус (стр.)</w:t>
            </w:r>
          </w:p>
        </w:tc>
        <w:tc>
          <w:tcPr>
            <w:tcW w:w="1008" w:type="pct"/>
          </w:tcPr>
          <w:p w:rsidR="00203947" w:rsidRPr="00151970" w:rsidRDefault="00203947" w:rsidP="007874EF">
            <w:pPr>
              <w:jc w:val="both"/>
              <w:rPr>
                <w:rFonts w:eastAsia="Calibri"/>
                <w:b/>
                <w:lang w:eastAsia="en-US"/>
              </w:rPr>
            </w:pPr>
            <w:r w:rsidRPr="00151970">
              <w:rPr>
                <w:rFonts w:eastAsia="Calibri"/>
                <w:lang w:eastAsia="en-US"/>
              </w:rPr>
              <w:t>Офис (квартира)</w:t>
            </w:r>
          </w:p>
        </w:tc>
        <w:tc>
          <w:tcPr>
            <w:tcW w:w="537" w:type="pct"/>
          </w:tcPr>
          <w:p w:rsidR="00203947" w:rsidRPr="00151970" w:rsidRDefault="00203947" w:rsidP="007874EF">
            <w:pPr>
              <w:tabs>
                <w:tab w:val="left" w:pos="2985"/>
                <w:tab w:val="center" w:pos="3650"/>
              </w:tabs>
              <w:ind w:hanging="318"/>
              <w:jc w:val="both"/>
              <w:rPr>
                <w:rFonts w:eastAsia="Calibri"/>
                <w:lang w:eastAsia="en-US"/>
              </w:rPr>
            </w:pPr>
          </w:p>
        </w:tc>
        <w:tc>
          <w:tcPr>
            <w:tcW w:w="896" w:type="pct"/>
          </w:tcPr>
          <w:p w:rsidR="00203947" w:rsidRPr="00151970" w:rsidRDefault="00203947" w:rsidP="007874EF">
            <w:pPr>
              <w:tabs>
                <w:tab w:val="left" w:pos="2985"/>
                <w:tab w:val="center" w:pos="3650"/>
              </w:tabs>
              <w:ind w:hanging="318"/>
              <w:jc w:val="both"/>
              <w:rPr>
                <w:rFonts w:eastAsia="Calibri"/>
                <w:lang w:eastAsia="en-US"/>
              </w:rPr>
            </w:pPr>
          </w:p>
        </w:tc>
        <w:tc>
          <w:tcPr>
            <w:tcW w:w="626" w:type="pct"/>
          </w:tcPr>
          <w:p w:rsidR="00203947" w:rsidRPr="00151970" w:rsidRDefault="00203947" w:rsidP="007874EF">
            <w:pPr>
              <w:tabs>
                <w:tab w:val="left" w:pos="2985"/>
                <w:tab w:val="center" w:pos="3650"/>
              </w:tabs>
              <w:ind w:hanging="318"/>
              <w:jc w:val="both"/>
              <w:rPr>
                <w:rFonts w:eastAsia="Calibri"/>
                <w:lang w:eastAsia="en-US"/>
              </w:rPr>
            </w:pPr>
          </w:p>
        </w:tc>
      </w:tr>
      <w:tr w:rsidR="00203947" w:rsidRPr="00151970" w:rsidTr="007874EF">
        <w:trPr>
          <w:cantSplit/>
          <w:trHeight w:val="63"/>
        </w:trPr>
        <w:tc>
          <w:tcPr>
            <w:tcW w:w="411" w:type="pct"/>
            <w:vMerge w:val="restart"/>
            <w:vAlign w:val="center"/>
          </w:tcPr>
          <w:p w:rsidR="00203947" w:rsidRPr="00151970" w:rsidRDefault="00203947" w:rsidP="007874EF">
            <w:pPr>
              <w:jc w:val="center"/>
              <w:rPr>
                <w:rFonts w:eastAsia="Calibri"/>
                <w:lang w:eastAsia="en-US"/>
              </w:rPr>
            </w:pPr>
            <w:r w:rsidRPr="00151970">
              <w:rPr>
                <w:rFonts w:eastAsia="Calibri"/>
                <w:lang w:eastAsia="en-US"/>
              </w:rPr>
              <w:lastRenderedPageBreak/>
              <w:t>6.</w:t>
            </w:r>
          </w:p>
        </w:tc>
        <w:tc>
          <w:tcPr>
            <w:tcW w:w="4583" w:type="pct"/>
            <w:gridSpan w:val="7"/>
          </w:tcPr>
          <w:p w:rsidR="00203947" w:rsidRPr="00151970" w:rsidRDefault="00203947" w:rsidP="007874EF">
            <w:pPr>
              <w:jc w:val="both"/>
              <w:rPr>
                <w:rFonts w:eastAsia="Calibri"/>
                <w:lang w:eastAsia="en-US"/>
              </w:rPr>
            </w:pPr>
            <w:r w:rsidRPr="00151970">
              <w:rPr>
                <w:rFonts w:eastAsia="Calibri"/>
                <w:b/>
                <w:lang w:eastAsia="en-US"/>
              </w:rPr>
              <w:t>Банковские реквизиты</w:t>
            </w:r>
          </w:p>
        </w:tc>
      </w:tr>
      <w:tr w:rsidR="00203947" w:rsidRPr="00151970" w:rsidTr="007874EF">
        <w:trPr>
          <w:cantSplit/>
          <w:trHeight w:val="63"/>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lang w:eastAsia="en-US"/>
              </w:rPr>
            </w:pPr>
            <w:r w:rsidRPr="00151970">
              <w:rPr>
                <w:rFonts w:eastAsia="Calibri"/>
                <w:lang w:eastAsia="en-US"/>
              </w:rPr>
              <w:t>Наименование обслуживающего банка</w:t>
            </w:r>
          </w:p>
        </w:tc>
        <w:tc>
          <w:tcPr>
            <w:tcW w:w="2059" w:type="pct"/>
            <w:gridSpan w:val="3"/>
          </w:tcPr>
          <w:p w:rsidR="00203947" w:rsidRPr="00151970" w:rsidRDefault="00203947" w:rsidP="007874EF">
            <w:pPr>
              <w:jc w:val="both"/>
              <w:rPr>
                <w:rFonts w:eastAsia="Calibri"/>
                <w:b/>
                <w:lang w:eastAsia="en-US"/>
              </w:rPr>
            </w:pPr>
          </w:p>
        </w:tc>
      </w:tr>
      <w:tr w:rsidR="00203947" w:rsidRPr="00151970" w:rsidTr="007874EF">
        <w:trPr>
          <w:cantSplit/>
          <w:trHeight w:val="63"/>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lang w:eastAsia="en-US"/>
              </w:rPr>
            </w:pPr>
            <w:r w:rsidRPr="00151970">
              <w:rPr>
                <w:rFonts w:eastAsia="Calibri"/>
                <w:lang w:eastAsia="en-US"/>
              </w:rPr>
              <w:t>Расчетный счет</w:t>
            </w:r>
          </w:p>
        </w:tc>
        <w:tc>
          <w:tcPr>
            <w:tcW w:w="2059" w:type="pct"/>
            <w:gridSpan w:val="3"/>
          </w:tcPr>
          <w:p w:rsidR="00203947" w:rsidRPr="00151970" w:rsidRDefault="00203947" w:rsidP="007874EF">
            <w:pPr>
              <w:jc w:val="both"/>
              <w:rPr>
                <w:rFonts w:eastAsia="Calibri"/>
                <w:b/>
                <w:lang w:eastAsia="en-US"/>
              </w:rPr>
            </w:pPr>
          </w:p>
        </w:tc>
      </w:tr>
      <w:tr w:rsidR="00203947" w:rsidRPr="00151970" w:rsidTr="007874EF">
        <w:trPr>
          <w:cantSplit/>
          <w:trHeight w:val="63"/>
        </w:trPr>
        <w:tc>
          <w:tcPr>
            <w:tcW w:w="411" w:type="pct"/>
            <w:vMerge/>
            <w:vAlign w:val="center"/>
          </w:tcPr>
          <w:p w:rsidR="00203947" w:rsidRPr="00151970" w:rsidRDefault="00203947" w:rsidP="007874EF">
            <w:pPr>
              <w:jc w:val="center"/>
              <w:rPr>
                <w:rFonts w:eastAsia="Calibri"/>
                <w:lang w:eastAsia="en-US"/>
              </w:rPr>
            </w:pPr>
          </w:p>
        </w:tc>
        <w:tc>
          <w:tcPr>
            <w:tcW w:w="2530" w:type="pct"/>
            <w:gridSpan w:val="4"/>
          </w:tcPr>
          <w:p w:rsidR="00203947" w:rsidRPr="00151970" w:rsidRDefault="00203947" w:rsidP="007874EF">
            <w:pPr>
              <w:jc w:val="both"/>
              <w:rPr>
                <w:rFonts w:eastAsia="Calibri"/>
                <w:lang w:eastAsia="en-US"/>
              </w:rPr>
            </w:pPr>
            <w:r w:rsidRPr="00151970">
              <w:rPr>
                <w:rFonts w:eastAsia="Calibri"/>
                <w:lang w:eastAsia="en-US"/>
              </w:rPr>
              <w:t>Корреспондентский счет</w:t>
            </w:r>
          </w:p>
        </w:tc>
        <w:tc>
          <w:tcPr>
            <w:tcW w:w="2059" w:type="pct"/>
            <w:gridSpan w:val="3"/>
          </w:tcPr>
          <w:p w:rsidR="00203947" w:rsidRPr="00151970" w:rsidRDefault="00203947" w:rsidP="007874EF">
            <w:pPr>
              <w:jc w:val="both"/>
              <w:rPr>
                <w:rFonts w:eastAsia="Calibri"/>
                <w:b/>
                <w:lang w:eastAsia="en-US"/>
              </w:rPr>
            </w:pPr>
          </w:p>
        </w:tc>
      </w:tr>
      <w:tr w:rsidR="00203947" w:rsidRPr="00151970" w:rsidTr="007874EF">
        <w:trPr>
          <w:cantSplit/>
          <w:trHeight w:val="63"/>
        </w:trPr>
        <w:tc>
          <w:tcPr>
            <w:tcW w:w="411" w:type="pct"/>
            <w:vMerge/>
            <w:tcBorders>
              <w:bottom w:val="single" w:sz="4" w:space="0" w:color="auto"/>
            </w:tcBorders>
            <w:vAlign w:val="center"/>
          </w:tcPr>
          <w:p w:rsidR="00203947" w:rsidRPr="00151970" w:rsidRDefault="00203947" w:rsidP="007874EF">
            <w:pPr>
              <w:jc w:val="center"/>
              <w:rPr>
                <w:rFonts w:eastAsia="Calibri"/>
                <w:lang w:eastAsia="en-US"/>
              </w:rPr>
            </w:pPr>
          </w:p>
        </w:tc>
        <w:tc>
          <w:tcPr>
            <w:tcW w:w="2530" w:type="pct"/>
            <w:gridSpan w:val="4"/>
            <w:tcBorders>
              <w:bottom w:val="single" w:sz="4" w:space="0" w:color="auto"/>
            </w:tcBorders>
          </w:tcPr>
          <w:p w:rsidR="00203947" w:rsidRPr="00151970" w:rsidRDefault="00203947" w:rsidP="007874EF">
            <w:pPr>
              <w:jc w:val="both"/>
              <w:rPr>
                <w:rFonts w:eastAsia="Calibri"/>
                <w:lang w:eastAsia="en-US"/>
              </w:rPr>
            </w:pPr>
            <w:r w:rsidRPr="00151970">
              <w:rPr>
                <w:rFonts w:eastAsia="Calibri"/>
                <w:lang w:eastAsia="en-US"/>
              </w:rPr>
              <w:t>БИК</w:t>
            </w:r>
          </w:p>
        </w:tc>
        <w:tc>
          <w:tcPr>
            <w:tcW w:w="2059" w:type="pct"/>
            <w:gridSpan w:val="3"/>
            <w:tcBorders>
              <w:bottom w:val="single" w:sz="4" w:space="0" w:color="auto"/>
            </w:tcBorders>
          </w:tcPr>
          <w:p w:rsidR="00203947" w:rsidRPr="00151970" w:rsidRDefault="00203947" w:rsidP="007874EF">
            <w:pPr>
              <w:jc w:val="both"/>
              <w:rPr>
                <w:rFonts w:eastAsia="Calibri"/>
                <w:b/>
                <w:lang w:eastAsia="en-US"/>
              </w:rPr>
            </w:pPr>
          </w:p>
        </w:tc>
      </w:tr>
    </w:tbl>
    <w:p w:rsidR="00203947" w:rsidRPr="00151970" w:rsidRDefault="00203947" w:rsidP="00203947">
      <w:pPr>
        <w:rPr>
          <w:rFonts w:eastAsia="Calibri"/>
          <w:sz w:val="24"/>
          <w:szCs w:val="24"/>
          <w:vertAlign w:val="superscript"/>
          <w:lang w:eastAsia="en-US"/>
        </w:rPr>
      </w:pPr>
    </w:p>
    <w:tbl>
      <w:tblPr>
        <w:tblW w:w="5000" w:type="pct"/>
        <w:tblLook w:val="0000"/>
      </w:tblPr>
      <w:tblGrid>
        <w:gridCol w:w="4763"/>
        <w:gridCol w:w="4808"/>
      </w:tblGrid>
      <w:tr w:rsidR="00203947" w:rsidRPr="00151970" w:rsidTr="007874EF">
        <w:tc>
          <w:tcPr>
            <w:tcW w:w="2488"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p w:rsidR="00203947" w:rsidRPr="00151970" w:rsidRDefault="00203947" w:rsidP="007874EF">
            <w:pPr>
              <w:tabs>
                <w:tab w:val="num" w:pos="1476"/>
              </w:tabs>
              <w:suppressAutoHyphens/>
              <w:ind w:firstLine="709"/>
              <w:jc w:val="both"/>
              <w:rPr>
                <w:rFonts w:eastAsia="Calibri"/>
                <w:sz w:val="24"/>
                <w:szCs w:val="24"/>
                <w:lang w:eastAsia="en-US"/>
              </w:rPr>
            </w:pPr>
          </w:p>
          <w:p w:rsidR="00203947" w:rsidRPr="00151970" w:rsidRDefault="00203947" w:rsidP="007874EF">
            <w:pPr>
              <w:tabs>
                <w:tab w:val="num" w:pos="1476"/>
              </w:tabs>
              <w:suppressAutoHyphens/>
              <w:ind w:firstLine="709"/>
              <w:jc w:val="both"/>
              <w:rPr>
                <w:rFonts w:eastAsia="Calibri"/>
                <w:sz w:val="24"/>
                <w:szCs w:val="24"/>
                <w:lang w:eastAsia="en-US"/>
              </w:rPr>
            </w:pPr>
            <w:r w:rsidRPr="00151970">
              <w:rPr>
                <w:rFonts w:eastAsia="Calibri"/>
                <w:sz w:val="24"/>
                <w:szCs w:val="24"/>
                <w:lang w:eastAsia="en-US"/>
              </w:rPr>
              <w:t>М.П.</w:t>
            </w:r>
          </w:p>
        </w:tc>
        <w:tc>
          <w:tcPr>
            <w:tcW w:w="2512"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203947" w:rsidRPr="00151970" w:rsidTr="007874EF">
        <w:tc>
          <w:tcPr>
            <w:tcW w:w="2488"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
                <w:bCs/>
                <w:sz w:val="24"/>
                <w:szCs w:val="24"/>
                <w:lang w:eastAsia="en-US"/>
              </w:rPr>
            </w:pP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203947" w:rsidRPr="00151970" w:rsidRDefault="00203947" w:rsidP="00203947">
      <w:pPr>
        <w:rPr>
          <w:rFonts w:eastAsia="Calibri"/>
          <w:sz w:val="24"/>
          <w:szCs w:val="24"/>
          <w:lang w:eastAsia="en-US"/>
        </w:rPr>
      </w:pPr>
      <w:bookmarkStart w:id="3" w:name="_Toc119343910"/>
      <w:r w:rsidRPr="00151970">
        <w:rPr>
          <w:rFonts w:eastAsia="Calibri"/>
          <w:sz w:val="24"/>
          <w:szCs w:val="24"/>
          <w:lang w:eastAsia="en-US"/>
        </w:rPr>
        <w:br w:type="page"/>
      </w:r>
    </w:p>
    <w:p w:rsidR="00203947" w:rsidRPr="000D1A17" w:rsidRDefault="00203947" w:rsidP="00203947">
      <w:pPr>
        <w:spacing w:before="100" w:beforeAutospacing="1" w:after="100" w:afterAutospacing="1"/>
        <w:jc w:val="right"/>
        <w:rPr>
          <w:rFonts w:eastAsia="Arial Unicode MS"/>
          <w:b/>
          <w:bCs/>
          <w:color w:val="000000"/>
          <w:sz w:val="24"/>
          <w:szCs w:val="24"/>
          <w:lang w:eastAsia="en-US"/>
        </w:rPr>
      </w:pPr>
      <w:r w:rsidRPr="000D1A17">
        <w:rPr>
          <w:rFonts w:eastAsia="Arial Unicode MS"/>
          <w:b/>
          <w:sz w:val="24"/>
          <w:szCs w:val="24"/>
          <w:lang w:eastAsia="en-US"/>
        </w:rPr>
        <w:lastRenderedPageBreak/>
        <w:t>Форма № 3</w:t>
      </w: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На бланке организации</w:t>
      </w:r>
    </w:p>
    <w:p w:rsidR="00203947" w:rsidRPr="00151970" w:rsidRDefault="00203947" w:rsidP="00203947">
      <w:pPr>
        <w:widowControl w:val="0"/>
        <w:autoSpaceDE w:val="0"/>
        <w:autoSpaceDN w:val="0"/>
        <w:adjustRightInd w:val="0"/>
        <w:jc w:val="both"/>
        <w:rPr>
          <w:rFonts w:eastAsia="Calibri"/>
          <w:b/>
          <w:sz w:val="24"/>
          <w:szCs w:val="24"/>
          <w:lang w:eastAsia="en-US"/>
        </w:rPr>
      </w:pPr>
      <w:r w:rsidRPr="00151970">
        <w:rPr>
          <w:rFonts w:eastAsia="Calibri"/>
          <w:sz w:val="24"/>
          <w:szCs w:val="24"/>
          <w:lang w:eastAsia="en-US"/>
        </w:rPr>
        <w:t>Дата, исх. номер</w:t>
      </w:r>
    </w:p>
    <w:p w:rsidR="00203947" w:rsidRPr="00151970" w:rsidRDefault="00203947" w:rsidP="00203947">
      <w:pPr>
        <w:widowControl w:val="0"/>
        <w:autoSpaceDE w:val="0"/>
        <w:autoSpaceDN w:val="0"/>
        <w:adjustRightInd w:val="0"/>
        <w:jc w:val="center"/>
        <w:rPr>
          <w:rFonts w:eastAsia="Calibri"/>
          <w:b/>
          <w:sz w:val="24"/>
          <w:szCs w:val="24"/>
          <w:lang w:eastAsia="en-US"/>
        </w:rPr>
      </w:pPr>
      <w:r w:rsidRPr="00151970">
        <w:rPr>
          <w:rFonts w:eastAsia="Calibri"/>
          <w:b/>
          <w:sz w:val="24"/>
          <w:szCs w:val="24"/>
          <w:lang w:eastAsia="en-US"/>
        </w:rPr>
        <w:t>КОНКУРСНЫЕ ПРЕДЛОЖЕНИЯ УЧАСТНИКА</w:t>
      </w:r>
    </w:p>
    <w:p w:rsidR="00203947" w:rsidRPr="00151970" w:rsidRDefault="00203947" w:rsidP="00203947">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Участника конкурса на право размещения нестационарных торговых объектов на территории сельского  поселения </w:t>
      </w:r>
    </w:p>
    <w:p w:rsidR="00203947" w:rsidRPr="00151970" w:rsidRDefault="00203947" w:rsidP="00203947">
      <w:pPr>
        <w:rPr>
          <w:rFonts w:eastAsia="Calibri"/>
          <w:sz w:val="24"/>
          <w:szCs w:val="24"/>
          <w:lang w:eastAsia="en-US"/>
        </w:rPr>
      </w:pPr>
      <w:r w:rsidRPr="00151970">
        <w:rPr>
          <w:rFonts w:eastAsia="Calibri"/>
          <w:sz w:val="24"/>
          <w:szCs w:val="24"/>
          <w:lang w:eastAsia="en-US"/>
        </w:rPr>
        <w:t>_____________________________________________________________________________</w:t>
      </w:r>
    </w:p>
    <w:p w:rsidR="00203947" w:rsidRPr="00151970" w:rsidRDefault="00203947" w:rsidP="00203947">
      <w:pPr>
        <w:ind w:left="360"/>
        <w:jc w:val="center"/>
        <w:rPr>
          <w:rFonts w:eastAsia="Calibri"/>
          <w:sz w:val="20"/>
          <w:vertAlign w:val="superscript"/>
          <w:lang w:eastAsia="en-US"/>
        </w:rPr>
      </w:pPr>
      <w:r w:rsidRPr="00151970">
        <w:rPr>
          <w:rFonts w:eastAsia="Calibri"/>
          <w:sz w:val="20"/>
          <w:vertAlign w:val="superscript"/>
          <w:lang w:eastAsia="en-US"/>
        </w:rPr>
        <w:t>(Лот № ___, адрес, тип объекта и специализация объекта)</w:t>
      </w:r>
    </w:p>
    <w:p w:rsidR="00203947" w:rsidRPr="00151970" w:rsidRDefault="00203947" w:rsidP="00203947">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1. Изучив конкурсную документацию, в том числе условия и порядок проведения конкурса на размещение нестационарного торгового объекта (объекта по оказанию услуг), _____________________________ __________________________________________________________________________________,</w:t>
      </w:r>
    </w:p>
    <w:p w:rsidR="00203947" w:rsidRPr="00151970" w:rsidRDefault="00203947" w:rsidP="00203947">
      <w:pPr>
        <w:widowControl w:val="0"/>
        <w:autoSpaceDE w:val="0"/>
        <w:autoSpaceDN w:val="0"/>
        <w:adjustRightInd w:val="0"/>
        <w:jc w:val="center"/>
        <w:rPr>
          <w:rFonts w:eastAsia="Calibri"/>
          <w:sz w:val="20"/>
          <w:vertAlign w:val="superscript"/>
          <w:lang w:eastAsia="en-US"/>
        </w:rPr>
      </w:pPr>
      <w:r w:rsidRPr="00151970">
        <w:rPr>
          <w:rFonts w:eastAsia="Calibri"/>
          <w:sz w:val="20"/>
          <w:vertAlign w:val="superscript"/>
          <w:lang w:eastAsia="en-US"/>
        </w:rPr>
        <w:t>(полное наименование участника конкурса, Ф.И.О.)</w:t>
      </w:r>
    </w:p>
    <w:p w:rsidR="00203947" w:rsidRPr="00151970" w:rsidRDefault="00203947" w:rsidP="00203947">
      <w:pPr>
        <w:widowControl w:val="0"/>
        <w:autoSpaceDE w:val="0"/>
        <w:autoSpaceDN w:val="0"/>
        <w:adjustRightInd w:val="0"/>
        <w:rPr>
          <w:rFonts w:eastAsia="Calibri"/>
          <w:sz w:val="24"/>
          <w:szCs w:val="24"/>
          <w:lang w:eastAsia="en-US"/>
        </w:rPr>
      </w:pPr>
      <w:r w:rsidRPr="00151970">
        <w:rPr>
          <w:rFonts w:eastAsia="Calibri"/>
          <w:sz w:val="24"/>
          <w:szCs w:val="24"/>
          <w:lang w:eastAsia="en-US"/>
        </w:rPr>
        <w:t>в лице ____________________________________________________________________________,</w:t>
      </w:r>
    </w:p>
    <w:p w:rsidR="00203947" w:rsidRPr="00151970" w:rsidRDefault="00203947" w:rsidP="00203947">
      <w:pPr>
        <w:widowControl w:val="0"/>
        <w:autoSpaceDE w:val="0"/>
        <w:autoSpaceDN w:val="0"/>
        <w:adjustRightInd w:val="0"/>
        <w:jc w:val="center"/>
        <w:rPr>
          <w:rFonts w:eastAsia="Calibri"/>
          <w:sz w:val="20"/>
          <w:vertAlign w:val="superscript"/>
          <w:lang w:eastAsia="en-US"/>
        </w:rPr>
      </w:pPr>
      <w:proofErr w:type="gramStart"/>
      <w:r w:rsidRPr="00151970">
        <w:rPr>
          <w:rFonts w:eastAsia="Calibri"/>
          <w:sz w:val="20"/>
          <w:vertAlign w:val="superscript"/>
          <w:lang w:eastAsia="en-US"/>
        </w:rPr>
        <w:t>(наименование должности руководителя, его фамилия, имя, отчество (полностью)</w:t>
      </w:r>
      <w:proofErr w:type="gramEnd"/>
    </w:p>
    <w:p w:rsidR="00203947" w:rsidRPr="00151970" w:rsidRDefault="00203947" w:rsidP="00203947">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уполномоченного в случае признания победителем конкурса, обязуется выполнить предусмотренные конкурсом условия, в том числе в соответствии с данными, указанными в нижеприведенной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2424"/>
        <w:gridCol w:w="4950"/>
        <w:gridCol w:w="1657"/>
      </w:tblGrid>
      <w:tr w:rsidR="00203947" w:rsidRPr="00151970" w:rsidTr="007874EF">
        <w:trPr>
          <w:cantSplit/>
        </w:trPr>
        <w:tc>
          <w:tcPr>
            <w:tcW w:w="228" w:type="pct"/>
            <w:vAlign w:val="center"/>
          </w:tcPr>
          <w:p w:rsidR="00203947" w:rsidRPr="00151970" w:rsidRDefault="00203947" w:rsidP="007874EF">
            <w:pPr>
              <w:autoSpaceDE w:val="0"/>
              <w:autoSpaceDN w:val="0"/>
              <w:adjustRightInd w:val="0"/>
              <w:jc w:val="center"/>
              <w:rPr>
                <w:rFonts w:eastAsia="Calibri"/>
                <w:sz w:val="24"/>
                <w:szCs w:val="24"/>
                <w:lang w:eastAsia="en-US"/>
              </w:rPr>
            </w:pPr>
            <w:r w:rsidRPr="00151970">
              <w:rPr>
                <w:rFonts w:eastAsia="Calibri"/>
                <w:sz w:val="24"/>
                <w:szCs w:val="24"/>
                <w:lang w:eastAsia="en-US"/>
              </w:rPr>
              <w:t xml:space="preserve">№ </w:t>
            </w:r>
            <w:proofErr w:type="spellStart"/>
            <w:proofErr w:type="gramStart"/>
            <w:r w:rsidRPr="00151970">
              <w:rPr>
                <w:rFonts w:eastAsia="Calibri"/>
                <w:sz w:val="24"/>
                <w:szCs w:val="24"/>
                <w:lang w:eastAsia="en-US"/>
              </w:rPr>
              <w:t>п</w:t>
            </w:r>
            <w:proofErr w:type="spellEnd"/>
            <w:proofErr w:type="gramEnd"/>
            <w:r w:rsidRPr="00151970">
              <w:rPr>
                <w:rFonts w:eastAsia="Calibri"/>
                <w:sz w:val="24"/>
                <w:szCs w:val="24"/>
                <w:lang w:eastAsia="en-US"/>
              </w:rPr>
              <w:t>/</w:t>
            </w:r>
            <w:proofErr w:type="spellStart"/>
            <w:r w:rsidRPr="00151970">
              <w:rPr>
                <w:rFonts w:eastAsia="Calibri"/>
                <w:sz w:val="24"/>
                <w:szCs w:val="24"/>
                <w:lang w:eastAsia="en-US"/>
              </w:rPr>
              <w:t>п</w:t>
            </w:r>
            <w:proofErr w:type="spellEnd"/>
          </w:p>
        </w:tc>
        <w:tc>
          <w:tcPr>
            <w:tcW w:w="1192" w:type="pct"/>
            <w:vAlign w:val="center"/>
          </w:tcPr>
          <w:p w:rsidR="00203947" w:rsidRPr="00151970" w:rsidRDefault="00203947" w:rsidP="007874EF">
            <w:pPr>
              <w:autoSpaceDE w:val="0"/>
              <w:autoSpaceDN w:val="0"/>
              <w:adjustRightInd w:val="0"/>
              <w:jc w:val="center"/>
              <w:rPr>
                <w:rFonts w:eastAsia="Calibri"/>
                <w:sz w:val="24"/>
                <w:szCs w:val="24"/>
                <w:lang w:eastAsia="en-US"/>
              </w:rPr>
            </w:pPr>
            <w:r w:rsidRPr="00151970">
              <w:rPr>
                <w:rFonts w:eastAsia="Calibri"/>
                <w:sz w:val="24"/>
                <w:szCs w:val="24"/>
                <w:lang w:eastAsia="en-US"/>
              </w:rPr>
              <w:t>Наименование условия</w:t>
            </w:r>
          </w:p>
        </w:tc>
        <w:tc>
          <w:tcPr>
            <w:tcW w:w="2657" w:type="pct"/>
            <w:vAlign w:val="center"/>
          </w:tcPr>
          <w:p w:rsidR="00203947" w:rsidRPr="00151970" w:rsidRDefault="00203947" w:rsidP="007874EF">
            <w:pPr>
              <w:widowControl w:val="0"/>
              <w:autoSpaceDE w:val="0"/>
              <w:autoSpaceDN w:val="0"/>
              <w:adjustRightInd w:val="0"/>
              <w:jc w:val="center"/>
              <w:rPr>
                <w:rFonts w:eastAsia="Calibri"/>
                <w:sz w:val="24"/>
                <w:szCs w:val="24"/>
                <w:lang w:eastAsia="en-US"/>
              </w:rPr>
            </w:pPr>
            <w:r w:rsidRPr="00151970">
              <w:rPr>
                <w:rFonts w:eastAsia="Calibri"/>
                <w:sz w:val="24"/>
                <w:szCs w:val="24"/>
                <w:lang w:eastAsia="en-US"/>
              </w:rPr>
              <w:t>Документы и сведения, подтверждающие соответствие участника конкурсным условиям</w:t>
            </w:r>
          </w:p>
        </w:tc>
        <w:tc>
          <w:tcPr>
            <w:tcW w:w="923" w:type="pct"/>
            <w:vAlign w:val="center"/>
          </w:tcPr>
          <w:p w:rsidR="00203947" w:rsidRPr="00151970" w:rsidRDefault="00203947" w:rsidP="007874EF">
            <w:pPr>
              <w:widowControl w:val="0"/>
              <w:autoSpaceDE w:val="0"/>
              <w:autoSpaceDN w:val="0"/>
              <w:adjustRightInd w:val="0"/>
              <w:jc w:val="center"/>
              <w:rPr>
                <w:rFonts w:eastAsia="Calibri"/>
                <w:sz w:val="24"/>
                <w:szCs w:val="24"/>
                <w:lang w:eastAsia="en-US"/>
              </w:rPr>
            </w:pPr>
            <w:r w:rsidRPr="00151970">
              <w:rPr>
                <w:rFonts w:eastAsia="Calibri"/>
                <w:sz w:val="24"/>
                <w:szCs w:val="24"/>
                <w:lang w:eastAsia="en-US"/>
              </w:rPr>
              <w:t>Конкурсные предложения участника</w:t>
            </w: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b/>
                <w:sz w:val="24"/>
                <w:szCs w:val="24"/>
                <w:lang w:eastAsia="en-US"/>
              </w:rPr>
            </w:pPr>
            <w:r w:rsidRPr="00151970">
              <w:rPr>
                <w:rFonts w:eastAsia="Calibri"/>
                <w:b/>
                <w:sz w:val="24"/>
                <w:szCs w:val="24"/>
                <w:lang w:eastAsia="en-US"/>
              </w:rPr>
              <w:t>1</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Архитектурные условия</w:t>
            </w:r>
          </w:p>
        </w:tc>
        <w:tc>
          <w:tcPr>
            <w:tcW w:w="923" w:type="pct"/>
          </w:tcPr>
          <w:p w:rsidR="00203947" w:rsidRPr="00151970" w:rsidRDefault="00203947" w:rsidP="007874EF">
            <w:pPr>
              <w:widowControl w:val="0"/>
              <w:autoSpaceDE w:val="0"/>
              <w:autoSpaceDN w:val="0"/>
              <w:adjustRightInd w:val="0"/>
              <w:rPr>
                <w:rFonts w:eastAsia="Calibri"/>
                <w:b/>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Pr>
          <w:p w:rsidR="00203947" w:rsidRPr="00151970" w:rsidRDefault="00203947" w:rsidP="007874EF">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Внешний вид и оформление нестационарного объекта</w:t>
            </w: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фотография, макет, чертеж или иной графический материал, </w:t>
            </w:r>
            <w:proofErr w:type="gramStart"/>
            <w:r w:rsidRPr="00151970">
              <w:rPr>
                <w:rFonts w:eastAsia="Calibri"/>
                <w:sz w:val="24"/>
                <w:szCs w:val="24"/>
                <w:lang w:eastAsia="en-US"/>
              </w:rPr>
              <w:t>характеризующие</w:t>
            </w:r>
            <w:proofErr w:type="gramEnd"/>
            <w:r w:rsidRPr="00151970">
              <w:rPr>
                <w:rFonts w:eastAsia="Calibri"/>
                <w:sz w:val="24"/>
                <w:szCs w:val="24"/>
                <w:lang w:eastAsia="en-US"/>
              </w:rPr>
              <w:t xml:space="preserve"> архитектурно-художественное решение нестационарного объекта (объекта по оказанию услуг)</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эскиз вывески с указанием наименования и юридического адреса организации, режима работы объекта</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для </w:t>
            </w:r>
            <w:proofErr w:type="spellStart"/>
            <w:r w:rsidRPr="00151970">
              <w:rPr>
                <w:rFonts w:eastAsia="Calibri"/>
                <w:sz w:val="24"/>
                <w:szCs w:val="24"/>
                <w:lang w:eastAsia="en-US"/>
              </w:rPr>
              <w:t>автомагазинов</w:t>
            </w:r>
            <w:proofErr w:type="spellEnd"/>
            <w:r w:rsidRPr="00151970">
              <w:rPr>
                <w:rFonts w:eastAsia="Calibri"/>
                <w:sz w:val="24"/>
                <w:szCs w:val="24"/>
                <w:lang w:eastAsia="en-US"/>
              </w:rPr>
              <w:t xml:space="preserve"> (фотография)</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для объектов общественного питания, сезонного (летнего) кафе (дизайн-проект)</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b/>
                <w:sz w:val="24"/>
                <w:szCs w:val="24"/>
                <w:lang w:eastAsia="en-US"/>
              </w:rPr>
            </w:pPr>
            <w:r w:rsidRPr="00151970">
              <w:rPr>
                <w:rFonts w:eastAsia="Calibri"/>
                <w:b/>
                <w:sz w:val="24"/>
                <w:szCs w:val="24"/>
                <w:lang w:eastAsia="en-US"/>
              </w:rPr>
              <w:t>2</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Инвестиционные условия </w:t>
            </w:r>
          </w:p>
        </w:tc>
        <w:tc>
          <w:tcPr>
            <w:tcW w:w="923" w:type="pct"/>
          </w:tcPr>
          <w:p w:rsidR="00203947" w:rsidRPr="00151970" w:rsidRDefault="00203947" w:rsidP="007874EF">
            <w:pPr>
              <w:widowControl w:val="0"/>
              <w:autoSpaceDE w:val="0"/>
              <w:autoSpaceDN w:val="0"/>
              <w:adjustRightInd w:val="0"/>
              <w:rPr>
                <w:rFonts w:eastAsia="Calibri"/>
                <w:b/>
                <w:color w:val="000000"/>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Pr>
          <w:p w:rsidR="00203947" w:rsidRPr="00151970" w:rsidRDefault="00203947" w:rsidP="007874EF">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 xml:space="preserve">(обеспеченность квалифицированными кадрами для оказания услуг, законно осуществляющими трудовую деятельность) </w:t>
            </w:r>
          </w:p>
        </w:tc>
        <w:tc>
          <w:tcPr>
            <w:tcW w:w="2657" w:type="pct"/>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трудовые договоры</w:t>
            </w:r>
          </w:p>
        </w:tc>
        <w:tc>
          <w:tcPr>
            <w:tcW w:w="923" w:type="pct"/>
          </w:tcPr>
          <w:p w:rsidR="00203947" w:rsidRPr="00151970" w:rsidRDefault="00203947" w:rsidP="007874EF">
            <w:pPr>
              <w:widowControl w:val="0"/>
              <w:autoSpaceDE w:val="0"/>
              <w:autoSpaceDN w:val="0"/>
              <w:adjustRightInd w:val="0"/>
              <w:rPr>
                <w:rFonts w:eastAsia="Calibri"/>
                <w:color w:val="000000"/>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w:t>
            </w:r>
            <w:r w:rsidRPr="00151970">
              <w:rPr>
                <w:rFonts w:eastAsia="Calibri"/>
                <w:sz w:val="24"/>
                <w:szCs w:val="24"/>
                <w:lang w:eastAsia="en-US"/>
              </w:rPr>
              <w:t xml:space="preserve"> уровень среднемесячной заработной платы списочного состава работников</w:t>
            </w:r>
          </w:p>
        </w:tc>
        <w:tc>
          <w:tcPr>
            <w:tcW w:w="923" w:type="pct"/>
          </w:tcPr>
          <w:p w:rsidR="00203947" w:rsidRPr="00151970" w:rsidRDefault="00203947" w:rsidP="007874EF">
            <w:pPr>
              <w:widowControl w:val="0"/>
              <w:autoSpaceDE w:val="0"/>
              <w:autoSpaceDN w:val="0"/>
              <w:adjustRightInd w:val="0"/>
              <w:rPr>
                <w:rFonts w:eastAsia="Calibri"/>
                <w:color w:val="000000"/>
                <w:sz w:val="24"/>
                <w:szCs w:val="24"/>
                <w:lang w:eastAsia="en-US"/>
              </w:rPr>
            </w:pP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b/>
                <w:sz w:val="24"/>
                <w:szCs w:val="24"/>
                <w:lang w:eastAsia="en-US"/>
              </w:rPr>
            </w:pPr>
            <w:r w:rsidRPr="00151970">
              <w:rPr>
                <w:rFonts w:eastAsia="Calibri"/>
                <w:b/>
                <w:sz w:val="24"/>
                <w:szCs w:val="24"/>
                <w:lang w:eastAsia="en-US"/>
              </w:rPr>
              <w:t>3</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Ассортимент (специализация)</w:t>
            </w:r>
          </w:p>
        </w:tc>
        <w:tc>
          <w:tcPr>
            <w:tcW w:w="923" w:type="pct"/>
          </w:tcPr>
          <w:p w:rsidR="00203947" w:rsidRPr="00151970" w:rsidRDefault="00203947" w:rsidP="007874EF">
            <w:pPr>
              <w:widowControl w:val="0"/>
              <w:autoSpaceDE w:val="0"/>
              <w:autoSpaceDN w:val="0"/>
              <w:adjustRightInd w:val="0"/>
              <w:rPr>
                <w:rFonts w:eastAsia="Calibri"/>
                <w:b/>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Pr>
          <w:p w:rsidR="00203947" w:rsidRPr="00151970" w:rsidRDefault="00203947" w:rsidP="007874EF">
            <w:pPr>
              <w:widowControl w:val="0"/>
              <w:autoSpaceDE w:val="0"/>
              <w:autoSpaceDN w:val="0"/>
              <w:adjustRightInd w:val="0"/>
              <w:ind w:firstLine="6"/>
              <w:jc w:val="both"/>
              <w:rPr>
                <w:rFonts w:eastAsia="Calibri"/>
                <w:sz w:val="24"/>
                <w:szCs w:val="24"/>
                <w:u w:val="single"/>
                <w:lang w:eastAsia="en-US"/>
              </w:rPr>
            </w:pPr>
          </w:p>
        </w:tc>
        <w:tc>
          <w:tcPr>
            <w:tcW w:w="2657" w:type="pct"/>
          </w:tcPr>
          <w:p w:rsidR="00203947" w:rsidRPr="00151970" w:rsidRDefault="00203947" w:rsidP="007874EF">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ассортиментный минимум, перечень</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ind w:firstLine="6"/>
              <w:jc w:val="both"/>
              <w:rPr>
                <w:rFonts w:eastAsia="Calibri"/>
                <w:sz w:val="24"/>
                <w:szCs w:val="24"/>
                <w:u w:val="single"/>
                <w:lang w:eastAsia="en-US"/>
              </w:rPr>
            </w:pPr>
          </w:p>
        </w:tc>
        <w:tc>
          <w:tcPr>
            <w:tcW w:w="2657" w:type="pct"/>
          </w:tcPr>
          <w:p w:rsidR="00203947" w:rsidRPr="00151970" w:rsidRDefault="00203947" w:rsidP="007874EF">
            <w:pPr>
              <w:widowControl w:val="0"/>
              <w:autoSpaceDE w:val="0"/>
              <w:autoSpaceDN w:val="0"/>
              <w:adjustRightInd w:val="0"/>
              <w:ind w:firstLine="6"/>
              <w:rPr>
                <w:rFonts w:eastAsia="Calibri"/>
                <w:sz w:val="24"/>
                <w:szCs w:val="24"/>
                <w:lang w:eastAsia="en-US"/>
              </w:rPr>
            </w:pPr>
            <w:proofErr w:type="gramStart"/>
            <w:r w:rsidRPr="00151970">
              <w:rPr>
                <w:rFonts w:eastAsia="Calibri"/>
                <w:sz w:val="24"/>
                <w:szCs w:val="24"/>
                <w:lang w:eastAsia="en-US"/>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tc>
        <w:tc>
          <w:tcPr>
            <w:tcW w:w="923" w:type="pct"/>
          </w:tcPr>
          <w:p w:rsidR="00203947" w:rsidRPr="00151970" w:rsidRDefault="00203947" w:rsidP="007874EF">
            <w:pPr>
              <w:widowControl w:val="0"/>
              <w:autoSpaceDE w:val="0"/>
              <w:autoSpaceDN w:val="0"/>
              <w:adjustRightInd w:val="0"/>
              <w:ind w:firstLine="720"/>
              <w:rPr>
                <w:rFonts w:eastAsia="Calibri"/>
                <w:sz w:val="24"/>
                <w:szCs w:val="24"/>
                <w:lang w:eastAsia="en-US"/>
              </w:rPr>
            </w:pP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b/>
                <w:sz w:val="24"/>
                <w:szCs w:val="24"/>
                <w:lang w:eastAsia="en-US"/>
              </w:rPr>
            </w:pPr>
            <w:r w:rsidRPr="00151970">
              <w:rPr>
                <w:rFonts w:eastAsia="Calibri"/>
                <w:b/>
                <w:sz w:val="24"/>
                <w:szCs w:val="24"/>
                <w:lang w:eastAsia="en-US"/>
              </w:rPr>
              <w:t>4</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Обеспеченность торгово-технологическим оборудованием </w:t>
            </w:r>
          </w:p>
        </w:tc>
        <w:tc>
          <w:tcPr>
            <w:tcW w:w="923" w:type="pct"/>
          </w:tcPr>
          <w:p w:rsidR="00203947" w:rsidRPr="00151970" w:rsidRDefault="00203947" w:rsidP="007874EF">
            <w:pPr>
              <w:widowControl w:val="0"/>
              <w:autoSpaceDE w:val="0"/>
              <w:autoSpaceDN w:val="0"/>
              <w:adjustRightInd w:val="0"/>
              <w:ind w:firstLine="214"/>
              <w:rPr>
                <w:rFonts w:eastAsia="Calibri"/>
                <w:b/>
                <w:color w:val="000000"/>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современным </w:t>
            </w:r>
            <w:proofErr w:type="spellStart"/>
            <w:proofErr w:type="gramStart"/>
            <w:r w:rsidRPr="00151970">
              <w:rPr>
                <w:rFonts w:eastAsia="Calibri"/>
                <w:sz w:val="24"/>
                <w:szCs w:val="24"/>
                <w:lang w:eastAsia="en-US"/>
              </w:rPr>
              <w:t>торгово-технологически</w:t>
            </w:r>
            <w:proofErr w:type="spellEnd"/>
            <w:proofErr w:type="gramEnd"/>
            <w:r w:rsidRPr="00151970">
              <w:rPr>
                <w:rFonts w:eastAsia="Calibri"/>
                <w:sz w:val="24"/>
                <w:szCs w:val="24"/>
                <w:lang w:eastAsia="en-US"/>
              </w:rPr>
              <w:t xml:space="preserve"> оборудованием.</w:t>
            </w:r>
          </w:p>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sz w:val="24"/>
                <w:szCs w:val="24"/>
                <w:lang w:eastAsia="en-US"/>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Pr>
          <w:p w:rsidR="00203947" w:rsidRPr="00151970" w:rsidRDefault="00203947" w:rsidP="007874EF">
            <w:pPr>
              <w:widowControl w:val="0"/>
              <w:autoSpaceDE w:val="0"/>
              <w:autoSpaceDN w:val="0"/>
              <w:adjustRightInd w:val="0"/>
              <w:ind w:firstLine="214"/>
              <w:rPr>
                <w:rFonts w:eastAsia="Calibri"/>
                <w:color w:val="000000"/>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Pr>
          <w:p w:rsidR="00203947" w:rsidRPr="00151970" w:rsidRDefault="00203947" w:rsidP="007874EF">
            <w:pPr>
              <w:widowControl w:val="0"/>
              <w:autoSpaceDE w:val="0"/>
              <w:autoSpaceDN w:val="0"/>
              <w:adjustRightInd w:val="0"/>
              <w:rPr>
                <w:rFonts w:eastAsia="Calibri"/>
                <w:color w:val="000000"/>
                <w:sz w:val="24"/>
                <w:szCs w:val="24"/>
                <w:lang w:eastAsia="en-US"/>
              </w:rPr>
            </w:pPr>
            <w:r w:rsidRPr="00151970">
              <w:rPr>
                <w:rFonts w:eastAsia="Calibri"/>
                <w:sz w:val="24"/>
                <w:szCs w:val="24"/>
                <w:lang w:eastAsia="en-US"/>
              </w:rPr>
              <w:t>- документы, подтверждающие наличие поверенных технических средств измерения (весов, мерных емкостей, мерной линейки)</w:t>
            </w:r>
          </w:p>
        </w:tc>
        <w:tc>
          <w:tcPr>
            <w:tcW w:w="923" w:type="pct"/>
          </w:tcPr>
          <w:p w:rsidR="00203947" w:rsidRPr="00151970" w:rsidRDefault="00203947" w:rsidP="007874EF">
            <w:pPr>
              <w:widowControl w:val="0"/>
              <w:autoSpaceDE w:val="0"/>
              <w:autoSpaceDN w:val="0"/>
              <w:adjustRightInd w:val="0"/>
              <w:ind w:firstLine="214"/>
              <w:rPr>
                <w:rFonts w:eastAsia="Calibri"/>
                <w:color w:val="000000"/>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r w:rsidRPr="00151970">
              <w:rPr>
                <w:rFonts w:eastAsia="Calibri"/>
                <w:color w:val="000000"/>
                <w:sz w:val="24"/>
                <w:szCs w:val="24"/>
                <w:lang w:eastAsia="en-US"/>
              </w:rPr>
              <w:t>документы, подтверждающие установку энергосберегающих осветительных средств</w:t>
            </w:r>
          </w:p>
        </w:tc>
        <w:tc>
          <w:tcPr>
            <w:tcW w:w="923" w:type="pct"/>
          </w:tcPr>
          <w:p w:rsidR="00203947" w:rsidRPr="00151970" w:rsidRDefault="00203947" w:rsidP="007874EF">
            <w:pPr>
              <w:widowControl w:val="0"/>
              <w:autoSpaceDE w:val="0"/>
              <w:autoSpaceDN w:val="0"/>
              <w:adjustRightInd w:val="0"/>
              <w:ind w:firstLine="214"/>
              <w:rPr>
                <w:rFonts w:eastAsia="Calibri"/>
                <w:color w:val="000000"/>
                <w:sz w:val="24"/>
                <w:szCs w:val="24"/>
                <w:lang w:eastAsia="en-US"/>
              </w:rPr>
            </w:pP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5</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Обеспечение транспортными средствами, в т.ч. специализированным транспортом</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val="restart"/>
          </w:tcPr>
          <w:p w:rsidR="00203947" w:rsidRPr="00151970" w:rsidRDefault="00203947" w:rsidP="007874EF">
            <w:pPr>
              <w:widowControl w:val="0"/>
              <w:autoSpaceDE w:val="0"/>
              <w:autoSpaceDN w:val="0"/>
              <w:adjustRightInd w:val="0"/>
              <w:ind w:firstLine="720"/>
              <w:rPr>
                <w:rFonts w:eastAsia="Calibri"/>
                <w:sz w:val="24"/>
                <w:szCs w:val="24"/>
                <w:u w:val="single"/>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свидетельство о регистрации транспортного средства или договор аренды транспортного средства</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ind w:firstLine="720"/>
              <w:rPr>
                <w:rFonts w:eastAsia="Calibri"/>
                <w:sz w:val="24"/>
                <w:szCs w:val="24"/>
                <w:u w:val="single"/>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личные медицинские книжки водителей;</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vMerge/>
          </w:tcPr>
          <w:p w:rsidR="00203947" w:rsidRPr="00151970" w:rsidRDefault="00203947" w:rsidP="007874EF">
            <w:pPr>
              <w:widowControl w:val="0"/>
              <w:autoSpaceDE w:val="0"/>
              <w:autoSpaceDN w:val="0"/>
              <w:adjustRightInd w:val="0"/>
              <w:ind w:firstLine="720"/>
              <w:rPr>
                <w:rFonts w:eastAsia="Calibri"/>
                <w:sz w:val="24"/>
                <w:szCs w:val="24"/>
                <w:u w:val="single"/>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санитарный паспорт на собственный или арендованный транспорт (в случае, реализации пищевых продуктов)</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в случае если доставка реализуемой продукции осуществляется транспортом поставщика, представляются договоры поставки</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6</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Обеспеченность зарегистрированной в установленном порядке</w:t>
            </w:r>
          </w:p>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контрольно-кассовой техникой</w:t>
            </w:r>
          </w:p>
        </w:tc>
        <w:tc>
          <w:tcPr>
            <w:tcW w:w="923" w:type="pct"/>
          </w:tcPr>
          <w:p w:rsidR="00203947" w:rsidRPr="00151970" w:rsidRDefault="00203947" w:rsidP="007874EF">
            <w:pPr>
              <w:widowControl w:val="0"/>
              <w:autoSpaceDE w:val="0"/>
              <w:autoSpaceDN w:val="0"/>
              <w:adjustRightInd w:val="0"/>
              <w:rPr>
                <w:rFonts w:eastAsia="Calibri"/>
                <w:b/>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зарегистрированной в установленном порядке контрольно-кассовой техникой (при необходимости), бланками строгой </w:t>
            </w:r>
            <w:proofErr w:type="gramStart"/>
            <w:r w:rsidRPr="00151970">
              <w:rPr>
                <w:rFonts w:eastAsia="Calibri"/>
                <w:sz w:val="24"/>
                <w:szCs w:val="24"/>
                <w:lang w:eastAsia="en-US"/>
              </w:rPr>
              <w:t>отчетности</w:t>
            </w:r>
            <w:proofErr w:type="gramEnd"/>
            <w:r w:rsidRPr="00151970">
              <w:rPr>
                <w:rFonts w:eastAsia="Calibri"/>
                <w:sz w:val="24"/>
                <w:szCs w:val="24"/>
                <w:lang w:eastAsia="en-US"/>
              </w:rPr>
              <w:t xml:space="preserve"> утвержденными Минфином РФ </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(для предприятий службы быта)</w:t>
            </w: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карточка регистрации контрольно-кассовой  техники в налоговом органе, наличие бланков строгой отчетности (товарных чеков, накладных)</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7</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Соблюдение санитарно-эпидемиологических норм и правил </w:t>
            </w:r>
          </w:p>
        </w:tc>
        <w:tc>
          <w:tcPr>
            <w:tcW w:w="923" w:type="pct"/>
          </w:tcPr>
          <w:p w:rsidR="00203947" w:rsidRPr="00151970" w:rsidRDefault="00203947" w:rsidP="007874EF">
            <w:pPr>
              <w:widowControl w:val="0"/>
              <w:autoSpaceDE w:val="0"/>
              <w:autoSpaceDN w:val="0"/>
              <w:adjustRightInd w:val="0"/>
              <w:rPr>
                <w:rFonts w:eastAsia="Calibri"/>
                <w:b/>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вывоз твердых бытовых отходов</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поставку воды и вывоз отработанной воды</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проведение мероприятий по дезинфекции и дератизации торгового объекта</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обеспечение </w:t>
            </w:r>
            <w:proofErr w:type="spellStart"/>
            <w:r w:rsidRPr="00151970">
              <w:rPr>
                <w:rFonts w:eastAsia="Calibri"/>
                <w:sz w:val="24"/>
                <w:szCs w:val="24"/>
                <w:lang w:eastAsia="en-US"/>
              </w:rPr>
              <w:t>биотуалетами</w:t>
            </w:r>
            <w:proofErr w:type="spellEnd"/>
            <w:r w:rsidRPr="00151970">
              <w:rPr>
                <w:rFonts w:eastAsia="Calibri"/>
                <w:sz w:val="24"/>
                <w:szCs w:val="24"/>
                <w:lang w:eastAsia="en-US"/>
              </w:rPr>
              <w:t xml:space="preserve"> (для объектов общественного питания)</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8</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Социальная значимость</w:t>
            </w:r>
          </w:p>
        </w:tc>
        <w:tc>
          <w:tcPr>
            <w:tcW w:w="923" w:type="pct"/>
          </w:tcPr>
          <w:p w:rsidR="00203947" w:rsidRPr="00151970" w:rsidRDefault="00203947" w:rsidP="007874EF">
            <w:pPr>
              <w:widowControl w:val="0"/>
              <w:autoSpaceDE w:val="0"/>
              <w:autoSpaceDN w:val="0"/>
              <w:adjustRightInd w:val="0"/>
              <w:rPr>
                <w:rFonts w:eastAsia="Calibri"/>
                <w:b/>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tcPr>
          <w:p w:rsidR="00203947" w:rsidRPr="00151970" w:rsidRDefault="00203947" w:rsidP="007874EF">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Опыт работы участника конкурса в сфере потребительского рынка.</w:t>
            </w:r>
          </w:p>
        </w:tc>
        <w:tc>
          <w:tcPr>
            <w:tcW w:w="2657" w:type="pct"/>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Pr>
          <w:p w:rsidR="00203947" w:rsidRPr="00151970" w:rsidRDefault="00203947" w:rsidP="007874EF">
            <w:pPr>
              <w:autoSpaceDE w:val="0"/>
              <w:autoSpaceDN w:val="0"/>
              <w:jc w:val="both"/>
              <w:rPr>
                <w:rFonts w:eastAsia="Calibri"/>
                <w:color w:val="000000"/>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Обеспеченность квалифицированными кадрами.</w:t>
            </w:r>
          </w:p>
        </w:tc>
        <w:tc>
          <w:tcPr>
            <w:tcW w:w="2657" w:type="pct"/>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Pr>
          <w:p w:rsidR="00203947" w:rsidRPr="00151970" w:rsidRDefault="00203947" w:rsidP="007874EF">
            <w:pPr>
              <w:autoSpaceDE w:val="0"/>
              <w:autoSpaceDN w:val="0"/>
              <w:jc w:val="both"/>
              <w:rPr>
                <w:rFonts w:eastAsia="Calibri"/>
                <w:color w:val="000000"/>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tcPr>
          <w:p w:rsidR="00203947" w:rsidRPr="00151970" w:rsidRDefault="00203947" w:rsidP="007874EF">
            <w:pPr>
              <w:autoSpaceDE w:val="0"/>
              <w:autoSpaceDN w:val="0"/>
              <w:jc w:val="both"/>
              <w:rPr>
                <w:rFonts w:eastAsia="Calibri"/>
                <w:color w:val="000000"/>
                <w:sz w:val="24"/>
                <w:szCs w:val="24"/>
                <w:lang w:eastAsia="en-US"/>
              </w:rPr>
            </w:pPr>
            <w:r w:rsidRPr="00151970">
              <w:rPr>
                <w:rFonts w:eastAsia="Calibri"/>
                <w:color w:val="000000"/>
                <w:sz w:val="24"/>
                <w:szCs w:val="24"/>
                <w:lang w:eastAsia="en-US"/>
              </w:rPr>
              <w:t>Уровень культуры обслуживания</w:t>
            </w:r>
          </w:p>
        </w:tc>
        <w:tc>
          <w:tcPr>
            <w:tcW w:w="2657" w:type="pct"/>
          </w:tcPr>
          <w:p w:rsidR="00203947" w:rsidRPr="00151970" w:rsidRDefault="00203947" w:rsidP="007874EF">
            <w:pPr>
              <w:autoSpaceDE w:val="0"/>
              <w:autoSpaceDN w:val="0"/>
              <w:rPr>
                <w:rFonts w:eastAsia="Calibri"/>
                <w:color w:val="000000"/>
                <w:sz w:val="24"/>
                <w:szCs w:val="24"/>
                <w:lang w:eastAsia="en-US"/>
              </w:rPr>
            </w:pPr>
            <w:r w:rsidRPr="00151970">
              <w:rPr>
                <w:rFonts w:eastAsia="Calibri"/>
                <w:color w:val="000000"/>
                <w:sz w:val="24"/>
                <w:szCs w:val="24"/>
                <w:lang w:eastAsia="en-US"/>
              </w:rPr>
              <w:t>- фирменная одежда продавца, ценники в полиграфическом исполнении</w:t>
            </w:r>
          </w:p>
          <w:p w:rsidR="00203947" w:rsidRPr="00151970" w:rsidRDefault="00203947" w:rsidP="007874EF">
            <w:pPr>
              <w:widowControl w:val="0"/>
              <w:tabs>
                <w:tab w:val="left" w:pos="142"/>
                <w:tab w:val="left" w:pos="284"/>
              </w:tabs>
              <w:suppressAutoHyphens/>
              <w:rPr>
                <w:rFonts w:eastAsia="Calibri"/>
                <w:sz w:val="24"/>
                <w:szCs w:val="24"/>
                <w:lang w:eastAsia="en-US"/>
              </w:rPr>
            </w:pPr>
            <w:r w:rsidRPr="00151970">
              <w:rPr>
                <w:rFonts w:eastAsia="Calibri"/>
                <w:color w:val="000000"/>
                <w:sz w:val="24"/>
                <w:szCs w:val="24"/>
                <w:lang w:eastAsia="en-US"/>
              </w:rPr>
              <w:t xml:space="preserve">(фото, образец ценника, нагрудного </w:t>
            </w:r>
            <w:proofErr w:type="spellStart"/>
            <w:r w:rsidRPr="00151970">
              <w:rPr>
                <w:rFonts w:eastAsia="Calibri"/>
                <w:color w:val="000000"/>
                <w:sz w:val="24"/>
                <w:szCs w:val="24"/>
                <w:lang w:eastAsia="en-US"/>
              </w:rPr>
              <w:t>бейджа</w:t>
            </w:r>
            <w:proofErr w:type="spellEnd"/>
            <w:r w:rsidRPr="00151970">
              <w:rPr>
                <w:rFonts w:eastAsia="Calibri"/>
                <w:color w:val="000000"/>
                <w:sz w:val="24"/>
                <w:szCs w:val="24"/>
                <w:lang w:eastAsia="en-US"/>
              </w:rPr>
              <w:t>)</w:t>
            </w:r>
          </w:p>
        </w:tc>
        <w:tc>
          <w:tcPr>
            <w:tcW w:w="923" w:type="pct"/>
          </w:tcPr>
          <w:p w:rsidR="00203947" w:rsidRPr="00151970" w:rsidRDefault="00203947" w:rsidP="007874EF">
            <w:pPr>
              <w:autoSpaceDE w:val="0"/>
              <w:autoSpaceDN w:val="0"/>
              <w:jc w:val="both"/>
              <w:rPr>
                <w:rFonts w:eastAsia="Calibri"/>
                <w:color w:val="000000"/>
                <w:sz w:val="24"/>
                <w:szCs w:val="24"/>
                <w:lang w:eastAsia="en-US"/>
              </w:rPr>
            </w:pPr>
          </w:p>
        </w:tc>
      </w:tr>
      <w:tr w:rsidR="00203947" w:rsidRPr="00151970" w:rsidTr="007874EF">
        <w:trPr>
          <w:cantSplit/>
        </w:trPr>
        <w:tc>
          <w:tcPr>
            <w:tcW w:w="228" w:type="pct"/>
            <w:vMerge w:val="restart"/>
          </w:tcPr>
          <w:p w:rsidR="00203947" w:rsidRPr="00151970" w:rsidRDefault="00203947" w:rsidP="007874EF">
            <w:pPr>
              <w:autoSpaceDE w:val="0"/>
              <w:autoSpaceDN w:val="0"/>
              <w:adjustRightInd w:val="0"/>
              <w:rPr>
                <w:rFonts w:eastAsia="Calibri"/>
                <w:sz w:val="24"/>
                <w:szCs w:val="24"/>
                <w:lang w:eastAsia="en-US"/>
              </w:rPr>
            </w:pPr>
            <w:r w:rsidRPr="00151970">
              <w:rPr>
                <w:rFonts w:eastAsia="Calibri"/>
                <w:sz w:val="24"/>
                <w:szCs w:val="24"/>
                <w:lang w:eastAsia="en-US"/>
              </w:rPr>
              <w:t>9</w:t>
            </w:r>
          </w:p>
        </w:tc>
        <w:tc>
          <w:tcPr>
            <w:tcW w:w="3849" w:type="pct"/>
            <w:gridSpan w:val="2"/>
          </w:tcPr>
          <w:p w:rsidR="00203947" w:rsidRPr="00151970" w:rsidRDefault="00203947" w:rsidP="007874EF">
            <w:pPr>
              <w:widowControl w:val="0"/>
              <w:autoSpaceDE w:val="0"/>
              <w:autoSpaceDN w:val="0"/>
              <w:adjustRightInd w:val="0"/>
              <w:rPr>
                <w:rFonts w:eastAsia="Calibri"/>
                <w:b/>
                <w:sz w:val="24"/>
                <w:szCs w:val="24"/>
                <w:lang w:eastAsia="en-US"/>
              </w:rPr>
            </w:pPr>
            <w:r w:rsidRPr="00151970">
              <w:rPr>
                <w:rFonts w:eastAsia="Calibri"/>
                <w:b/>
                <w:sz w:val="24"/>
                <w:szCs w:val="24"/>
                <w:lang w:eastAsia="en-US"/>
              </w:rPr>
              <w:t>Благоустройство</w:t>
            </w:r>
          </w:p>
        </w:tc>
        <w:tc>
          <w:tcPr>
            <w:tcW w:w="923" w:type="pct"/>
          </w:tcPr>
          <w:p w:rsidR="00203947" w:rsidRPr="00151970" w:rsidRDefault="00203947" w:rsidP="007874EF">
            <w:pPr>
              <w:widowControl w:val="0"/>
              <w:autoSpaceDE w:val="0"/>
              <w:autoSpaceDN w:val="0"/>
              <w:adjustRightInd w:val="0"/>
              <w:rPr>
                <w:rFonts w:eastAsia="Calibri"/>
                <w:b/>
                <w:sz w:val="24"/>
                <w:szCs w:val="24"/>
                <w:lang w:eastAsia="en-US"/>
              </w:rPr>
            </w:pPr>
          </w:p>
        </w:tc>
      </w:tr>
      <w:tr w:rsidR="00203947" w:rsidRPr="00151970" w:rsidTr="007874EF">
        <w:trPr>
          <w:cantSplit/>
        </w:trPr>
        <w:tc>
          <w:tcPr>
            <w:tcW w:w="228" w:type="pct"/>
            <w:vMerge/>
          </w:tcPr>
          <w:p w:rsidR="00203947" w:rsidRPr="00151970" w:rsidRDefault="00203947" w:rsidP="007874EF">
            <w:pPr>
              <w:autoSpaceDE w:val="0"/>
              <w:autoSpaceDN w:val="0"/>
              <w:adjustRightInd w:val="0"/>
              <w:rPr>
                <w:rFonts w:eastAsia="Calibri"/>
                <w:sz w:val="24"/>
                <w:szCs w:val="24"/>
                <w:lang w:eastAsia="en-US"/>
              </w:rPr>
            </w:pPr>
          </w:p>
        </w:tc>
        <w:tc>
          <w:tcPr>
            <w:tcW w:w="1192" w:type="pct"/>
          </w:tcPr>
          <w:p w:rsidR="00203947" w:rsidRPr="00151970" w:rsidRDefault="00203947" w:rsidP="007874EF">
            <w:pPr>
              <w:widowControl w:val="0"/>
              <w:autoSpaceDE w:val="0"/>
              <w:autoSpaceDN w:val="0"/>
              <w:adjustRightInd w:val="0"/>
              <w:rPr>
                <w:rFonts w:eastAsia="Calibri"/>
                <w:sz w:val="24"/>
                <w:szCs w:val="24"/>
                <w:lang w:eastAsia="en-US"/>
              </w:rPr>
            </w:pPr>
          </w:p>
        </w:tc>
        <w:tc>
          <w:tcPr>
            <w:tcW w:w="2657" w:type="pct"/>
          </w:tcPr>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обеспечение урнами, малыми контейнерами для мусора</w:t>
            </w:r>
          </w:p>
          <w:p w:rsidR="00203947" w:rsidRPr="00151970" w:rsidRDefault="00203947" w:rsidP="007874EF">
            <w:pPr>
              <w:widowControl w:val="0"/>
              <w:autoSpaceDE w:val="0"/>
              <w:autoSpaceDN w:val="0"/>
              <w:adjustRightInd w:val="0"/>
              <w:rPr>
                <w:rFonts w:eastAsia="Calibri"/>
                <w:sz w:val="24"/>
                <w:szCs w:val="24"/>
                <w:lang w:eastAsia="en-US"/>
              </w:rPr>
            </w:pPr>
            <w:r w:rsidRPr="00151970">
              <w:rPr>
                <w:rFonts w:eastAsia="Calibri"/>
                <w:sz w:val="24"/>
                <w:szCs w:val="24"/>
                <w:lang w:eastAsia="en-US"/>
              </w:rPr>
              <w:t>- благоустройство прилегающей территории (дополнительное озеленение, установка цветочных клумб)</w:t>
            </w:r>
          </w:p>
        </w:tc>
        <w:tc>
          <w:tcPr>
            <w:tcW w:w="923" w:type="pct"/>
          </w:tcPr>
          <w:p w:rsidR="00203947" w:rsidRPr="00151970" w:rsidRDefault="00203947" w:rsidP="007874EF">
            <w:pPr>
              <w:widowControl w:val="0"/>
              <w:autoSpaceDE w:val="0"/>
              <w:autoSpaceDN w:val="0"/>
              <w:adjustRightInd w:val="0"/>
              <w:rPr>
                <w:rFonts w:eastAsia="Calibri"/>
                <w:sz w:val="24"/>
                <w:szCs w:val="24"/>
                <w:lang w:eastAsia="en-US"/>
              </w:rPr>
            </w:pPr>
          </w:p>
        </w:tc>
      </w:tr>
    </w:tbl>
    <w:p w:rsidR="00203947" w:rsidRPr="00151970" w:rsidRDefault="00203947" w:rsidP="00203947">
      <w:pPr>
        <w:widowControl w:val="0"/>
        <w:autoSpaceDE w:val="0"/>
        <w:autoSpaceDN w:val="0"/>
        <w:adjustRightInd w:val="0"/>
        <w:jc w:val="both"/>
        <w:rPr>
          <w:rFonts w:eastAsia="Calibri"/>
          <w:sz w:val="24"/>
          <w:szCs w:val="24"/>
          <w:lang w:eastAsia="en-US"/>
        </w:rPr>
      </w:pPr>
    </w:p>
    <w:p w:rsidR="00203947" w:rsidRPr="00151970" w:rsidRDefault="00203947" w:rsidP="00203947">
      <w:pPr>
        <w:widowControl w:val="0"/>
        <w:autoSpaceDE w:val="0"/>
        <w:autoSpaceDN w:val="0"/>
        <w:adjustRightInd w:val="0"/>
        <w:jc w:val="both"/>
        <w:rPr>
          <w:rFonts w:eastAsia="Calibri"/>
          <w:sz w:val="16"/>
          <w:szCs w:val="16"/>
          <w:lang w:eastAsia="en-US"/>
        </w:rPr>
      </w:pPr>
    </w:p>
    <w:p w:rsidR="00203947" w:rsidRPr="00151970" w:rsidRDefault="00203947" w:rsidP="00203947">
      <w:pPr>
        <w:widowControl w:val="0"/>
        <w:autoSpaceDE w:val="0"/>
        <w:autoSpaceDN w:val="0"/>
        <w:adjustRightInd w:val="0"/>
        <w:jc w:val="both"/>
        <w:rPr>
          <w:rFonts w:eastAsia="Calibri"/>
          <w:sz w:val="24"/>
          <w:szCs w:val="24"/>
          <w:lang w:eastAsia="en-US"/>
        </w:rPr>
      </w:pPr>
    </w:p>
    <w:tbl>
      <w:tblPr>
        <w:tblW w:w="5000" w:type="pct"/>
        <w:tblLook w:val="0000"/>
      </w:tblPr>
      <w:tblGrid>
        <w:gridCol w:w="4763"/>
        <w:gridCol w:w="4808"/>
      </w:tblGrid>
      <w:tr w:rsidR="00203947" w:rsidRPr="00151970" w:rsidTr="007874EF">
        <w:tc>
          <w:tcPr>
            <w:tcW w:w="2488"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2512"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203947" w:rsidRPr="00151970" w:rsidTr="007874EF">
        <w:trPr>
          <w:trHeight w:val="475"/>
        </w:trPr>
        <w:tc>
          <w:tcPr>
            <w:tcW w:w="5000" w:type="pct"/>
            <w:gridSpan w:val="2"/>
            <w:tcBorders>
              <w:top w:val="nil"/>
              <w:left w:val="nil"/>
              <w:bottom w:val="nil"/>
              <w:right w:val="nil"/>
            </w:tcBorders>
            <w:vAlign w:val="center"/>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203947" w:rsidRPr="00151970" w:rsidTr="007874EF">
        <w:tc>
          <w:tcPr>
            <w:tcW w:w="2488"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203947" w:rsidRPr="00151970" w:rsidRDefault="00203947" w:rsidP="00203947">
      <w:pPr>
        <w:widowControl w:val="0"/>
        <w:autoSpaceDE w:val="0"/>
        <w:autoSpaceDN w:val="0"/>
        <w:adjustRightInd w:val="0"/>
        <w:ind w:firstLine="540"/>
        <w:jc w:val="both"/>
        <w:rPr>
          <w:rFonts w:eastAsia="Calibri"/>
          <w:sz w:val="24"/>
          <w:szCs w:val="24"/>
          <w:lang w:eastAsia="en-US"/>
        </w:rPr>
      </w:pPr>
    </w:p>
    <w:p w:rsidR="00203947" w:rsidRPr="00151970" w:rsidRDefault="00203947" w:rsidP="00203947">
      <w:pPr>
        <w:rPr>
          <w:rFonts w:eastAsia="Calibri"/>
          <w:b/>
          <w:sz w:val="24"/>
          <w:szCs w:val="28"/>
          <w:lang w:eastAsia="en-US"/>
        </w:rPr>
      </w:pPr>
      <w:r w:rsidRPr="00151970">
        <w:rPr>
          <w:rFonts w:eastAsia="Calibri"/>
          <w:b/>
          <w:sz w:val="24"/>
          <w:szCs w:val="28"/>
          <w:lang w:eastAsia="en-US"/>
        </w:rPr>
        <w:br w:type="page"/>
      </w:r>
    </w:p>
    <w:p w:rsidR="00203947" w:rsidRPr="00151970" w:rsidRDefault="00203947" w:rsidP="00203947">
      <w:pPr>
        <w:jc w:val="right"/>
        <w:rPr>
          <w:rFonts w:eastAsia="Calibri"/>
          <w:b/>
          <w:sz w:val="24"/>
          <w:szCs w:val="28"/>
          <w:lang w:eastAsia="en-US"/>
        </w:rPr>
      </w:pPr>
      <w:r w:rsidRPr="00151970">
        <w:rPr>
          <w:rFonts w:eastAsia="Calibri"/>
          <w:b/>
          <w:sz w:val="24"/>
          <w:szCs w:val="28"/>
          <w:lang w:eastAsia="en-US"/>
        </w:rPr>
        <w:lastRenderedPageBreak/>
        <w:t>Форма № 4</w:t>
      </w:r>
    </w:p>
    <w:p w:rsidR="00203947" w:rsidRPr="00151970" w:rsidRDefault="00203947" w:rsidP="00203947">
      <w:pPr>
        <w:jc w:val="center"/>
        <w:rPr>
          <w:rFonts w:eastAsia="Calibri"/>
          <w:b/>
          <w:sz w:val="24"/>
          <w:szCs w:val="28"/>
          <w:lang w:eastAsia="en-US"/>
        </w:rPr>
      </w:pPr>
    </w:p>
    <w:bookmarkEnd w:id="3"/>
    <w:p w:rsidR="00203947" w:rsidRPr="00151970" w:rsidRDefault="00203947" w:rsidP="00203947">
      <w:pPr>
        <w:jc w:val="center"/>
        <w:rPr>
          <w:rFonts w:eastAsia="Calibri"/>
          <w:b/>
          <w:sz w:val="24"/>
          <w:szCs w:val="28"/>
          <w:lang w:eastAsia="en-US"/>
        </w:rPr>
      </w:pPr>
      <w:r w:rsidRPr="00151970">
        <w:rPr>
          <w:rFonts w:eastAsia="Calibri"/>
          <w:b/>
          <w:sz w:val="24"/>
          <w:szCs w:val="28"/>
          <w:lang w:eastAsia="en-US"/>
        </w:rPr>
        <w:t>ОПИСЬ ДОКУМЕНТОВ,</w:t>
      </w:r>
    </w:p>
    <w:p w:rsidR="00203947" w:rsidRPr="00151970" w:rsidRDefault="00203947" w:rsidP="00203947">
      <w:pPr>
        <w:widowControl w:val="0"/>
        <w:autoSpaceDE w:val="0"/>
        <w:autoSpaceDN w:val="0"/>
        <w:adjustRightInd w:val="0"/>
        <w:ind w:firstLine="540"/>
        <w:jc w:val="center"/>
        <w:rPr>
          <w:rFonts w:ascii="Arial" w:eastAsia="Calibri" w:hAnsi="Arial" w:cs="Arial"/>
          <w:sz w:val="16"/>
          <w:szCs w:val="28"/>
          <w:lang w:eastAsia="en-US"/>
        </w:rPr>
      </w:pPr>
      <w:r w:rsidRPr="00151970">
        <w:rPr>
          <w:rFonts w:eastAsia="Calibri"/>
          <w:sz w:val="24"/>
          <w:szCs w:val="24"/>
          <w:lang w:eastAsia="en-US"/>
        </w:rPr>
        <w:t xml:space="preserve">представляемых для участия в конкурсе на право размещения нестационарного торгового объекта (объекта по оказанию услуг) на территории сельского поселения </w:t>
      </w:r>
    </w:p>
    <w:p w:rsidR="00203947" w:rsidRPr="00151970" w:rsidRDefault="00203947" w:rsidP="00203947">
      <w:pPr>
        <w:jc w:val="center"/>
        <w:rPr>
          <w:rFonts w:eastAsia="Calibri"/>
          <w:sz w:val="24"/>
          <w:szCs w:val="24"/>
          <w:lang w:eastAsia="en-US"/>
        </w:rPr>
      </w:pPr>
      <w:r w:rsidRPr="00151970">
        <w:rPr>
          <w:rFonts w:eastAsia="Calibri"/>
          <w:sz w:val="24"/>
          <w:szCs w:val="24"/>
          <w:lang w:eastAsia="en-US"/>
        </w:rPr>
        <w:t>_____________________________________________________________</w:t>
      </w:r>
    </w:p>
    <w:p w:rsidR="00203947" w:rsidRPr="00151970" w:rsidRDefault="00203947" w:rsidP="00203947">
      <w:pPr>
        <w:jc w:val="center"/>
        <w:rPr>
          <w:rFonts w:eastAsia="Calibri"/>
          <w:sz w:val="20"/>
          <w:vertAlign w:val="superscript"/>
          <w:lang w:eastAsia="en-US"/>
        </w:rPr>
      </w:pPr>
      <w:r w:rsidRPr="00151970">
        <w:rPr>
          <w:rFonts w:eastAsia="Calibri"/>
          <w:sz w:val="20"/>
          <w:vertAlign w:val="superscript"/>
          <w:lang w:eastAsia="en-US"/>
        </w:rPr>
        <w:t>(Лот № ___, адрес, тип объекта и специализация объекта)</w:t>
      </w:r>
    </w:p>
    <w:p w:rsidR="00203947" w:rsidRPr="00151970" w:rsidRDefault="00203947" w:rsidP="00203947">
      <w:pPr>
        <w:jc w:val="both"/>
        <w:rPr>
          <w:rFonts w:eastAsia="Calibri"/>
          <w:sz w:val="24"/>
          <w:szCs w:val="24"/>
          <w:lang w:eastAsia="en-US"/>
        </w:rPr>
      </w:pPr>
      <w:r w:rsidRPr="00151970">
        <w:rPr>
          <w:rFonts w:eastAsia="Calibri"/>
          <w:sz w:val="24"/>
          <w:szCs w:val="24"/>
          <w:lang w:eastAsia="en-US"/>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259"/>
        <w:gridCol w:w="1549"/>
      </w:tblGrid>
      <w:tr w:rsidR="00203947" w:rsidRPr="00151970" w:rsidTr="007874EF">
        <w:tc>
          <w:tcPr>
            <w:tcW w:w="399" w:type="pct"/>
          </w:tcPr>
          <w:p w:rsidR="00203947" w:rsidRPr="00151970" w:rsidRDefault="00203947" w:rsidP="007874EF">
            <w:pPr>
              <w:shd w:val="clear" w:color="auto" w:fill="FFFFFF"/>
              <w:jc w:val="center"/>
              <w:rPr>
                <w:rFonts w:eastAsia="Calibri"/>
                <w:sz w:val="24"/>
                <w:szCs w:val="24"/>
                <w:lang w:eastAsia="en-US"/>
              </w:rPr>
            </w:pPr>
            <w:proofErr w:type="spellStart"/>
            <w:r w:rsidRPr="00151970">
              <w:rPr>
                <w:rFonts w:eastAsia="Calibri"/>
                <w:b/>
                <w:bCs/>
                <w:color w:val="000000"/>
                <w:sz w:val="24"/>
                <w:szCs w:val="24"/>
                <w:lang w:eastAsia="en-US"/>
              </w:rPr>
              <w:t>п\</w:t>
            </w:r>
            <w:proofErr w:type="gramStart"/>
            <w:r w:rsidRPr="00151970">
              <w:rPr>
                <w:rFonts w:eastAsia="Calibri"/>
                <w:b/>
                <w:bCs/>
                <w:color w:val="000000"/>
                <w:sz w:val="24"/>
                <w:szCs w:val="24"/>
                <w:lang w:eastAsia="en-US"/>
              </w:rPr>
              <w:t>п</w:t>
            </w:r>
            <w:proofErr w:type="spellEnd"/>
            <w:proofErr w:type="gramEnd"/>
          </w:p>
        </w:tc>
        <w:tc>
          <w:tcPr>
            <w:tcW w:w="3792" w:type="pct"/>
          </w:tcPr>
          <w:p w:rsidR="00203947" w:rsidRPr="00151970" w:rsidRDefault="00203947" w:rsidP="007874EF">
            <w:pPr>
              <w:shd w:val="clear" w:color="auto" w:fill="FFFFFF"/>
              <w:rPr>
                <w:rFonts w:eastAsia="Calibri"/>
                <w:sz w:val="24"/>
                <w:szCs w:val="24"/>
                <w:lang w:eastAsia="en-US"/>
              </w:rPr>
            </w:pPr>
            <w:r w:rsidRPr="00151970">
              <w:rPr>
                <w:rFonts w:eastAsia="Calibri"/>
                <w:b/>
                <w:bCs/>
                <w:color w:val="000000"/>
                <w:spacing w:val="2"/>
                <w:sz w:val="24"/>
                <w:szCs w:val="24"/>
                <w:lang w:eastAsia="en-US"/>
              </w:rPr>
              <w:t>Наименование</w:t>
            </w:r>
          </w:p>
        </w:tc>
        <w:tc>
          <w:tcPr>
            <w:tcW w:w="809" w:type="pct"/>
          </w:tcPr>
          <w:p w:rsidR="00203947" w:rsidRPr="00151970" w:rsidRDefault="00203947" w:rsidP="007874EF">
            <w:pPr>
              <w:shd w:val="clear" w:color="auto" w:fill="FFFFFF"/>
              <w:spacing w:line="245" w:lineRule="exact"/>
              <w:rPr>
                <w:rFonts w:eastAsia="Calibri"/>
                <w:sz w:val="24"/>
                <w:szCs w:val="24"/>
                <w:lang w:eastAsia="en-US"/>
              </w:rPr>
            </w:pPr>
            <w:r w:rsidRPr="00151970">
              <w:rPr>
                <w:rFonts w:eastAsia="Calibri"/>
                <w:b/>
                <w:bCs/>
                <w:color w:val="000000"/>
                <w:spacing w:val="2"/>
                <w:sz w:val="24"/>
                <w:szCs w:val="24"/>
                <w:lang w:eastAsia="en-US"/>
              </w:rPr>
              <w:t xml:space="preserve">Количество </w:t>
            </w:r>
            <w:r w:rsidRPr="00151970">
              <w:rPr>
                <w:rFonts w:eastAsia="Calibri"/>
                <w:b/>
                <w:bCs/>
                <w:color w:val="000000"/>
                <w:spacing w:val="1"/>
                <w:sz w:val="24"/>
                <w:szCs w:val="24"/>
                <w:lang w:eastAsia="en-US"/>
              </w:rPr>
              <w:t>страниц</w:t>
            </w: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shd w:val="clear" w:color="auto" w:fill="FFFFFF"/>
              <w:rPr>
                <w:rFonts w:eastAsia="Calibri"/>
                <w:sz w:val="24"/>
                <w:szCs w:val="24"/>
                <w:lang w:eastAsia="en-US"/>
              </w:rPr>
            </w:pPr>
            <w:r w:rsidRPr="00151970">
              <w:rPr>
                <w:rFonts w:eastAsia="Calibri"/>
                <w:sz w:val="24"/>
                <w:szCs w:val="24"/>
                <w:lang w:eastAsia="en-US"/>
              </w:rPr>
              <w:t>Заявка на участие в конкурсе</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shd w:val="clear" w:color="auto" w:fill="FFFFFF"/>
              <w:rPr>
                <w:rFonts w:eastAsia="Calibri"/>
                <w:sz w:val="24"/>
                <w:szCs w:val="24"/>
                <w:lang w:eastAsia="en-US"/>
              </w:rPr>
            </w:pPr>
            <w:r w:rsidRPr="00151970">
              <w:rPr>
                <w:rFonts w:eastAsia="Calibri"/>
                <w:sz w:val="24"/>
                <w:szCs w:val="24"/>
                <w:lang w:eastAsia="en-US"/>
              </w:rPr>
              <w:t>Анкета участника конкурса</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shd w:val="clear" w:color="auto" w:fill="FFFFFF"/>
              <w:rPr>
                <w:rFonts w:eastAsia="Calibri"/>
                <w:color w:val="000000"/>
                <w:spacing w:val="-4"/>
                <w:sz w:val="24"/>
                <w:szCs w:val="24"/>
                <w:lang w:eastAsia="en-US"/>
              </w:rPr>
            </w:pPr>
            <w:r w:rsidRPr="00151970">
              <w:rPr>
                <w:rFonts w:eastAsia="Calibri"/>
                <w:sz w:val="24"/>
                <w:szCs w:val="24"/>
                <w:lang w:eastAsia="en-US"/>
              </w:rPr>
              <w:t>Конкурсное предложение участника</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keepNext/>
              <w:keepLines/>
              <w:widowControl w:val="0"/>
              <w:suppressLineNumbers/>
              <w:suppressAutoHyphens/>
              <w:jc w:val="both"/>
              <w:rPr>
                <w:rFonts w:eastAsia="Calibri"/>
                <w:sz w:val="24"/>
                <w:szCs w:val="24"/>
                <w:lang w:eastAsia="en-US"/>
              </w:rPr>
            </w:pPr>
            <w:proofErr w:type="gramStart"/>
            <w:r w:rsidRPr="00151970">
              <w:rPr>
                <w:rFonts w:eastAsia="Calibri"/>
                <w:sz w:val="24"/>
                <w:szCs w:val="24"/>
                <w:lang w:eastAsia="en-US"/>
              </w:rPr>
              <w:t>Устав,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w:t>
            </w:r>
            <w:proofErr w:type="gramEnd"/>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keepNext/>
              <w:keepLines/>
              <w:widowControl w:val="0"/>
              <w:suppressLineNumbers/>
              <w:suppressAutoHyphens/>
              <w:jc w:val="both"/>
              <w:rPr>
                <w:rFonts w:eastAsia="Calibri"/>
                <w:sz w:val="24"/>
                <w:szCs w:val="24"/>
                <w:lang w:eastAsia="en-US"/>
              </w:rPr>
            </w:pPr>
            <w:r w:rsidRPr="00151970">
              <w:rPr>
                <w:rFonts w:eastAsia="Calibri"/>
                <w:color w:val="000000"/>
                <w:spacing w:val="-1"/>
                <w:sz w:val="24"/>
                <w:szCs w:val="24"/>
                <w:lang w:eastAsia="en-US"/>
              </w:rPr>
              <w:t>Свидетельство о постановке на учет в налоговом органе и о присвоении идентификационного номера налогоплательщика</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keepNext/>
              <w:keepLines/>
              <w:widowControl w:val="0"/>
              <w:suppressLineNumbers/>
              <w:suppressAutoHyphens/>
              <w:jc w:val="both"/>
              <w:rPr>
                <w:rFonts w:eastAsia="Calibri"/>
                <w:color w:val="000000"/>
                <w:spacing w:val="-1"/>
                <w:sz w:val="24"/>
                <w:szCs w:val="24"/>
                <w:lang w:eastAsia="en-US"/>
              </w:rPr>
            </w:pPr>
            <w:r w:rsidRPr="00151970">
              <w:rPr>
                <w:rFonts w:eastAsia="Calibri"/>
                <w:sz w:val="24"/>
                <w:szCs w:val="24"/>
                <w:lang w:eastAsia="en-US"/>
              </w:rPr>
              <w:t>Документ, подтверждающий полномочия лица на осуществление действий от имени участника конкурса</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jc w:val="both"/>
              <w:rPr>
                <w:rFonts w:eastAsia="Calibri"/>
                <w:sz w:val="24"/>
                <w:szCs w:val="24"/>
                <w:lang w:eastAsia="en-US"/>
              </w:rPr>
            </w:pPr>
            <w:r w:rsidRPr="00151970">
              <w:rPr>
                <w:rFonts w:eastAsia="Calibri"/>
                <w:color w:val="000000"/>
                <w:spacing w:val="-1"/>
                <w:sz w:val="24"/>
                <w:szCs w:val="24"/>
                <w:lang w:eastAsia="en-US"/>
              </w:rPr>
              <w:t>Документ, удостоверяющий личность руководителя юридического лица/индивидуального предпринимателя (или лица, сдающего документы по доверенности)</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jc w:val="both"/>
              <w:rPr>
                <w:rFonts w:eastAsia="Calibri"/>
                <w:sz w:val="24"/>
                <w:szCs w:val="24"/>
                <w:lang w:eastAsia="en-US"/>
              </w:rPr>
            </w:pPr>
            <w:r w:rsidRPr="00151970">
              <w:rPr>
                <w:rFonts w:eastAsia="Calibri"/>
                <w:color w:val="000000"/>
                <w:spacing w:val="-1"/>
                <w:sz w:val="24"/>
                <w:szCs w:val="24"/>
                <w:lang w:eastAsia="en-US"/>
              </w:rPr>
              <w:t>Выписка из Единого государственного реестра юридических лиц (индивидуальных предпринимателей) полученная не ранее, чем за три месяца до объявления конкурса</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jc w:val="both"/>
              <w:rPr>
                <w:rFonts w:eastAsia="Calibri"/>
                <w:sz w:val="24"/>
                <w:szCs w:val="24"/>
                <w:lang w:eastAsia="en-US"/>
              </w:rPr>
            </w:pPr>
            <w:r w:rsidRPr="00151970">
              <w:rPr>
                <w:rFonts w:eastAsia="Calibri"/>
                <w:color w:val="000000"/>
                <w:spacing w:val="-1"/>
                <w:sz w:val="24"/>
                <w:szCs w:val="24"/>
                <w:lang w:eastAsia="en-US"/>
              </w:rPr>
              <w:t xml:space="preserve">Справка, подтверждающая </w:t>
            </w:r>
            <w:proofErr w:type="spellStart"/>
            <w:r w:rsidRPr="00151970">
              <w:rPr>
                <w:rFonts w:eastAsia="Calibri"/>
                <w:color w:val="000000"/>
                <w:spacing w:val="-1"/>
                <w:sz w:val="24"/>
                <w:szCs w:val="24"/>
                <w:lang w:eastAsia="en-US"/>
              </w:rPr>
              <w:t>отсутствиенеисполненной</w:t>
            </w:r>
            <w:proofErr w:type="spellEnd"/>
            <w:r w:rsidRPr="00151970">
              <w:rPr>
                <w:rFonts w:eastAsia="Calibri"/>
                <w:color w:val="000000"/>
                <w:spacing w:val="-1"/>
                <w:sz w:val="24"/>
                <w:szCs w:val="24"/>
                <w:lang w:eastAsia="en-US"/>
              </w:rPr>
              <w:t xml:space="preserve">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jc w:val="both"/>
              <w:rPr>
                <w:rFonts w:eastAsia="Calibri"/>
                <w:sz w:val="24"/>
                <w:szCs w:val="24"/>
                <w:lang w:eastAsia="en-US"/>
              </w:rPr>
            </w:pPr>
            <w:r w:rsidRPr="00151970">
              <w:rPr>
                <w:rFonts w:eastAsia="Calibri"/>
                <w:color w:val="000000"/>
                <w:spacing w:val="-1"/>
                <w:sz w:val="24"/>
                <w:szCs w:val="24"/>
                <w:lang w:eastAsia="en-US"/>
              </w:rPr>
              <w:t>И</w:t>
            </w:r>
            <w:r w:rsidRPr="00151970">
              <w:rPr>
                <w:rFonts w:eastAsia="Calibri"/>
                <w:sz w:val="24"/>
                <w:szCs w:val="24"/>
                <w:lang w:eastAsia="en-US"/>
              </w:rPr>
              <w:t xml:space="preserve">нформационное письмо об учете в </w:t>
            </w:r>
            <w:proofErr w:type="spellStart"/>
            <w:r w:rsidRPr="00151970">
              <w:rPr>
                <w:rFonts w:eastAsia="Calibri"/>
                <w:sz w:val="24"/>
                <w:szCs w:val="24"/>
                <w:lang w:eastAsia="en-US"/>
              </w:rPr>
              <w:t>Статрегистре</w:t>
            </w:r>
            <w:proofErr w:type="spellEnd"/>
            <w:r w:rsidRPr="00151970">
              <w:rPr>
                <w:rFonts w:eastAsia="Calibri"/>
                <w:sz w:val="24"/>
                <w:szCs w:val="24"/>
                <w:lang w:eastAsia="en-US"/>
              </w:rPr>
              <w:t xml:space="preserve"> Росстата</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jc w:val="both"/>
              <w:rPr>
                <w:rFonts w:eastAsia="Calibri"/>
                <w:sz w:val="24"/>
                <w:szCs w:val="24"/>
                <w:lang w:eastAsia="en-US"/>
              </w:rPr>
            </w:pPr>
            <w:r w:rsidRPr="00151970">
              <w:rPr>
                <w:rFonts w:eastAsia="Calibri"/>
                <w:color w:val="000000"/>
                <w:sz w:val="24"/>
                <w:szCs w:val="24"/>
                <w:lang w:eastAsia="en-US"/>
              </w:rPr>
              <w:t>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сроки действия которого не менее 2-х лет)</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jc w:val="both"/>
              <w:rPr>
                <w:rFonts w:eastAsia="Calibri"/>
                <w:color w:val="000000"/>
                <w:sz w:val="24"/>
                <w:szCs w:val="24"/>
                <w:lang w:eastAsia="en-US"/>
              </w:rPr>
            </w:pPr>
            <w:r w:rsidRPr="00151970">
              <w:rPr>
                <w:rFonts w:eastAsia="Calibri"/>
                <w:color w:val="000000"/>
                <w:sz w:val="24"/>
                <w:szCs w:val="24"/>
                <w:lang w:eastAsia="en-US"/>
              </w:rPr>
              <w:t>Опись документов</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numPr>
                <w:ilvl w:val="0"/>
                <w:numId w:val="11"/>
              </w:numPr>
              <w:shd w:val="clear" w:color="auto" w:fill="FFFFFF"/>
              <w:jc w:val="center"/>
              <w:rPr>
                <w:rFonts w:eastAsia="Calibri"/>
                <w:sz w:val="24"/>
                <w:szCs w:val="24"/>
                <w:lang w:eastAsia="en-US"/>
              </w:rPr>
            </w:pPr>
          </w:p>
        </w:tc>
        <w:tc>
          <w:tcPr>
            <w:tcW w:w="3792" w:type="pct"/>
          </w:tcPr>
          <w:p w:rsidR="00203947" w:rsidRPr="00151970" w:rsidRDefault="00203947" w:rsidP="007874EF">
            <w:pPr>
              <w:jc w:val="both"/>
              <w:rPr>
                <w:rFonts w:eastAsia="Calibri"/>
                <w:color w:val="000000"/>
                <w:sz w:val="24"/>
                <w:szCs w:val="24"/>
                <w:lang w:eastAsia="en-US"/>
              </w:rPr>
            </w:pPr>
            <w:r w:rsidRPr="00151970">
              <w:rPr>
                <w:rFonts w:eastAsia="Calibri"/>
                <w:color w:val="000000"/>
                <w:sz w:val="24"/>
                <w:szCs w:val="24"/>
                <w:lang w:eastAsia="en-US"/>
              </w:rPr>
              <w:t>Другие документы</w:t>
            </w:r>
          </w:p>
        </w:tc>
        <w:tc>
          <w:tcPr>
            <w:tcW w:w="809" w:type="pct"/>
          </w:tcPr>
          <w:p w:rsidR="00203947" w:rsidRPr="00151970" w:rsidRDefault="00203947" w:rsidP="007874EF">
            <w:pPr>
              <w:shd w:val="clear" w:color="auto" w:fill="FFFFFF"/>
              <w:rPr>
                <w:rFonts w:eastAsia="Calibri"/>
                <w:sz w:val="24"/>
                <w:szCs w:val="24"/>
                <w:lang w:eastAsia="en-US"/>
              </w:rPr>
            </w:pPr>
          </w:p>
        </w:tc>
      </w:tr>
      <w:tr w:rsidR="00203947" w:rsidRPr="00151970" w:rsidTr="007874EF">
        <w:tc>
          <w:tcPr>
            <w:tcW w:w="399" w:type="pct"/>
          </w:tcPr>
          <w:p w:rsidR="00203947" w:rsidRPr="00151970" w:rsidRDefault="00203947" w:rsidP="007874EF">
            <w:pPr>
              <w:shd w:val="clear" w:color="auto" w:fill="FFFFFF"/>
              <w:jc w:val="center"/>
              <w:rPr>
                <w:rFonts w:eastAsia="Calibri"/>
                <w:sz w:val="24"/>
                <w:szCs w:val="24"/>
                <w:lang w:eastAsia="en-US"/>
              </w:rPr>
            </w:pPr>
          </w:p>
        </w:tc>
        <w:tc>
          <w:tcPr>
            <w:tcW w:w="3792" w:type="pct"/>
          </w:tcPr>
          <w:p w:rsidR="00203947" w:rsidRPr="00151970" w:rsidRDefault="00203947" w:rsidP="007874EF">
            <w:pPr>
              <w:shd w:val="clear" w:color="auto" w:fill="FFFFFF"/>
              <w:ind w:right="7"/>
              <w:rPr>
                <w:rFonts w:eastAsia="Calibri"/>
                <w:sz w:val="24"/>
                <w:szCs w:val="24"/>
                <w:lang w:eastAsia="en-US"/>
              </w:rPr>
            </w:pPr>
            <w:r w:rsidRPr="00151970">
              <w:rPr>
                <w:rFonts w:eastAsia="Calibri"/>
                <w:color w:val="000000"/>
                <w:sz w:val="24"/>
                <w:szCs w:val="24"/>
                <w:lang w:eastAsia="en-US"/>
              </w:rPr>
              <w:t>Итого:</w:t>
            </w:r>
          </w:p>
        </w:tc>
        <w:tc>
          <w:tcPr>
            <w:tcW w:w="809" w:type="pct"/>
          </w:tcPr>
          <w:p w:rsidR="00203947" w:rsidRPr="00151970" w:rsidRDefault="00203947" w:rsidP="007874EF">
            <w:pPr>
              <w:shd w:val="clear" w:color="auto" w:fill="FFFFFF"/>
              <w:rPr>
                <w:rFonts w:eastAsia="Calibri"/>
                <w:sz w:val="24"/>
                <w:szCs w:val="24"/>
                <w:lang w:eastAsia="en-US"/>
              </w:rPr>
            </w:pPr>
          </w:p>
        </w:tc>
      </w:tr>
    </w:tbl>
    <w:p w:rsidR="00203947" w:rsidRPr="00151970" w:rsidRDefault="00203947" w:rsidP="00203947">
      <w:pPr>
        <w:rPr>
          <w:rFonts w:eastAsia="Calibri"/>
          <w:sz w:val="24"/>
          <w:szCs w:val="24"/>
          <w:lang w:eastAsia="en-US"/>
        </w:rPr>
      </w:pPr>
    </w:p>
    <w:tbl>
      <w:tblPr>
        <w:tblW w:w="5000" w:type="pct"/>
        <w:tblLook w:val="0000"/>
      </w:tblPr>
      <w:tblGrid>
        <w:gridCol w:w="4763"/>
        <w:gridCol w:w="4808"/>
      </w:tblGrid>
      <w:tr w:rsidR="00203947" w:rsidRPr="00151970" w:rsidTr="007874EF">
        <w:tc>
          <w:tcPr>
            <w:tcW w:w="2488"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2512"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203947" w:rsidRPr="00151970" w:rsidTr="007874EF">
        <w:trPr>
          <w:trHeight w:val="475"/>
        </w:trPr>
        <w:tc>
          <w:tcPr>
            <w:tcW w:w="5000" w:type="pct"/>
            <w:gridSpan w:val="2"/>
            <w:tcBorders>
              <w:top w:val="nil"/>
              <w:left w:val="nil"/>
              <w:bottom w:val="nil"/>
              <w:right w:val="nil"/>
            </w:tcBorders>
            <w:vAlign w:val="center"/>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203947" w:rsidRPr="00151970" w:rsidTr="007874EF">
        <w:tc>
          <w:tcPr>
            <w:tcW w:w="2488"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203947" w:rsidRPr="00151970" w:rsidRDefault="00203947" w:rsidP="007874EF">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203947" w:rsidRPr="00151970" w:rsidRDefault="00203947" w:rsidP="007874EF">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203947" w:rsidRPr="00151970" w:rsidRDefault="00203947" w:rsidP="00203947">
      <w:pPr>
        <w:jc w:val="both"/>
        <w:rPr>
          <w:rFonts w:eastAsia="Calibri"/>
          <w:lang w:eastAsia="en-US"/>
        </w:rPr>
      </w:pPr>
      <w:r w:rsidRPr="00151970">
        <w:rPr>
          <w:rFonts w:eastAsia="Calibri"/>
          <w:lang w:eastAsia="en-US"/>
        </w:rPr>
        <w:br w:type="page"/>
      </w:r>
    </w:p>
    <w:p w:rsidR="00203947" w:rsidRPr="003E15D3" w:rsidRDefault="00203947" w:rsidP="00203947">
      <w:pPr>
        <w:ind w:left="5670"/>
        <w:rPr>
          <w:rFonts w:eastAsia="Calibri"/>
          <w:sz w:val="24"/>
          <w:szCs w:val="24"/>
          <w:lang w:eastAsia="en-US"/>
        </w:rPr>
      </w:pPr>
      <w:r w:rsidRPr="003E15D3">
        <w:rPr>
          <w:rFonts w:eastAsia="Calibri"/>
          <w:sz w:val="24"/>
          <w:szCs w:val="24"/>
          <w:lang w:eastAsia="en-US"/>
        </w:rPr>
        <w:lastRenderedPageBreak/>
        <w:t xml:space="preserve">Приложение № </w:t>
      </w:r>
      <w:r>
        <w:rPr>
          <w:rFonts w:eastAsia="Calibri"/>
          <w:sz w:val="24"/>
          <w:szCs w:val="24"/>
          <w:lang w:eastAsia="en-US"/>
        </w:rPr>
        <w:t>4</w:t>
      </w:r>
    </w:p>
    <w:p w:rsidR="00203947" w:rsidRPr="00B53E0A" w:rsidRDefault="00203947" w:rsidP="00203947">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Pr>
          <w:rFonts w:cs="Calibri"/>
          <w:bCs/>
          <w:sz w:val="24"/>
          <w:szCs w:val="24"/>
        </w:rPr>
        <w:t>Тряпинский</w:t>
      </w:r>
      <w:proofErr w:type="spellEnd"/>
      <w:r w:rsidRPr="00F0610E">
        <w:rPr>
          <w:rFonts w:cs="Calibri"/>
          <w:bCs/>
          <w:sz w:val="24"/>
          <w:szCs w:val="24"/>
        </w:rPr>
        <w:t xml:space="preserve"> сельсовет </w:t>
      </w:r>
    </w:p>
    <w:p w:rsidR="00203947" w:rsidRPr="003E15D3" w:rsidRDefault="00203947" w:rsidP="00203947">
      <w:pPr>
        <w:widowControl w:val="0"/>
        <w:autoSpaceDE w:val="0"/>
        <w:autoSpaceDN w:val="0"/>
        <w:adjustRightInd w:val="0"/>
        <w:ind w:left="5670"/>
        <w:rPr>
          <w:bCs/>
          <w:sz w:val="24"/>
          <w:szCs w:val="24"/>
        </w:rPr>
      </w:pPr>
      <w:r w:rsidRPr="003E15D3">
        <w:rPr>
          <w:bCs/>
          <w:sz w:val="24"/>
          <w:szCs w:val="24"/>
        </w:rPr>
        <w:t xml:space="preserve">муниципального района </w:t>
      </w:r>
      <w:proofErr w:type="spellStart"/>
      <w:r w:rsidRPr="003E15D3">
        <w:rPr>
          <w:bCs/>
          <w:sz w:val="24"/>
          <w:szCs w:val="24"/>
        </w:rPr>
        <w:t>Аургазинский</w:t>
      </w:r>
      <w:proofErr w:type="spellEnd"/>
      <w:r w:rsidRPr="003E15D3">
        <w:rPr>
          <w:bCs/>
          <w:sz w:val="24"/>
          <w:szCs w:val="24"/>
        </w:rPr>
        <w:t xml:space="preserve"> район Республики Башкортостан</w:t>
      </w:r>
    </w:p>
    <w:p w:rsidR="00203947" w:rsidRPr="003E15D3" w:rsidRDefault="00203947" w:rsidP="00203947">
      <w:pPr>
        <w:widowControl w:val="0"/>
        <w:autoSpaceDE w:val="0"/>
        <w:autoSpaceDN w:val="0"/>
        <w:adjustRightInd w:val="0"/>
        <w:ind w:left="5670"/>
        <w:rPr>
          <w:bCs/>
          <w:sz w:val="24"/>
          <w:szCs w:val="24"/>
        </w:rPr>
      </w:pPr>
      <w:r w:rsidRPr="003E15D3">
        <w:rPr>
          <w:bCs/>
          <w:sz w:val="24"/>
          <w:szCs w:val="24"/>
        </w:rPr>
        <w:t xml:space="preserve">от </w:t>
      </w:r>
      <w:r>
        <w:rPr>
          <w:bCs/>
          <w:sz w:val="24"/>
          <w:szCs w:val="24"/>
        </w:rPr>
        <w:t>23.01.2020</w:t>
      </w:r>
      <w:r w:rsidRPr="003E15D3">
        <w:rPr>
          <w:bCs/>
          <w:sz w:val="24"/>
          <w:szCs w:val="24"/>
        </w:rPr>
        <w:t xml:space="preserve">г. № </w:t>
      </w:r>
      <w:r>
        <w:rPr>
          <w:bCs/>
          <w:sz w:val="24"/>
          <w:szCs w:val="24"/>
        </w:rPr>
        <w:t>52</w:t>
      </w:r>
    </w:p>
    <w:p w:rsidR="00203947" w:rsidRPr="00151970" w:rsidRDefault="00203947" w:rsidP="00203947">
      <w:pPr>
        <w:rPr>
          <w:rFonts w:eastAsia="Calibri"/>
          <w:sz w:val="28"/>
          <w:lang w:eastAsia="en-US"/>
        </w:rPr>
      </w:pPr>
    </w:p>
    <w:p w:rsidR="00203947" w:rsidRPr="00151970" w:rsidRDefault="00203947" w:rsidP="00203947">
      <w:pPr>
        <w:rPr>
          <w:rFonts w:eastAsia="Calibri"/>
          <w:sz w:val="28"/>
          <w:lang w:eastAsia="en-US"/>
        </w:rPr>
      </w:pPr>
    </w:p>
    <w:p w:rsidR="00203947" w:rsidRPr="00151970" w:rsidRDefault="00203947" w:rsidP="00203947">
      <w:pPr>
        <w:rPr>
          <w:rFonts w:eastAsia="Calibri"/>
          <w:sz w:val="28"/>
          <w:lang w:eastAsia="en-US"/>
        </w:rPr>
      </w:pPr>
    </w:p>
    <w:p w:rsidR="00203947" w:rsidRPr="000D1A17" w:rsidRDefault="00203947" w:rsidP="00203947">
      <w:pPr>
        <w:keepNext/>
        <w:ind w:right="108"/>
        <w:jc w:val="center"/>
        <w:outlineLvl w:val="2"/>
        <w:rPr>
          <w:rFonts w:ascii="Arial" w:hAnsi="Arial" w:cs="Arial"/>
          <w:b/>
          <w:bCs/>
          <w:color w:val="000009"/>
          <w:sz w:val="26"/>
          <w:szCs w:val="26"/>
        </w:rPr>
      </w:pPr>
      <w:r w:rsidRPr="000D1A17">
        <w:rPr>
          <w:rFonts w:ascii="Arial" w:hAnsi="Arial" w:cs="Arial"/>
          <w:b/>
          <w:bCs/>
          <w:color w:val="000009"/>
          <w:sz w:val="26"/>
          <w:szCs w:val="26"/>
        </w:rPr>
        <w:t xml:space="preserve">Аукционная </w:t>
      </w:r>
      <w:proofErr w:type="spellStart"/>
      <w:r w:rsidRPr="000D1A17">
        <w:rPr>
          <w:rFonts w:ascii="Arial" w:hAnsi="Arial" w:cs="Arial"/>
          <w:b/>
          <w:bCs/>
          <w:color w:val="000009"/>
          <w:sz w:val="26"/>
          <w:szCs w:val="26"/>
        </w:rPr>
        <w:t>документацияопроведении</w:t>
      </w:r>
      <w:proofErr w:type="spellEnd"/>
      <w:r w:rsidRPr="000D1A17">
        <w:rPr>
          <w:rFonts w:ascii="Arial" w:hAnsi="Arial" w:cs="Arial"/>
          <w:b/>
          <w:bCs/>
          <w:color w:val="000009"/>
          <w:sz w:val="26"/>
          <w:szCs w:val="26"/>
        </w:rPr>
        <w:t xml:space="preserve"> аукциона на </w:t>
      </w:r>
      <w:proofErr w:type="spellStart"/>
      <w:r w:rsidRPr="000D1A17">
        <w:rPr>
          <w:rFonts w:ascii="Arial" w:hAnsi="Arial" w:cs="Arial"/>
          <w:b/>
          <w:bCs/>
          <w:color w:val="000009"/>
          <w:sz w:val="26"/>
          <w:szCs w:val="26"/>
        </w:rPr>
        <w:t>правозаключениядоговора</w:t>
      </w:r>
      <w:proofErr w:type="spellEnd"/>
      <w:r w:rsidRPr="000D1A17">
        <w:rPr>
          <w:rFonts w:ascii="Arial" w:hAnsi="Arial" w:cs="Arial"/>
          <w:b/>
          <w:bCs/>
          <w:color w:val="000009"/>
          <w:sz w:val="26"/>
          <w:szCs w:val="26"/>
        </w:rPr>
        <w:t xml:space="preserve"> </w:t>
      </w:r>
      <w:proofErr w:type="spellStart"/>
      <w:r w:rsidRPr="000D1A17">
        <w:rPr>
          <w:rFonts w:ascii="Arial" w:hAnsi="Arial" w:cs="Arial"/>
          <w:b/>
          <w:bCs/>
          <w:color w:val="000009"/>
          <w:sz w:val="26"/>
          <w:szCs w:val="26"/>
        </w:rPr>
        <w:t>наразмещениенестационарных</w:t>
      </w:r>
      <w:proofErr w:type="spellEnd"/>
      <w:r w:rsidRPr="000D1A17">
        <w:rPr>
          <w:rFonts w:ascii="Arial" w:hAnsi="Arial" w:cs="Arial"/>
          <w:b/>
          <w:bCs/>
          <w:color w:val="000009"/>
          <w:sz w:val="26"/>
          <w:szCs w:val="26"/>
        </w:rPr>
        <w:t xml:space="preserve"> торговых объекто</w:t>
      </w:r>
      <w:proofErr w:type="gramStart"/>
      <w:r w:rsidRPr="000D1A17">
        <w:rPr>
          <w:rFonts w:ascii="Arial" w:hAnsi="Arial" w:cs="Arial"/>
          <w:b/>
          <w:bCs/>
          <w:color w:val="000009"/>
          <w:sz w:val="26"/>
          <w:szCs w:val="26"/>
        </w:rPr>
        <w:t>в</w:t>
      </w:r>
      <w:r>
        <w:rPr>
          <w:rFonts w:ascii="Arial" w:hAnsi="Arial" w:cs="Arial"/>
          <w:b/>
          <w:bCs/>
          <w:color w:val="000009"/>
          <w:spacing w:val="-2"/>
          <w:sz w:val="26"/>
          <w:szCs w:val="26"/>
        </w:rPr>
        <w:t>(</w:t>
      </w:r>
      <w:proofErr w:type="gramEnd"/>
      <w:r>
        <w:rPr>
          <w:rFonts w:ascii="Arial" w:hAnsi="Arial" w:cs="Arial"/>
          <w:b/>
          <w:bCs/>
          <w:color w:val="000009"/>
          <w:spacing w:val="-2"/>
          <w:sz w:val="26"/>
          <w:szCs w:val="26"/>
        </w:rPr>
        <w:t xml:space="preserve">объектов по оказанию услуг) </w:t>
      </w:r>
      <w:proofErr w:type="spellStart"/>
      <w:r w:rsidRPr="000D1A17">
        <w:rPr>
          <w:rFonts w:ascii="Arial" w:hAnsi="Arial" w:cs="Arial"/>
          <w:b/>
          <w:bCs/>
          <w:color w:val="000009"/>
          <w:sz w:val="26"/>
          <w:szCs w:val="26"/>
        </w:rPr>
        <w:t>натерритории</w:t>
      </w:r>
      <w:proofErr w:type="spellEnd"/>
      <w:r w:rsidRPr="000D1A17">
        <w:rPr>
          <w:rFonts w:ascii="Arial" w:hAnsi="Arial" w:cs="Arial"/>
          <w:b/>
          <w:bCs/>
          <w:color w:val="000009"/>
          <w:sz w:val="26"/>
          <w:szCs w:val="26"/>
        </w:rPr>
        <w:t xml:space="preserve"> сельского </w:t>
      </w:r>
      <w:proofErr w:type="spellStart"/>
      <w:r w:rsidRPr="000D1A17">
        <w:rPr>
          <w:rFonts w:ascii="Arial" w:hAnsi="Arial" w:cs="Arial"/>
          <w:b/>
          <w:bCs/>
          <w:color w:val="000009"/>
          <w:sz w:val="26"/>
          <w:szCs w:val="26"/>
        </w:rPr>
        <w:t>поселения</w:t>
      </w:r>
      <w:r>
        <w:rPr>
          <w:rFonts w:cs="Calibri"/>
          <w:bCs/>
          <w:sz w:val="28"/>
          <w:szCs w:val="28"/>
        </w:rPr>
        <w:t>Тряпинский</w:t>
      </w:r>
      <w:proofErr w:type="spellEnd"/>
      <w:r w:rsidRPr="00F0610E">
        <w:rPr>
          <w:rFonts w:cs="Calibri"/>
          <w:bCs/>
          <w:sz w:val="28"/>
          <w:szCs w:val="28"/>
        </w:rPr>
        <w:t xml:space="preserve"> сельсовет</w:t>
      </w:r>
    </w:p>
    <w:p w:rsidR="00203947" w:rsidRPr="000D1A17" w:rsidRDefault="00203947" w:rsidP="00203947">
      <w:pPr>
        <w:keepNext/>
        <w:ind w:right="108"/>
        <w:jc w:val="center"/>
        <w:outlineLvl w:val="2"/>
        <w:rPr>
          <w:rFonts w:ascii="Arial" w:hAnsi="Arial" w:cs="Arial"/>
          <w:b/>
          <w:bCs/>
          <w:sz w:val="26"/>
          <w:szCs w:val="26"/>
        </w:rPr>
      </w:pPr>
      <w:r w:rsidRPr="000D1A17">
        <w:rPr>
          <w:rFonts w:ascii="Arial" w:hAnsi="Arial" w:cs="Arial"/>
          <w:b/>
          <w:bCs/>
          <w:color w:val="000009"/>
          <w:sz w:val="26"/>
          <w:szCs w:val="26"/>
        </w:rPr>
        <w:t>_____________________________________________________________________</w:t>
      </w:r>
    </w:p>
    <w:p w:rsidR="00203947" w:rsidRPr="00151970" w:rsidRDefault="00203947" w:rsidP="00203947">
      <w:pPr>
        <w:tabs>
          <w:tab w:val="left" w:pos="8592"/>
        </w:tabs>
        <w:ind w:right="108"/>
        <w:jc w:val="center"/>
        <w:rPr>
          <w:rFonts w:eastAsia="Calibri"/>
          <w:b/>
          <w:sz w:val="24"/>
          <w:szCs w:val="24"/>
          <w:lang w:eastAsia="en-US"/>
        </w:rPr>
      </w:pPr>
      <w:r w:rsidRPr="00151970">
        <w:rPr>
          <w:rFonts w:eastAsia="Calibri"/>
          <w:b/>
          <w:sz w:val="24"/>
          <w:szCs w:val="24"/>
          <w:lang w:eastAsia="en-US"/>
        </w:rPr>
        <w:t xml:space="preserve">лоты № </w:t>
      </w:r>
    </w:p>
    <w:p w:rsidR="00203947" w:rsidRPr="00151970" w:rsidRDefault="00203947" w:rsidP="00203947">
      <w:pPr>
        <w:tabs>
          <w:tab w:val="left" w:pos="8592"/>
        </w:tabs>
        <w:ind w:right="108"/>
        <w:jc w:val="center"/>
        <w:rPr>
          <w:rFonts w:eastAsia="Calibri"/>
          <w:b/>
          <w:color w:val="FF0000"/>
          <w:sz w:val="24"/>
          <w:szCs w:val="24"/>
          <w:lang w:eastAsia="en-US"/>
        </w:rPr>
      </w:pPr>
    </w:p>
    <w:p w:rsidR="00203947" w:rsidRPr="00151970" w:rsidRDefault="00203947" w:rsidP="00203947">
      <w:pPr>
        <w:widowControl w:val="0"/>
        <w:numPr>
          <w:ilvl w:val="0"/>
          <w:numId w:val="17"/>
        </w:numPr>
        <w:tabs>
          <w:tab w:val="left" w:pos="1050"/>
        </w:tabs>
        <w:ind w:left="1050"/>
        <w:jc w:val="both"/>
        <w:rPr>
          <w:rFonts w:eastAsia="Calibri"/>
          <w:b/>
          <w:sz w:val="24"/>
          <w:szCs w:val="24"/>
          <w:lang w:eastAsia="en-US"/>
        </w:rPr>
      </w:pPr>
      <w:r w:rsidRPr="00151970">
        <w:rPr>
          <w:rFonts w:eastAsia="Calibri"/>
          <w:b/>
          <w:sz w:val="24"/>
          <w:szCs w:val="24"/>
          <w:lang w:eastAsia="en-US"/>
        </w:rPr>
        <w:t>Время, место и форма аукциона:</w:t>
      </w:r>
    </w:p>
    <w:p w:rsidR="00203947" w:rsidRPr="000D1A17" w:rsidRDefault="00203947" w:rsidP="00203947">
      <w:pPr>
        <w:ind w:right="102" w:firstLine="709"/>
        <w:jc w:val="both"/>
        <w:rPr>
          <w:sz w:val="24"/>
          <w:szCs w:val="24"/>
        </w:rPr>
      </w:pPr>
      <w:r w:rsidRPr="000D1A17">
        <w:rPr>
          <w:b/>
          <w:sz w:val="24"/>
          <w:szCs w:val="24"/>
        </w:rPr>
        <w:t>Форма аукциона</w:t>
      </w:r>
      <w:r w:rsidRPr="000D1A17">
        <w:rPr>
          <w:sz w:val="24"/>
          <w:szCs w:val="24"/>
        </w:rPr>
        <w:t xml:space="preserve">: открытый аукцион </w:t>
      </w:r>
      <w:r w:rsidRPr="000D1A17">
        <w:rPr>
          <w:color w:val="000009"/>
          <w:sz w:val="24"/>
          <w:szCs w:val="24"/>
        </w:rPr>
        <w:t xml:space="preserve">на </w:t>
      </w:r>
      <w:proofErr w:type="spellStart"/>
      <w:r w:rsidRPr="000D1A17">
        <w:rPr>
          <w:color w:val="000009"/>
          <w:sz w:val="24"/>
          <w:szCs w:val="24"/>
        </w:rPr>
        <w:t>правозаключениядоговора</w:t>
      </w:r>
      <w:proofErr w:type="spellEnd"/>
      <w:r w:rsidRPr="000D1A17">
        <w:rPr>
          <w:color w:val="000009"/>
          <w:sz w:val="24"/>
          <w:szCs w:val="24"/>
        </w:rPr>
        <w:t xml:space="preserve"> </w:t>
      </w:r>
      <w:proofErr w:type="spellStart"/>
      <w:r w:rsidRPr="000D1A17">
        <w:rPr>
          <w:color w:val="000009"/>
          <w:sz w:val="24"/>
          <w:szCs w:val="24"/>
        </w:rPr>
        <w:t>наразмещениенестационарных</w:t>
      </w:r>
      <w:proofErr w:type="spellEnd"/>
      <w:r w:rsidRPr="000D1A17">
        <w:rPr>
          <w:color w:val="000009"/>
          <w:sz w:val="24"/>
          <w:szCs w:val="24"/>
        </w:rPr>
        <w:t xml:space="preserve"> торговых объектов</w:t>
      </w:r>
      <w:r>
        <w:rPr>
          <w:color w:val="000009"/>
          <w:sz w:val="24"/>
          <w:szCs w:val="24"/>
        </w:rPr>
        <w:t xml:space="preserve"> (</w:t>
      </w:r>
      <w:r w:rsidRPr="00151970">
        <w:rPr>
          <w:rFonts w:eastAsia="Calibri"/>
          <w:color w:val="000009"/>
          <w:sz w:val="24"/>
          <w:szCs w:val="24"/>
          <w:lang w:eastAsia="en-US"/>
        </w:rPr>
        <w:t>объектов по оказанию услуг</w:t>
      </w:r>
      <w:proofErr w:type="gramStart"/>
      <w:r w:rsidRPr="00151970">
        <w:rPr>
          <w:rFonts w:eastAsia="Calibri"/>
          <w:color w:val="000009"/>
          <w:sz w:val="24"/>
          <w:szCs w:val="24"/>
          <w:lang w:eastAsia="en-US"/>
        </w:rPr>
        <w:t>)</w:t>
      </w:r>
      <w:proofErr w:type="spellStart"/>
      <w:r w:rsidRPr="000D1A17">
        <w:rPr>
          <w:color w:val="000009"/>
          <w:sz w:val="24"/>
          <w:szCs w:val="24"/>
        </w:rPr>
        <w:t>н</w:t>
      </w:r>
      <w:proofErr w:type="gramEnd"/>
      <w:r w:rsidRPr="000D1A17">
        <w:rPr>
          <w:color w:val="000009"/>
          <w:sz w:val="24"/>
          <w:szCs w:val="24"/>
        </w:rPr>
        <w:t>атерритории</w:t>
      </w:r>
      <w:proofErr w:type="spellEnd"/>
      <w:r w:rsidRPr="000D1A17">
        <w:rPr>
          <w:color w:val="000009"/>
          <w:sz w:val="24"/>
          <w:szCs w:val="24"/>
        </w:rPr>
        <w:t xml:space="preserve"> сельского поселения</w:t>
      </w:r>
    </w:p>
    <w:p w:rsidR="00203947" w:rsidRPr="00151970" w:rsidRDefault="00203947" w:rsidP="00203947">
      <w:pPr>
        <w:widowControl w:val="0"/>
        <w:numPr>
          <w:ilvl w:val="0"/>
          <w:numId w:val="17"/>
        </w:numPr>
        <w:tabs>
          <w:tab w:val="left" w:pos="1050"/>
        </w:tabs>
        <w:ind w:right="105" w:firstLine="708"/>
        <w:jc w:val="both"/>
        <w:rPr>
          <w:rFonts w:eastAsia="Calibri"/>
          <w:sz w:val="24"/>
          <w:szCs w:val="24"/>
          <w:lang w:eastAsia="en-US"/>
        </w:rPr>
      </w:pPr>
      <w:r w:rsidRPr="00151970">
        <w:rPr>
          <w:rFonts w:eastAsia="Calibri"/>
          <w:b/>
          <w:color w:val="000009"/>
          <w:sz w:val="24"/>
          <w:szCs w:val="24"/>
          <w:lang w:eastAsia="en-US"/>
        </w:rPr>
        <w:t xml:space="preserve">Предмет открытого аукциона: </w:t>
      </w:r>
    </w:p>
    <w:p w:rsidR="00203947" w:rsidRPr="00151970" w:rsidRDefault="00203947" w:rsidP="00203947">
      <w:pPr>
        <w:tabs>
          <w:tab w:val="left" w:pos="1050"/>
        </w:tabs>
        <w:ind w:right="105" w:firstLine="810"/>
        <w:contextualSpacing/>
        <w:rPr>
          <w:rFonts w:eastAsia="Calibri"/>
          <w:color w:val="000009"/>
          <w:sz w:val="24"/>
          <w:szCs w:val="24"/>
          <w:lang w:eastAsia="en-US"/>
        </w:rPr>
      </w:pPr>
      <w:r w:rsidRPr="00151970">
        <w:rPr>
          <w:rFonts w:eastAsia="Calibri"/>
          <w:color w:val="000009"/>
          <w:sz w:val="24"/>
          <w:szCs w:val="24"/>
          <w:lang w:eastAsia="en-US"/>
        </w:rPr>
        <w:t>Право заключения договора на размещение нестационарных торговых объектов (объектов по оказанию услуг) на территории сельского поселения</w:t>
      </w:r>
      <w:proofErr w:type="gramStart"/>
      <w:r w:rsidRPr="00151970">
        <w:rPr>
          <w:rFonts w:eastAsia="Calibri"/>
          <w:color w:val="000009"/>
          <w:sz w:val="24"/>
          <w:szCs w:val="24"/>
          <w:lang w:eastAsia="en-US"/>
        </w:rPr>
        <w:t xml:space="preserve">            .</w:t>
      </w:r>
      <w:proofErr w:type="gramEnd"/>
    </w:p>
    <w:p w:rsidR="00203947" w:rsidRPr="00151970" w:rsidRDefault="00203947" w:rsidP="00203947">
      <w:pPr>
        <w:tabs>
          <w:tab w:val="left" w:pos="1050"/>
        </w:tabs>
        <w:ind w:right="105" w:firstLine="810"/>
        <w:contextualSpacing/>
        <w:rPr>
          <w:rFonts w:eastAsia="Calibri"/>
          <w:sz w:val="24"/>
          <w:szCs w:val="24"/>
          <w:lang w:eastAsia="en-US"/>
        </w:rPr>
      </w:pPr>
      <w:r w:rsidRPr="00151970">
        <w:rPr>
          <w:rFonts w:eastAsia="Calibri"/>
          <w:color w:val="000009"/>
          <w:sz w:val="24"/>
          <w:szCs w:val="24"/>
          <w:lang w:eastAsia="en-US"/>
        </w:rPr>
        <w:t xml:space="preserve">Лоты открытого аукциона </w:t>
      </w:r>
      <w:r w:rsidRPr="00151970">
        <w:rPr>
          <w:rFonts w:eastAsia="Calibri"/>
          <w:color w:val="FF0000"/>
          <w:sz w:val="24"/>
          <w:szCs w:val="24"/>
          <w:lang w:eastAsia="en-US"/>
        </w:rPr>
        <w:t xml:space="preserve">№  </w:t>
      </w:r>
      <w:r w:rsidRPr="00151970">
        <w:rPr>
          <w:rFonts w:eastAsia="Calibri"/>
          <w:color w:val="000009"/>
          <w:sz w:val="24"/>
          <w:szCs w:val="24"/>
          <w:lang w:eastAsia="en-US"/>
        </w:rPr>
        <w:t xml:space="preserve">в соответствии с  приложением №1 к </w:t>
      </w:r>
      <w:proofErr w:type="spellStart"/>
      <w:r w:rsidRPr="00151970">
        <w:rPr>
          <w:rFonts w:eastAsia="Calibri"/>
          <w:color w:val="000009"/>
          <w:sz w:val="24"/>
          <w:szCs w:val="24"/>
          <w:lang w:eastAsia="en-US"/>
        </w:rPr>
        <w:t>аукционнойдокументации</w:t>
      </w:r>
      <w:proofErr w:type="spellEnd"/>
      <w:r w:rsidRPr="00151970">
        <w:rPr>
          <w:rFonts w:eastAsia="Calibri"/>
          <w:color w:val="000009"/>
          <w:sz w:val="24"/>
          <w:szCs w:val="24"/>
          <w:lang w:eastAsia="en-US"/>
        </w:rPr>
        <w:t>.</w:t>
      </w:r>
    </w:p>
    <w:p w:rsidR="00203947" w:rsidRPr="000D1A17" w:rsidRDefault="00203947" w:rsidP="00203947">
      <w:pPr>
        <w:tabs>
          <w:tab w:val="left" w:pos="567"/>
          <w:tab w:val="left" w:pos="709"/>
        </w:tabs>
        <w:jc w:val="both"/>
        <w:rPr>
          <w:sz w:val="24"/>
          <w:szCs w:val="24"/>
        </w:rPr>
      </w:pPr>
      <w:r w:rsidRPr="000D1A17">
        <w:rPr>
          <w:b/>
          <w:sz w:val="24"/>
          <w:szCs w:val="24"/>
        </w:rPr>
        <w:t>3. Существующие обременения продаваемого имущества</w:t>
      </w:r>
      <w:r w:rsidRPr="000D1A17">
        <w:rPr>
          <w:sz w:val="24"/>
          <w:szCs w:val="24"/>
        </w:rPr>
        <w:t>: отсутствуют.</w:t>
      </w:r>
    </w:p>
    <w:p w:rsidR="00203947" w:rsidRPr="000D1A17" w:rsidRDefault="00203947" w:rsidP="00203947">
      <w:pPr>
        <w:ind w:firstLine="720"/>
        <w:jc w:val="both"/>
        <w:rPr>
          <w:b/>
          <w:sz w:val="24"/>
          <w:szCs w:val="24"/>
        </w:rPr>
      </w:pPr>
      <w:r w:rsidRPr="000D1A17">
        <w:rPr>
          <w:b/>
          <w:sz w:val="24"/>
          <w:szCs w:val="24"/>
        </w:rPr>
        <w:t xml:space="preserve"> 4. Порядок проведения аукциона:</w:t>
      </w:r>
    </w:p>
    <w:p w:rsidR="00203947" w:rsidRPr="000D1A17" w:rsidRDefault="00203947" w:rsidP="00203947">
      <w:pPr>
        <w:tabs>
          <w:tab w:val="left" w:pos="1369"/>
        </w:tabs>
        <w:ind w:right="20" w:firstLine="720"/>
        <w:jc w:val="both"/>
        <w:rPr>
          <w:rFonts w:eastAsia="Arial Unicode MS"/>
          <w:sz w:val="24"/>
          <w:szCs w:val="24"/>
          <w:lang w:eastAsia="en-US"/>
        </w:rPr>
      </w:pPr>
      <w:r w:rsidRPr="000D1A17">
        <w:rPr>
          <w:rFonts w:eastAsia="Arial Unicode MS"/>
          <w:sz w:val="24"/>
          <w:szCs w:val="24"/>
          <w:lang w:eastAsia="en-US"/>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203947" w:rsidRPr="000D1A17" w:rsidRDefault="00203947" w:rsidP="00203947">
      <w:pPr>
        <w:tabs>
          <w:tab w:val="left" w:pos="1196"/>
        </w:tabs>
        <w:ind w:right="20" w:firstLine="720"/>
        <w:jc w:val="both"/>
        <w:rPr>
          <w:rFonts w:eastAsia="Arial Unicode MS"/>
          <w:sz w:val="24"/>
          <w:szCs w:val="24"/>
          <w:lang w:eastAsia="en-US"/>
        </w:rPr>
      </w:pPr>
      <w:r w:rsidRPr="000D1A17">
        <w:rPr>
          <w:rFonts w:eastAsia="Arial Unicode MS"/>
          <w:sz w:val="24"/>
          <w:szCs w:val="24"/>
          <w:lang w:eastAsia="en-US"/>
        </w:rPr>
        <w:t>4.2. Аукцион начинается в день, час и в месте, указанном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с объявления председателем Комиссии или заместителем председателя Комиссии, об открытии аукциона.</w:t>
      </w:r>
    </w:p>
    <w:p w:rsidR="00203947" w:rsidRPr="000D1A17" w:rsidRDefault="00203947" w:rsidP="00203947">
      <w:pPr>
        <w:tabs>
          <w:tab w:val="left" w:pos="1174"/>
        </w:tabs>
        <w:ind w:firstLine="720"/>
        <w:jc w:val="both"/>
        <w:rPr>
          <w:rFonts w:eastAsia="Arial Unicode MS"/>
          <w:sz w:val="24"/>
          <w:szCs w:val="24"/>
          <w:lang w:eastAsia="en-US"/>
        </w:rPr>
      </w:pPr>
      <w:r w:rsidRPr="000D1A17">
        <w:rPr>
          <w:rFonts w:eastAsia="Arial Unicode MS"/>
          <w:sz w:val="24"/>
          <w:szCs w:val="24"/>
          <w:lang w:eastAsia="en-US"/>
        </w:rPr>
        <w:t>4.3. Организатор аукциона ведет аудиозапись процедуры аукциона.</w:t>
      </w:r>
    </w:p>
    <w:p w:rsidR="00203947" w:rsidRPr="000D1A17" w:rsidRDefault="00203947" w:rsidP="00203947">
      <w:pPr>
        <w:tabs>
          <w:tab w:val="left" w:pos="1201"/>
        </w:tabs>
        <w:ind w:right="20" w:firstLine="720"/>
        <w:jc w:val="both"/>
        <w:rPr>
          <w:rFonts w:eastAsia="Arial Unicode MS"/>
          <w:sz w:val="24"/>
          <w:szCs w:val="24"/>
          <w:lang w:eastAsia="en-US"/>
        </w:rPr>
      </w:pPr>
      <w:r w:rsidRPr="000D1A17">
        <w:rPr>
          <w:rFonts w:eastAsia="Arial Unicode MS"/>
          <w:sz w:val="24"/>
          <w:szCs w:val="24"/>
          <w:lang w:eastAsia="en-US"/>
        </w:rPr>
        <w:t>4.4. Аукцион ведет аукционист. Процедура хода аукциона определяется аукционистом.</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0D1A17">
        <w:rPr>
          <w:rFonts w:eastAsia="Arial Unicode MS"/>
          <w:sz w:val="24"/>
          <w:szCs w:val="24"/>
          <w:lang w:eastAsia="en-US"/>
        </w:rPr>
        <w:t>ии и ау</w:t>
      </w:r>
      <w:proofErr w:type="gramEnd"/>
      <w:r w:rsidRPr="000D1A17">
        <w:rPr>
          <w:rFonts w:eastAsia="Arial Unicode MS"/>
          <w:sz w:val="24"/>
          <w:szCs w:val="24"/>
          <w:lang w:eastAsia="en-US"/>
        </w:rPr>
        <w:t>кционистом.</w:t>
      </w:r>
    </w:p>
    <w:p w:rsidR="00203947" w:rsidRPr="00151970" w:rsidRDefault="00203947" w:rsidP="00203947">
      <w:pPr>
        <w:tabs>
          <w:tab w:val="left" w:pos="1165"/>
        </w:tabs>
        <w:ind w:firstLine="720"/>
        <w:jc w:val="both"/>
        <w:rPr>
          <w:rFonts w:eastAsia="Arial Unicode MS"/>
          <w:color w:val="000000"/>
          <w:sz w:val="24"/>
          <w:szCs w:val="24"/>
          <w:lang w:eastAsia="en-US"/>
        </w:rPr>
      </w:pPr>
      <w:r w:rsidRPr="000D1A17">
        <w:rPr>
          <w:rFonts w:eastAsia="Arial Unicode MS"/>
          <w:sz w:val="24"/>
          <w:szCs w:val="24"/>
          <w:lang w:eastAsia="en-US"/>
        </w:rPr>
        <w:t xml:space="preserve">4.5. </w:t>
      </w:r>
      <w:r w:rsidRPr="00151970">
        <w:rPr>
          <w:rFonts w:eastAsia="Arial Unicode MS"/>
          <w:color w:val="000000"/>
          <w:sz w:val="24"/>
          <w:szCs w:val="24"/>
          <w:lang w:eastAsia="en-US"/>
        </w:rPr>
        <w:t>После открытия аукциона аукционист:</w:t>
      </w:r>
    </w:p>
    <w:p w:rsidR="00203947" w:rsidRPr="000D1A17" w:rsidRDefault="00203947" w:rsidP="00203947">
      <w:pPr>
        <w:numPr>
          <w:ilvl w:val="0"/>
          <w:numId w:val="18"/>
        </w:numPr>
        <w:tabs>
          <w:tab w:val="left" w:pos="843"/>
        </w:tabs>
        <w:ind w:left="20" w:firstLine="720"/>
        <w:jc w:val="both"/>
        <w:rPr>
          <w:rFonts w:eastAsia="Arial Unicode MS"/>
          <w:sz w:val="24"/>
          <w:szCs w:val="24"/>
          <w:lang w:eastAsia="en-US"/>
        </w:rPr>
      </w:pPr>
      <w:r w:rsidRPr="000D1A17">
        <w:rPr>
          <w:rFonts w:eastAsia="Arial Unicode MS"/>
          <w:sz w:val="24"/>
          <w:szCs w:val="24"/>
          <w:lang w:eastAsia="en-US"/>
        </w:rPr>
        <w:t xml:space="preserve"> объявляет правила и порядок проведения аукциона;</w:t>
      </w:r>
    </w:p>
    <w:p w:rsidR="00203947" w:rsidRPr="000D1A17" w:rsidRDefault="00203947" w:rsidP="00203947">
      <w:pPr>
        <w:numPr>
          <w:ilvl w:val="0"/>
          <w:numId w:val="18"/>
        </w:numPr>
        <w:tabs>
          <w:tab w:val="left" w:pos="951"/>
        </w:tabs>
        <w:ind w:left="20" w:right="20" w:firstLine="720"/>
        <w:jc w:val="both"/>
        <w:rPr>
          <w:rFonts w:eastAsia="Arial Unicode MS"/>
          <w:sz w:val="24"/>
          <w:szCs w:val="24"/>
          <w:lang w:eastAsia="en-US"/>
        </w:rPr>
      </w:pPr>
      <w:r w:rsidRPr="000D1A17">
        <w:rPr>
          <w:rFonts w:eastAsia="Arial Unicode MS"/>
          <w:sz w:val="24"/>
          <w:szCs w:val="24"/>
          <w:lang w:eastAsia="en-US"/>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03947" w:rsidRPr="000D1A17" w:rsidRDefault="00203947" w:rsidP="00203947">
      <w:pPr>
        <w:tabs>
          <w:tab w:val="left" w:pos="1268"/>
        </w:tabs>
        <w:ind w:left="20" w:right="20" w:firstLine="720"/>
        <w:jc w:val="both"/>
        <w:rPr>
          <w:rFonts w:eastAsia="Arial Unicode MS"/>
          <w:sz w:val="24"/>
          <w:szCs w:val="24"/>
          <w:lang w:eastAsia="en-US"/>
        </w:rPr>
      </w:pPr>
      <w:r w:rsidRPr="000D1A17">
        <w:rPr>
          <w:rFonts w:eastAsia="Arial Unicode MS"/>
          <w:sz w:val="24"/>
          <w:szCs w:val="24"/>
          <w:lang w:eastAsia="en-US"/>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203947" w:rsidRPr="000D1A17" w:rsidRDefault="00203947" w:rsidP="00203947">
      <w:pPr>
        <w:tabs>
          <w:tab w:val="left" w:pos="1177"/>
        </w:tabs>
        <w:ind w:right="20" w:firstLine="720"/>
        <w:jc w:val="both"/>
        <w:rPr>
          <w:rFonts w:eastAsia="Arial Unicode MS"/>
          <w:sz w:val="24"/>
          <w:szCs w:val="24"/>
          <w:lang w:eastAsia="en-US"/>
        </w:rPr>
      </w:pPr>
      <w:r w:rsidRPr="000D1A17">
        <w:rPr>
          <w:rFonts w:eastAsia="Arial Unicode MS"/>
          <w:sz w:val="24"/>
          <w:szCs w:val="24"/>
          <w:lang w:eastAsia="en-US"/>
        </w:rPr>
        <w:lastRenderedPageBreak/>
        <w:t xml:space="preserve">4.7. Во время проведения аукциона его участникам запрещается покидать зал проведения аукциона. </w:t>
      </w:r>
    </w:p>
    <w:p w:rsidR="00203947" w:rsidRPr="000D1A17" w:rsidRDefault="00203947" w:rsidP="00203947">
      <w:pPr>
        <w:tabs>
          <w:tab w:val="left" w:pos="1177"/>
        </w:tabs>
        <w:ind w:right="20" w:firstLine="720"/>
        <w:jc w:val="both"/>
        <w:rPr>
          <w:rFonts w:eastAsia="Arial Unicode MS"/>
          <w:sz w:val="24"/>
          <w:szCs w:val="24"/>
          <w:lang w:eastAsia="en-US"/>
        </w:rPr>
      </w:pPr>
      <w:r w:rsidRPr="000D1A17">
        <w:rPr>
          <w:rFonts w:eastAsia="Arial Unicode MS"/>
          <w:sz w:val="24"/>
          <w:szCs w:val="24"/>
          <w:lang w:eastAsia="en-US"/>
        </w:rPr>
        <w:t xml:space="preserve">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w:t>
      </w:r>
      <w:r>
        <w:rPr>
          <w:rFonts w:eastAsia="Arial Unicode MS"/>
          <w:sz w:val="24"/>
          <w:szCs w:val="24"/>
          <w:lang w:eastAsia="en-US"/>
        </w:rPr>
        <w:t>(</w:t>
      </w:r>
      <w:r w:rsidRPr="00151970">
        <w:rPr>
          <w:rFonts w:eastAsia="Calibri"/>
          <w:color w:val="000009"/>
          <w:sz w:val="24"/>
          <w:szCs w:val="24"/>
          <w:lang w:eastAsia="en-US"/>
        </w:rPr>
        <w:t>объекта по оказанию услуг)</w:t>
      </w:r>
      <w:r w:rsidRPr="000D1A17">
        <w:rPr>
          <w:rFonts w:eastAsia="Arial Unicode MS"/>
          <w:sz w:val="24"/>
          <w:szCs w:val="24"/>
          <w:lang w:eastAsia="en-US"/>
        </w:rPr>
        <w:t xml:space="preserve"> в соответствии с этой ценой.</w:t>
      </w:r>
    </w:p>
    <w:p w:rsidR="00203947" w:rsidRPr="000D1A17" w:rsidRDefault="00203947" w:rsidP="00203947">
      <w:pPr>
        <w:tabs>
          <w:tab w:val="left" w:pos="1215"/>
        </w:tabs>
        <w:ind w:right="20" w:firstLine="720"/>
        <w:jc w:val="both"/>
        <w:rPr>
          <w:rFonts w:eastAsia="Arial Unicode MS"/>
          <w:sz w:val="24"/>
          <w:szCs w:val="24"/>
          <w:lang w:eastAsia="en-US"/>
        </w:rPr>
      </w:pPr>
      <w:r w:rsidRPr="000D1A17">
        <w:rPr>
          <w:rFonts w:eastAsia="Arial Unicode MS"/>
          <w:sz w:val="24"/>
          <w:szCs w:val="24"/>
          <w:lang w:eastAsia="en-US"/>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203947" w:rsidRPr="000D1A17" w:rsidRDefault="00203947" w:rsidP="00203947">
      <w:pPr>
        <w:ind w:left="20" w:firstLine="720"/>
        <w:jc w:val="both"/>
        <w:rPr>
          <w:rFonts w:eastAsia="Arial Unicode MS"/>
          <w:sz w:val="24"/>
          <w:szCs w:val="24"/>
          <w:lang w:eastAsia="en-US"/>
        </w:rPr>
      </w:pPr>
      <w:r w:rsidRPr="000D1A17">
        <w:rPr>
          <w:rFonts w:eastAsia="Arial Unicode MS"/>
          <w:sz w:val="24"/>
          <w:szCs w:val="24"/>
          <w:lang w:eastAsia="en-US"/>
        </w:rPr>
        <w:t>Окончание аукциона фиксируется объявлением аукциониста.</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По завершен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аукционист объявляет максимальную предложенную цену лота и номер карточки (билета) победителя аукциона по данному лоту.</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03947" w:rsidRPr="000D1A17" w:rsidRDefault="00203947" w:rsidP="00203947">
      <w:pPr>
        <w:tabs>
          <w:tab w:val="left" w:pos="1304"/>
        </w:tabs>
        <w:ind w:firstLine="720"/>
        <w:jc w:val="both"/>
        <w:rPr>
          <w:rFonts w:eastAsia="Arial Unicode MS"/>
          <w:sz w:val="24"/>
          <w:szCs w:val="24"/>
          <w:lang w:eastAsia="en-US"/>
        </w:rPr>
      </w:pPr>
      <w:r w:rsidRPr="000D1A17">
        <w:rPr>
          <w:rFonts w:eastAsia="Arial Unicode MS"/>
          <w:sz w:val="24"/>
          <w:szCs w:val="24"/>
          <w:lang w:eastAsia="en-US"/>
        </w:rPr>
        <w:t>4.10. Результаты аукциона оформляются протоколом аукциона.</w:t>
      </w:r>
    </w:p>
    <w:p w:rsidR="00203947" w:rsidRPr="000D1A17" w:rsidRDefault="00203947" w:rsidP="00203947">
      <w:pPr>
        <w:tabs>
          <w:tab w:val="left" w:pos="1441"/>
        </w:tabs>
        <w:ind w:right="20" w:firstLine="720"/>
        <w:jc w:val="both"/>
        <w:rPr>
          <w:rFonts w:eastAsia="Arial Unicode MS"/>
          <w:sz w:val="24"/>
          <w:szCs w:val="24"/>
          <w:lang w:eastAsia="en-US"/>
        </w:rPr>
      </w:pPr>
      <w:r w:rsidRPr="000D1A17">
        <w:rPr>
          <w:rFonts w:eastAsia="Arial Unicode MS"/>
          <w:sz w:val="24"/>
          <w:szCs w:val="24"/>
          <w:lang w:eastAsia="en-US"/>
        </w:rPr>
        <w:t>4.11. Цена лота, предложенная победителем аукциона, заносится в протокол аукциона.</w:t>
      </w:r>
    </w:p>
    <w:p w:rsidR="00203947" w:rsidRPr="000D1A17" w:rsidRDefault="00203947" w:rsidP="00203947">
      <w:pPr>
        <w:tabs>
          <w:tab w:val="left" w:pos="1412"/>
        </w:tabs>
        <w:ind w:right="20" w:firstLine="720"/>
        <w:jc w:val="both"/>
        <w:rPr>
          <w:rFonts w:eastAsia="Arial Unicode MS"/>
          <w:sz w:val="24"/>
          <w:szCs w:val="24"/>
          <w:lang w:eastAsia="en-US"/>
        </w:rPr>
      </w:pPr>
      <w:r w:rsidRPr="000D1A17">
        <w:rPr>
          <w:rFonts w:eastAsia="Arial Unicode MS"/>
          <w:sz w:val="24"/>
          <w:szCs w:val="24"/>
          <w:lang w:eastAsia="en-US"/>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203947" w:rsidRPr="000D1A17" w:rsidRDefault="00203947" w:rsidP="00203947">
      <w:pPr>
        <w:ind w:left="20" w:right="20" w:firstLine="720"/>
        <w:jc w:val="both"/>
        <w:rPr>
          <w:rFonts w:eastAsia="Arial Unicode MS"/>
          <w:sz w:val="24"/>
          <w:szCs w:val="24"/>
          <w:lang w:eastAsia="en-US"/>
        </w:rPr>
      </w:pPr>
      <w:proofErr w:type="gramStart"/>
      <w:r w:rsidRPr="000D1A17">
        <w:rPr>
          <w:rFonts w:eastAsia="Arial Unicode MS"/>
          <w:sz w:val="24"/>
          <w:szCs w:val="24"/>
          <w:lang w:eastAsia="en-US"/>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w:t>
      </w:r>
      <w:r w:rsidRPr="00151970">
        <w:rPr>
          <w:rFonts w:eastAsia="Calibri"/>
          <w:color w:val="000009"/>
          <w:sz w:val="24"/>
          <w:szCs w:val="24"/>
          <w:lang w:eastAsia="en-US"/>
        </w:rPr>
        <w:t xml:space="preserve"> (объекта по оказанию услуг)</w:t>
      </w:r>
      <w:r w:rsidRPr="000D1A17">
        <w:rPr>
          <w:rFonts w:eastAsia="Arial Unicode MS"/>
          <w:sz w:val="24"/>
          <w:szCs w:val="24"/>
          <w:lang w:eastAsia="en-US"/>
        </w:rPr>
        <w:t xml:space="preserve"> с победителем аукциона.</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 xml:space="preserve">При уклонении победителя от подписания протокола, внесенный им задаток не возвращается, а подлежит зачислению в бюджет сельского поселения </w:t>
      </w:r>
      <w:proofErr w:type="spellStart"/>
      <w:r>
        <w:rPr>
          <w:rFonts w:cs="Calibri"/>
          <w:bCs/>
          <w:sz w:val="24"/>
          <w:szCs w:val="24"/>
        </w:rPr>
        <w:t>Тряпинский</w:t>
      </w:r>
      <w:proofErr w:type="spellEnd"/>
      <w:r w:rsidRPr="00F0610E">
        <w:rPr>
          <w:rFonts w:cs="Calibri"/>
          <w:bCs/>
          <w:sz w:val="24"/>
          <w:szCs w:val="24"/>
        </w:rPr>
        <w:t xml:space="preserve"> сельсовет</w:t>
      </w:r>
      <w:proofErr w:type="gramStart"/>
      <w:r w:rsidRPr="00F0610E">
        <w:rPr>
          <w:rFonts w:cs="Calibri"/>
          <w:bCs/>
          <w:sz w:val="24"/>
          <w:szCs w:val="24"/>
        </w:rPr>
        <w:t xml:space="preserve"> </w:t>
      </w:r>
      <w:r w:rsidRPr="000D1A17">
        <w:rPr>
          <w:rFonts w:eastAsia="Arial Unicode MS"/>
          <w:sz w:val="24"/>
          <w:szCs w:val="24"/>
          <w:lang w:eastAsia="en-US"/>
        </w:rPr>
        <w:t>.</w:t>
      </w:r>
      <w:proofErr w:type="gramEnd"/>
      <w:r w:rsidRPr="000D1A17">
        <w:rPr>
          <w:rFonts w:eastAsia="Arial Unicode MS"/>
          <w:sz w:val="24"/>
          <w:szCs w:val="24"/>
          <w:lang w:eastAsia="en-US"/>
        </w:rPr>
        <w:t xml:space="preserve"> Победитель утрачивает право на заключение договора на размещение нестационарного торгового объекта</w:t>
      </w:r>
      <w:r w:rsidRPr="00151970">
        <w:rPr>
          <w:rFonts w:eastAsia="Calibri"/>
          <w:color w:val="000009"/>
          <w:sz w:val="24"/>
          <w:szCs w:val="24"/>
          <w:lang w:eastAsia="en-US"/>
        </w:rPr>
        <w:t xml:space="preserve"> (объекта по оказанию услуг)</w:t>
      </w:r>
      <w:r w:rsidRPr="000D1A17">
        <w:rPr>
          <w:rFonts w:eastAsia="Arial Unicode MS"/>
          <w:sz w:val="24"/>
          <w:szCs w:val="24"/>
          <w:lang w:eastAsia="en-US"/>
        </w:rPr>
        <w:t>.</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 xml:space="preserve">При отказе от подписания протокола, внесенный задаток не возвращается, а подлежит зачислению в бюджет </w:t>
      </w:r>
      <w:proofErr w:type="spellStart"/>
      <w:r>
        <w:rPr>
          <w:rFonts w:cs="Calibri"/>
          <w:bCs/>
          <w:sz w:val="24"/>
          <w:szCs w:val="24"/>
        </w:rPr>
        <w:t>Тряпинский</w:t>
      </w:r>
      <w:proofErr w:type="spellEnd"/>
      <w:r w:rsidRPr="00F0610E">
        <w:rPr>
          <w:rFonts w:cs="Calibri"/>
          <w:bCs/>
          <w:sz w:val="24"/>
          <w:szCs w:val="24"/>
        </w:rPr>
        <w:t xml:space="preserve"> сельсовет</w:t>
      </w:r>
      <w:proofErr w:type="gramStart"/>
      <w:r w:rsidRPr="00F0610E">
        <w:rPr>
          <w:rFonts w:cs="Calibri"/>
          <w:bCs/>
          <w:sz w:val="24"/>
          <w:szCs w:val="24"/>
        </w:rPr>
        <w:t xml:space="preserve"> </w:t>
      </w:r>
      <w:r w:rsidRPr="000D1A17">
        <w:rPr>
          <w:rFonts w:eastAsia="Arial Unicode MS"/>
          <w:sz w:val="24"/>
          <w:szCs w:val="24"/>
          <w:lang w:eastAsia="en-US"/>
        </w:rPr>
        <w:t>.</w:t>
      </w:r>
      <w:proofErr w:type="gramEnd"/>
      <w:r w:rsidRPr="000D1A17">
        <w:rPr>
          <w:rFonts w:eastAsia="Arial Unicode MS"/>
          <w:sz w:val="24"/>
          <w:szCs w:val="24"/>
          <w:lang w:eastAsia="en-US"/>
        </w:rPr>
        <w:t xml:space="preserve"> Участник аукциона считается </w:t>
      </w:r>
      <w:r w:rsidRPr="000D1A17">
        <w:rPr>
          <w:rFonts w:eastAsia="Arial Unicode MS"/>
          <w:sz w:val="24"/>
          <w:szCs w:val="24"/>
          <w:lang w:eastAsia="en-US"/>
        </w:rPr>
        <w:lastRenderedPageBreak/>
        <w:t>уклонившимся от подписания протокола аукциона и утрачивает право на заключение договора на размещение не</w:t>
      </w:r>
      <w:r>
        <w:rPr>
          <w:rFonts w:eastAsia="Arial Unicode MS"/>
          <w:sz w:val="24"/>
          <w:szCs w:val="24"/>
          <w:lang w:eastAsia="en-US"/>
        </w:rPr>
        <w:t>стационарного торгового объекта</w:t>
      </w:r>
      <w:r w:rsidRPr="00151970">
        <w:rPr>
          <w:rFonts w:eastAsia="Calibri"/>
          <w:color w:val="000009"/>
          <w:sz w:val="24"/>
          <w:szCs w:val="24"/>
          <w:lang w:eastAsia="en-US"/>
        </w:rPr>
        <w:t xml:space="preserve"> (объекта по оказанию услуг).</w:t>
      </w:r>
    </w:p>
    <w:p w:rsidR="00203947" w:rsidRPr="00151970" w:rsidRDefault="00203947" w:rsidP="00203947">
      <w:pPr>
        <w:tabs>
          <w:tab w:val="left" w:pos="851"/>
        </w:tabs>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03947" w:rsidRPr="00151970" w:rsidRDefault="00203947" w:rsidP="00203947">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203947" w:rsidRPr="000D1A17" w:rsidRDefault="00203947" w:rsidP="00203947">
      <w:pPr>
        <w:tabs>
          <w:tab w:val="left" w:pos="1304"/>
        </w:tabs>
        <w:ind w:firstLine="720"/>
        <w:jc w:val="both"/>
        <w:rPr>
          <w:rFonts w:eastAsia="Arial Unicode MS"/>
          <w:sz w:val="24"/>
          <w:szCs w:val="24"/>
          <w:lang w:eastAsia="en-US"/>
        </w:rPr>
      </w:pPr>
      <w:r w:rsidRPr="000D1A17">
        <w:rPr>
          <w:rFonts w:eastAsia="Arial Unicode MS"/>
          <w:sz w:val="24"/>
          <w:szCs w:val="24"/>
          <w:lang w:eastAsia="en-US"/>
        </w:rPr>
        <w:t>4.13. Аукцион признается несостоявшимся в случаях, если:</w:t>
      </w:r>
    </w:p>
    <w:p w:rsidR="00203947" w:rsidRPr="000D1A17" w:rsidRDefault="00203947" w:rsidP="00203947">
      <w:pPr>
        <w:tabs>
          <w:tab w:val="left" w:pos="1520"/>
        </w:tabs>
        <w:jc w:val="both"/>
        <w:rPr>
          <w:rFonts w:eastAsia="Arial Unicode MS"/>
          <w:sz w:val="24"/>
          <w:szCs w:val="24"/>
          <w:lang w:eastAsia="en-US"/>
        </w:rPr>
      </w:pPr>
      <w:r w:rsidRPr="000D1A17">
        <w:rPr>
          <w:rFonts w:eastAsia="Arial Unicode MS"/>
          <w:sz w:val="24"/>
          <w:szCs w:val="24"/>
          <w:lang w:eastAsia="en-US"/>
        </w:rPr>
        <w:t xml:space="preserve">         4.13.1. по окончании срока подачи заявок на участие в аукционе подана только одна заявка;</w:t>
      </w:r>
    </w:p>
    <w:p w:rsidR="00203947" w:rsidRPr="000D1A17" w:rsidRDefault="00203947" w:rsidP="00203947">
      <w:pPr>
        <w:ind w:right="20"/>
        <w:jc w:val="both"/>
        <w:rPr>
          <w:rFonts w:eastAsia="Arial Unicode MS"/>
          <w:sz w:val="24"/>
          <w:szCs w:val="24"/>
          <w:lang w:eastAsia="en-US"/>
        </w:rPr>
      </w:pPr>
      <w:r w:rsidRPr="000D1A17">
        <w:rPr>
          <w:rFonts w:eastAsia="Arial Unicode MS"/>
          <w:sz w:val="24"/>
          <w:szCs w:val="24"/>
          <w:lang w:eastAsia="en-US"/>
        </w:rPr>
        <w:t xml:space="preserve">         4.13.2. в аукционе участвовал только один участник или при его проведении не присутствовал ни один из участников аукциона;</w:t>
      </w:r>
    </w:p>
    <w:p w:rsidR="00203947" w:rsidRPr="000D1A17" w:rsidRDefault="00203947" w:rsidP="00203947">
      <w:pPr>
        <w:tabs>
          <w:tab w:val="left" w:pos="567"/>
          <w:tab w:val="left" w:pos="1134"/>
          <w:tab w:val="left" w:pos="1657"/>
        </w:tabs>
        <w:ind w:right="20" w:firstLine="720"/>
        <w:jc w:val="both"/>
        <w:rPr>
          <w:rFonts w:eastAsia="Arial Unicode MS"/>
          <w:sz w:val="24"/>
          <w:szCs w:val="24"/>
          <w:lang w:eastAsia="en-US"/>
        </w:rPr>
      </w:pPr>
      <w:r w:rsidRPr="000D1A17">
        <w:rPr>
          <w:rFonts w:eastAsia="Arial Unicode MS"/>
          <w:sz w:val="24"/>
          <w:szCs w:val="24"/>
          <w:lang w:eastAsia="en-US"/>
        </w:rPr>
        <w:t>4.13.3. по окончании срока подачи заявок на участие в аукционе не подано ни одной заявки;</w:t>
      </w:r>
    </w:p>
    <w:p w:rsidR="00203947" w:rsidRPr="00151970" w:rsidRDefault="00203947" w:rsidP="00203947">
      <w:pPr>
        <w:ind w:firstLine="709"/>
        <w:jc w:val="both"/>
        <w:rPr>
          <w:rFonts w:eastAsia="Calibri"/>
          <w:sz w:val="24"/>
          <w:szCs w:val="24"/>
        </w:rPr>
      </w:pPr>
      <w:r w:rsidRPr="000D1A17">
        <w:rPr>
          <w:rFonts w:eastAsia="Arial Unicode MS"/>
          <w:sz w:val="24"/>
          <w:szCs w:val="24"/>
          <w:lang w:eastAsia="en-US"/>
        </w:rPr>
        <w:t xml:space="preserve">4.13.4. </w:t>
      </w:r>
      <w:r w:rsidRPr="00151970">
        <w:rPr>
          <w:rFonts w:eastAsia="Calibri"/>
          <w:sz w:val="24"/>
          <w:szCs w:val="24"/>
        </w:rPr>
        <w:t>принято решение об отказе в допуске к участию в аукционе всех заявителей или о признании только одного заявителя участником аукциона;</w:t>
      </w:r>
    </w:p>
    <w:p w:rsidR="00203947" w:rsidRPr="00151970" w:rsidRDefault="00203947" w:rsidP="00203947">
      <w:pPr>
        <w:ind w:firstLine="709"/>
        <w:jc w:val="both"/>
        <w:rPr>
          <w:rFonts w:eastAsia="Calibri"/>
          <w:sz w:val="24"/>
          <w:szCs w:val="24"/>
        </w:rPr>
      </w:pPr>
      <w:r w:rsidRPr="00151970">
        <w:rPr>
          <w:rFonts w:eastAsia="Calibri"/>
          <w:sz w:val="24"/>
          <w:szCs w:val="24"/>
        </w:rPr>
        <w:t xml:space="preserve">4.13.5.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51970">
        <w:rPr>
          <w:rFonts w:eastAsia="Calibri"/>
          <w:sz w:val="24"/>
          <w:szCs w:val="24"/>
        </w:rPr>
        <w:t>которое</w:t>
      </w:r>
      <w:proofErr w:type="gramEnd"/>
      <w:r w:rsidRPr="00151970">
        <w:rPr>
          <w:rFonts w:eastAsia="Calibri"/>
          <w:sz w:val="24"/>
          <w:szCs w:val="24"/>
        </w:rPr>
        <w:t xml:space="preserve"> предусматривало бы более высокую цену предмета аукциона.</w:t>
      </w:r>
    </w:p>
    <w:p w:rsidR="00203947" w:rsidRPr="000D1A17" w:rsidRDefault="00203947" w:rsidP="00203947">
      <w:pPr>
        <w:tabs>
          <w:tab w:val="left" w:pos="1350"/>
        </w:tabs>
        <w:ind w:right="20"/>
        <w:jc w:val="both"/>
        <w:rPr>
          <w:rFonts w:eastAsia="Arial Unicode MS"/>
          <w:sz w:val="24"/>
          <w:szCs w:val="24"/>
          <w:lang w:eastAsia="en-US"/>
        </w:rPr>
      </w:pPr>
      <w:r w:rsidRPr="000D1A17">
        <w:rPr>
          <w:rFonts w:eastAsia="Arial Unicode MS"/>
          <w:sz w:val="24"/>
          <w:szCs w:val="24"/>
          <w:lang w:eastAsia="en-US"/>
        </w:rPr>
        <w:t xml:space="preserve">           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203947" w:rsidRPr="000D1A17" w:rsidRDefault="00203947" w:rsidP="00203947">
      <w:pPr>
        <w:tabs>
          <w:tab w:val="left" w:pos="1479"/>
        </w:tabs>
        <w:ind w:right="20" w:firstLine="720"/>
        <w:jc w:val="both"/>
        <w:rPr>
          <w:rFonts w:eastAsia="Arial Unicode MS"/>
          <w:sz w:val="24"/>
          <w:szCs w:val="24"/>
          <w:lang w:eastAsia="en-US"/>
        </w:rPr>
      </w:pPr>
      <w:r w:rsidRPr="000D1A17">
        <w:rPr>
          <w:rFonts w:eastAsia="Arial Unicode MS"/>
          <w:sz w:val="24"/>
          <w:szCs w:val="24"/>
          <w:lang w:eastAsia="en-US"/>
        </w:rPr>
        <w:t xml:space="preserve">4.15. </w:t>
      </w:r>
      <w:proofErr w:type="gramStart"/>
      <w:r w:rsidRPr="000D1A17">
        <w:rPr>
          <w:rFonts w:eastAsia="Arial Unicode MS"/>
          <w:sz w:val="24"/>
          <w:szCs w:val="24"/>
          <w:lang w:eastAsia="en-US"/>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203947" w:rsidRPr="000D1A17" w:rsidRDefault="00203947" w:rsidP="00203947">
      <w:pPr>
        <w:tabs>
          <w:tab w:val="left" w:pos="1388"/>
        </w:tabs>
        <w:ind w:right="20" w:firstLine="720"/>
        <w:jc w:val="both"/>
        <w:rPr>
          <w:rFonts w:eastAsia="Arial Unicode MS"/>
          <w:sz w:val="24"/>
          <w:szCs w:val="24"/>
          <w:lang w:eastAsia="en-US"/>
        </w:rPr>
      </w:pPr>
      <w:r w:rsidRPr="000D1A17">
        <w:rPr>
          <w:rFonts w:eastAsia="Arial Unicode MS"/>
          <w:sz w:val="24"/>
          <w:szCs w:val="24"/>
          <w:lang w:eastAsia="en-US"/>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203947" w:rsidRPr="000D1A17" w:rsidRDefault="00203947" w:rsidP="00203947">
      <w:pPr>
        <w:tabs>
          <w:tab w:val="left" w:pos="1426"/>
        </w:tabs>
        <w:ind w:right="20" w:firstLine="720"/>
        <w:jc w:val="both"/>
        <w:rPr>
          <w:rFonts w:eastAsia="Arial Unicode MS"/>
          <w:sz w:val="24"/>
          <w:szCs w:val="24"/>
          <w:lang w:eastAsia="en-US"/>
        </w:rPr>
      </w:pPr>
      <w:r w:rsidRPr="000D1A17">
        <w:rPr>
          <w:rFonts w:eastAsia="Arial Unicode MS"/>
          <w:sz w:val="24"/>
          <w:szCs w:val="24"/>
          <w:lang w:eastAsia="en-US"/>
        </w:rPr>
        <w:t>4.17. В случае</w:t>
      </w:r>
      <w:proofErr w:type="gramStart"/>
      <w:r w:rsidRPr="000D1A17">
        <w:rPr>
          <w:rFonts w:eastAsia="Arial Unicode MS"/>
          <w:sz w:val="24"/>
          <w:szCs w:val="24"/>
          <w:lang w:eastAsia="en-US"/>
        </w:rPr>
        <w:t>,</w:t>
      </w:r>
      <w:proofErr w:type="gramEnd"/>
      <w:r w:rsidRPr="000D1A17">
        <w:rPr>
          <w:rFonts w:eastAsia="Arial Unicode MS"/>
          <w:sz w:val="24"/>
          <w:szCs w:val="24"/>
          <w:lang w:eastAsia="en-US"/>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03947" w:rsidRPr="000D1A17" w:rsidRDefault="00203947" w:rsidP="00203947">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203947" w:rsidRPr="000D1A17" w:rsidRDefault="00203947" w:rsidP="00203947">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03947" w:rsidRPr="000D1A17" w:rsidRDefault="00203947" w:rsidP="00203947">
      <w:pPr>
        <w:keepNext/>
        <w:keepLines/>
        <w:ind w:firstLine="720"/>
        <w:outlineLvl w:val="0"/>
        <w:rPr>
          <w:rFonts w:eastAsia="Arial Unicode MS"/>
          <w:b/>
          <w:bCs/>
          <w:sz w:val="24"/>
          <w:szCs w:val="24"/>
          <w:lang w:eastAsia="en-US"/>
        </w:rPr>
      </w:pPr>
      <w:r w:rsidRPr="000D1A17">
        <w:rPr>
          <w:rFonts w:eastAsia="Arial Unicode MS"/>
          <w:b/>
          <w:bCs/>
          <w:sz w:val="24"/>
          <w:szCs w:val="24"/>
          <w:lang w:eastAsia="en-US"/>
        </w:rPr>
        <w:t>5. Форма заявки и срок ее подачи:</w:t>
      </w:r>
    </w:p>
    <w:p w:rsidR="00203947" w:rsidRPr="00151970" w:rsidRDefault="00203947" w:rsidP="00203947">
      <w:pPr>
        <w:ind w:firstLine="720"/>
        <w:jc w:val="both"/>
        <w:rPr>
          <w:rFonts w:eastAsia="Calibri"/>
          <w:color w:val="FF0000"/>
          <w:sz w:val="24"/>
          <w:szCs w:val="24"/>
        </w:rPr>
      </w:pPr>
      <w:r w:rsidRPr="00151970">
        <w:rPr>
          <w:rFonts w:eastAsia="Calibri"/>
          <w:color w:val="FF0000"/>
          <w:sz w:val="24"/>
          <w:szCs w:val="24"/>
        </w:rPr>
        <w:t xml:space="preserve">Прием заявок: </w:t>
      </w:r>
    </w:p>
    <w:p w:rsidR="00203947" w:rsidRPr="000D1A17" w:rsidRDefault="00203947" w:rsidP="00203947">
      <w:pPr>
        <w:keepNext/>
        <w:keepLines/>
        <w:ind w:firstLine="720"/>
        <w:outlineLvl w:val="0"/>
        <w:rPr>
          <w:rFonts w:eastAsia="Arial Unicode MS"/>
          <w:b/>
          <w:bCs/>
          <w:sz w:val="24"/>
          <w:szCs w:val="24"/>
          <w:lang w:eastAsia="en-US"/>
        </w:rPr>
      </w:pPr>
      <w:r w:rsidRPr="000D1A17">
        <w:rPr>
          <w:rFonts w:eastAsia="Arial Unicode MS"/>
          <w:sz w:val="24"/>
          <w:szCs w:val="24"/>
          <w:lang w:eastAsia="en-US"/>
        </w:rPr>
        <w:t>5.1. Заявителем может быть любое юридическое лицо или индивидуальный предприниматель.</w:t>
      </w:r>
    </w:p>
    <w:p w:rsidR="00203947" w:rsidRPr="000D1A17" w:rsidRDefault="00203947" w:rsidP="00203947">
      <w:pPr>
        <w:tabs>
          <w:tab w:val="left" w:pos="615"/>
        </w:tabs>
        <w:ind w:left="20" w:right="20" w:firstLine="720"/>
        <w:jc w:val="both"/>
        <w:rPr>
          <w:rFonts w:eastAsia="Arial Unicode MS"/>
          <w:sz w:val="24"/>
          <w:szCs w:val="24"/>
          <w:lang w:eastAsia="en-US"/>
        </w:rPr>
      </w:pPr>
      <w:r w:rsidRPr="000D1A17">
        <w:rPr>
          <w:rFonts w:eastAsia="Arial Unicode MS"/>
          <w:sz w:val="24"/>
          <w:szCs w:val="24"/>
          <w:lang w:eastAsia="en-US"/>
        </w:rPr>
        <w:t>5.2. Для участия в аукционе заявители представляют в установленный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срок следующие документы:</w:t>
      </w:r>
    </w:p>
    <w:p w:rsidR="00203947" w:rsidRPr="000D1A17" w:rsidRDefault="00203947" w:rsidP="00203947">
      <w:pPr>
        <w:tabs>
          <w:tab w:val="left" w:pos="490"/>
        </w:tabs>
        <w:ind w:left="20" w:right="20" w:firstLine="720"/>
        <w:jc w:val="both"/>
        <w:rPr>
          <w:rFonts w:eastAsia="Arial Unicode MS"/>
          <w:sz w:val="24"/>
          <w:szCs w:val="24"/>
          <w:lang w:eastAsia="en-US"/>
        </w:rPr>
      </w:pPr>
      <w:r w:rsidRPr="000D1A17">
        <w:rPr>
          <w:rFonts w:eastAsia="Arial Unicode MS"/>
          <w:sz w:val="24"/>
          <w:szCs w:val="24"/>
          <w:lang w:eastAsia="en-US"/>
        </w:rPr>
        <w:t>а) заявка на участие в аукционе в соответствии с приложением № 2 к аукционной документации;</w:t>
      </w:r>
    </w:p>
    <w:p w:rsidR="00203947" w:rsidRPr="000D1A17" w:rsidRDefault="00203947" w:rsidP="00203947">
      <w:pPr>
        <w:tabs>
          <w:tab w:val="left" w:pos="423"/>
        </w:tabs>
        <w:ind w:left="20" w:right="20" w:firstLine="720"/>
        <w:jc w:val="both"/>
        <w:rPr>
          <w:rFonts w:eastAsia="Arial Unicode MS"/>
          <w:sz w:val="24"/>
          <w:szCs w:val="24"/>
          <w:lang w:eastAsia="en-US"/>
        </w:rPr>
      </w:pPr>
      <w:r w:rsidRPr="000D1A17">
        <w:rPr>
          <w:rFonts w:eastAsia="Arial Unicode MS"/>
          <w:sz w:val="24"/>
          <w:szCs w:val="24"/>
          <w:lang w:eastAsia="en-US"/>
        </w:rPr>
        <w:lastRenderedPageBreak/>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947" w:rsidRPr="000D1A17" w:rsidRDefault="00203947" w:rsidP="00203947">
      <w:pPr>
        <w:tabs>
          <w:tab w:val="left" w:pos="298"/>
        </w:tabs>
        <w:ind w:left="20" w:firstLine="720"/>
        <w:jc w:val="both"/>
        <w:rPr>
          <w:rFonts w:eastAsia="Arial Unicode MS"/>
          <w:sz w:val="24"/>
          <w:szCs w:val="24"/>
          <w:lang w:eastAsia="en-US"/>
        </w:rPr>
      </w:pPr>
      <w:r w:rsidRPr="000D1A17">
        <w:rPr>
          <w:rFonts w:eastAsia="Arial Unicode MS"/>
          <w:sz w:val="24"/>
          <w:szCs w:val="24"/>
          <w:lang w:eastAsia="en-US"/>
        </w:rPr>
        <w:t>в) копии учредительных документов заявителя (для юридических лиц);</w:t>
      </w:r>
    </w:p>
    <w:p w:rsidR="00203947" w:rsidRPr="000D1A17" w:rsidRDefault="00203947" w:rsidP="00203947">
      <w:pPr>
        <w:tabs>
          <w:tab w:val="left" w:pos="414"/>
        </w:tabs>
        <w:ind w:left="20" w:right="20" w:firstLine="720"/>
        <w:jc w:val="both"/>
        <w:rPr>
          <w:rFonts w:eastAsia="Arial Unicode MS"/>
          <w:sz w:val="24"/>
          <w:szCs w:val="24"/>
          <w:lang w:eastAsia="en-US"/>
        </w:rPr>
      </w:pPr>
      <w:r w:rsidRPr="000D1A17">
        <w:rPr>
          <w:rFonts w:eastAsia="Arial Unicode MS"/>
          <w:sz w:val="24"/>
          <w:szCs w:val="24"/>
          <w:lang w:eastAsia="en-US"/>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203947" w:rsidRPr="000D1A17" w:rsidRDefault="00203947" w:rsidP="00203947">
      <w:pPr>
        <w:tabs>
          <w:tab w:val="left" w:pos="414"/>
        </w:tabs>
        <w:ind w:left="20" w:right="20" w:firstLine="720"/>
        <w:jc w:val="both"/>
        <w:rPr>
          <w:rFonts w:eastAsia="Arial Unicode MS"/>
          <w:sz w:val="24"/>
          <w:szCs w:val="24"/>
          <w:lang w:eastAsia="en-US"/>
        </w:rPr>
      </w:pPr>
      <w:proofErr w:type="spellStart"/>
      <w:r w:rsidRPr="000D1A17">
        <w:rPr>
          <w:rFonts w:eastAsia="Arial Unicode MS"/>
          <w:sz w:val="24"/>
          <w:szCs w:val="24"/>
          <w:lang w:eastAsia="en-US"/>
        </w:rPr>
        <w:t>д</w:t>
      </w:r>
      <w:proofErr w:type="spellEnd"/>
      <w:r w:rsidRPr="000D1A17">
        <w:rPr>
          <w:rFonts w:eastAsia="Arial Unicode MS"/>
          <w:sz w:val="24"/>
          <w:szCs w:val="24"/>
          <w:lang w:eastAsia="en-US"/>
        </w:rPr>
        <w:t>) документ, подтверждающий внесение задатка.</w:t>
      </w:r>
    </w:p>
    <w:p w:rsidR="00203947" w:rsidRPr="000D1A17" w:rsidRDefault="00203947" w:rsidP="00203947">
      <w:pPr>
        <w:tabs>
          <w:tab w:val="left" w:pos="510"/>
        </w:tabs>
        <w:ind w:left="20" w:right="20" w:firstLine="720"/>
        <w:jc w:val="both"/>
        <w:rPr>
          <w:rFonts w:eastAsia="Arial Unicode MS"/>
          <w:sz w:val="24"/>
          <w:szCs w:val="24"/>
          <w:lang w:eastAsia="en-US"/>
        </w:rPr>
      </w:pPr>
      <w:r w:rsidRPr="000D1A17">
        <w:rPr>
          <w:rFonts w:eastAsia="Arial Unicode MS"/>
          <w:sz w:val="24"/>
          <w:szCs w:val="24"/>
          <w:lang w:eastAsia="en-US"/>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203947" w:rsidRPr="000D1A17" w:rsidRDefault="00203947" w:rsidP="00203947">
      <w:pPr>
        <w:tabs>
          <w:tab w:val="left" w:pos="524"/>
        </w:tabs>
        <w:ind w:left="20" w:right="20" w:firstLine="720"/>
        <w:jc w:val="both"/>
        <w:rPr>
          <w:rFonts w:eastAsia="Arial Unicode MS"/>
          <w:sz w:val="24"/>
          <w:szCs w:val="24"/>
          <w:lang w:eastAsia="en-US"/>
        </w:rPr>
      </w:pPr>
      <w:r w:rsidRPr="000D1A17">
        <w:rPr>
          <w:rFonts w:eastAsia="Arial Unicode MS"/>
          <w:sz w:val="24"/>
          <w:szCs w:val="24"/>
          <w:lang w:eastAsia="en-US"/>
        </w:rPr>
        <w:t>5.4. Заявка на участие в аукционе, поступившая по истечении срока ее приема, возвращается в день ее поступления заявителю.</w:t>
      </w:r>
    </w:p>
    <w:p w:rsidR="00203947" w:rsidRPr="000D1A17" w:rsidRDefault="00203947" w:rsidP="00203947">
      <w:pPr>
        <w:tabs>
          <w:tab w:val="left" w:pos="658"/>
        </w:tabs>
        <w:ind w:left="20" w:right="20" w:firstLine="720"/>
        <w:jc w:val="both"/>
        <w:rPr>
          <w:rFonts w:eastAsia="Arial Unicode MS"/>
          <w:sz w:val="24"/>
          <w:szCs w:val="24"/>
          <w:lang w:eastAsia="en-US"/>
        </w:rPr>
      </w:pPr>
      <w:r w:rsidRPr="000D1A17">
        <w:rPr>
          <w:rFonts w:eastAsia="Arial Unicode MS"/>
          <w:sz w:val="24"/>
          <w:szCs w:val="24"/>
          <w:lang w:eastAsia="en-US"/>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D1A17">
        <w:rPr>
          <w:rFonts w:eastAsia="Arial Unicode MS"/>
          <w:sz w:val="24"/>
          <w:szCs w:val="24"/>
          <w:lang w:eastAsia="en-US"/>
        </w:rPr>
        <w:t>с даты поступления</w:t>
      </w:r>
      <w:proofErr w:type="gramEnd"/>
      <w:r w:rsidRPr="000D1A17">
        <w:rPr>
          <w:rFonts w:eastAsia="Arial Unicode MS"/>
          <w:sz w:val="24"/>
          <w:szCs w:val="24"/>
          <w:lang w:eastAsia="en-US"/>
        </w:rPr>
        <w:t xml:space="preserve"> организатору аукциона уведомления об отзыве заявки на участие в аукционе.</w:t>
      </w:r>
    </w:p>
    <w:p w:rsidR="00203947" w:rsidRPr="000D1A17" w:rsidRDefault="00203947" w:rsidP="00203947">
      <w:pPr>
        <w:tabs>
          <w:tab w:val="left" w:pos="764"/>
        </w:tabs>
        <w:ind w:left="20" w:right="20" w:firstLine="720"/>
        <w:jc w:val="both"/>
        <w:rPr>
          <w:rFonts w:eastAsia="Arial Unicode MS"/>
          <w:sz w:val="24"/>
          <w:szCs w:val="24"/>
          <w:lang w:eastAsia="en-US"/>
        </w:rPr>
      </w:pPr>
      <w:r w:rsidRPr="000D1A17">
        <w:rPr>
          <w:rFonts w:eastAsia="Arial Unicode MS"/>
          <w:sz w:val="24"/>
          <w:szCs w:val="24"/>
          <w:lang w:eastAsia="en-US"/>
        </w:rPr>
        <w:t>5.9. Для участия в аукционе заявитель вносит задаток на счет организатора аукциона.</w:t>
      </w:r>
    </w:p>
    <w:p w:rsidR="00203947" w:rsidRPr="000D1A17" w:rsidRDefault="00203947" w:rsidP="00203947">
      <w:pPr>
        <w:tabs>
          <w:tab w:val="left" w:pos="798"/>
        </w:tabs>
        <w:ind w:left="20" w:right="20" w:firstLine="720"/>
        <w:jc w:val="both"/>
        <w:rPr>
          <w:rFonts w:eastAsia="Arial Unicode MS"/>
          <w:sz w:val="24"/>
          <w:szCs w:val="24"/>
          <w:lang w:eastAsia="en-US"/>
        </w:rPr>
      </w:pPr>
      <w:r w:rsidRPr="000D1A17">
        <w:rPr>
          <w:rFonts w:eastAsia="Arial Unicode MS"/>
          <w:sz w:val="24"/>
          <w:szCs w:val="24"/>
          <w:lang w:eastAsia="en-US"/>
        </w:rPr>
        <w:t>5.10. Заявитель не допускается к участию в аукционе по следующим основаниям:</w:t>
      </w:r>
    </w:p>
    <w:p w:rsidR="00203947" w:rsidRPr="000D1A17" w:rsidRDefault="00203947" w:rsidP="00203947">
      <w:pPr>
        <w:numPr>
          <w:ilvl w:val="2"/>
          <w:numId w:val="19"/>
        </w:numPr>
        <w:tabs>
          <w:tab w:val="left" w:pos="562"/>
        </w:tabs>
        <w:ind w:left="20" w:right="20" w:firstLine="720"/>
        <w:jc w:val="both"/>
        <w:rPr>
          <w:rFonts w:eastAsia="Arial Unicode MS"/>
          <w:sz w:val="24"/>
          <w:szCs w:val="24"/>
          <w:lang w:eastAsia="en-US"/>
        </w:rPr>
      </w:pPr>
      <w:r w:rsidRPr="000D1A17">
        <w:rPr>
          <w:rFonts w:eastAsia="Arial Unicode MS"/>
          <w:sz w:val="24"/>
          <w:szCs w:val="24"/>
          <w:lang w:eastAsia="en-US"/>
        </w:rPr>
        <w:t>непредставление вышеуказанных для участия в аукционе документов либо наличия в таких документах недостоверных сведений;</w:t>
      </w:r>
    </w:p>
    <w:p w:rsidR="00203947" w:rsidRPr="000D1A17" w:rsidRDefault="00203947" w:rsidP="00203947">
      <w:pPr>
        <w:numPr>
          <w:ilvl w:val="2"/>
          <w:numId w:val="19"/>
        </w:numPr>
        <w:tabs>
          <w:tab w:val="left" w:pos="342"/>
        </w:tabs>
        <w:ind w:left="20" w:right="20" w:firstLine="720"/>
        <w:jc w:val="both"/>
        <w:rPr>
          <w:rFonts w:eastAsia="Arial Unicode MS"/>
          <w:sz w:val="24"/>
          <w:szCs w:val="24"/>
          <w:lang w:eastAsia="en-US"/>
        </w:rPr>
      </w:pPr>
      <w:r w:rsidRPr="000D1A17">
        <w:rPr>
          <w:rFonts w:eastAsia="Arial Unicode MS"/>
          <w:sz w:val="24"/>
          <w:szCs w:val="24"/>
          <w:lang w:eastAsia="en-US"/>
        </w:rPr>
        <w:t>несоответствие заявки на участие в аукционе требованиям документации об аукционе;</w:t>
      </w:r>
    </w:p>
    <w:p w:rsidR="00203947" w:rsidRPr="000D1A17" w:rsidRDefault="00203947" w:rsidP="00203947">
      <w:pPr>
        <w:numPr>
          <w:ilvl w:val="2"/>
          <w:numId w:val="19"/>
        </w:numPr>
        <w:tabs>
          <w:tab w:val="left" w:pos="337"/>
        </w:tabs>
        <w:ind w:left="20" w:right="20" w:firstLine="720"/>
        <w:jc w:val="both"/>
        <w:rPr>
          <w:rFonts w:eastAsia="Arial Unicode MS"/>
          <w:sz w:val="24"/>
          <w:szCs w:val="24"/>
          <w:lang w:eastAsia="en-US"/>
        </w:rPr>
      </w:pPr>
      <w:r w:rsidRPr="000D1A17">
        <w:rPr>
          <w:rFonts w:eastAsia="Arial Unicode MS"/>
          <w:sz w:val="24"/>
          <w:szCs w:val="24"/>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03947" w:rsidRPr="000D1A17" w:rsidRDefault="00203947" w:rsidP="00203947">
      <w:pPr>
        <w:numPr>
          <w:ilvl w:val="2"/>
          <w:numId w:val="19"/>
        </w:numPr>
        <w:tabs>
          <w:tab w:val="left" w:pos="423"/>
        </w:tabs>
        <w:ind w:left="20" w:right="20" w:firstLine="720"/>
        <w:jc w:val="both"/>
        <w:rPr>
          <w:rFonts w:eastAsia="Arial Unicode MS"/>
          <w:sz w:val="24"/>
          <w:szCs w:val="24"/>
          <w:lang w:eastAsia="en-US"/>
        </w:rPr>
      </w:pPr>
      <w:proofErr w:type="spellStart"/>
      <w:r w:rsidRPr="000D1A17">
        <w:rPr>
          <w:rFonts w:eastAsia="Arial Unicode MS"/>
          <w:sz w:val="24"/>
          <w:szCs w:val="24"/>
          <w:lang w:eastAsia="en-US"/>
        </w:rPr>
        <w:t>непоступление</w:t>
      </w:r>
      <w:proofErr w:type="spellEnd"/>
      <w:r w:rsidRPr="000D1A17">
        <w:rPr>
          <w:rFonts w:eastAsia="Arial Unicode MS"/>
          <w:sz w:val="24"/>
          <w:szCs w:val="24"/>
          <w:lang w:eastAsia="en-US"/>
        </w:rPr>
        <w:t xml:space="preserve">  задатка на счет, указанный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 xml:space="preserve">кциона, </w:t>
      </w:r>
      <w:r w:rsidRPr="00151970">
        <w:rPr>
          <w:rFonts w:eastAsia="Calibri"/>
          <w:sz w:val="24"/>
          <w:szCs w:val="24"/>
          <w:lang w:eastAsia="en-US"/>
        </w:rPr>
        <w:t>по истечении срока подачи заявок на участие в аукционе</w:t>
      </w:r>
      <w:r w:rsidRPr="000D1A17">
        <w:rPr>
          <w:rFonts w:eastAsia="Arial Unicode MS"/>
          <w:sz w:val="24"/>
          <w:szCs w:val="24"/>
          <w:lang w:eastAsia="en-US"/>
        </w:rPr>
        <w:t>.</w:t>
      </w:r>
    </w:p>
    <w:p w:rsidR="00203947" w:rsidRPr="00151970" w:rsidRDefault="00203947" w:rsidP="00203947">
      <w:pPr>
        <w:autoSpaceDE w:val="0"/>
        <w:autoSpaceDN w:val="0"/>
        <w:ind w:firstLine="540"/>
        <w:jc w:val="both"/>
        <w:rPr>
          <w:rFonts w:eastAsia="Calibri"/>
          <w:b/>
          <w:sz w:val="24"/>
          <w:szCs w:val="24"/>
          <w:lang w:eastAsia="en-US"/>
        </w:rPr>
      </w:pPr>
      <w:r w:rsidRPr="00151970">
        <w:rPr>
          <w:rFonts w:eastAsia="Calibri"/>
          <w:b/>
          <w:sz w:val="24"/>
          <w:szCs w:val="24"/>
          <w:lang w:eastAsia="en-US"/>
        </w:rPr>
        <w:t xml:space="preserve">  6. Определение лица выигравшего аукцион:</w:t>
      </w:r>
    </w:p>
    <w:p w:rsidR="00203947" w:rsidRPr="000D1A17" w:rsidRDefault="00203947" w:rsidP="00203947">
      <w:pPr>
        <w:ind w:left="20" w:right="20" w:firstLine="720"/>
        <w:jc w:val="both"/>
        <w:rPr>
          <w:rFonts w:eastAsia="Arial Unicode MS"/>
          <w:sz w:val="24"/>
          <w:szCs w:val="24"/>
        </w:rPr>
      </w:pPr>
      <w:r w:rsidRPr="000D1A17">
        <w:rPr>
          <w:rFonts w:eastAsia="Arial Unicode MS"/>
          <w:b/>
          <w:bCs/>
          <w:sz w:val="24"/>
          <w:szCs w:val="24"/>
        </w:rPr>
        <w:t>Победитель аукциона</w:t>
      </w:r>
      <w:r w:rsidRPr="000D1A17">
        <w:rPr>
          <w:rFonts w:eastAsia="Arial Unicode MS"/>
          <w:sz w:val="24"/>
          <w:szCs w:val="24"/>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03947" w:rsidRPr="000D1A17" w:rsidRDefault="00203947" w:rsidP="00203947">
      <w:pPr>
        <w:keepNext/>
        <w:keepLines/>
        <w:outlineLvl w:val="0"/>
        <w:rPr>
          <w:rFonts w:eastAsia="Arial Unicode MS"/>
          <w:b/>
          <w:bCs/>
          <w:sz w:val="24"/>
          <w:szCs w:val="24"/>
          <w:lang w:eastAsia="en-US"/>
        </w:rPr>
      </w:pPr>
      <w:r w:rsidRPr="000D1A17">
        <w:rPr>
          <w:rFonts w:eastAsia="Arial Unicode MS"/>
          <w:b/>
          <w:bCs/>
          <w:sz w:val="24"/>
          <w:szCs w:val="24"/>
          <w:lang w:eastAsia="en-US"/>
        </w:rPr>
        <w:lastRenderedPageBreak/>
        <w:tab/>
        <w:t>7.Сведения о начальной цене аукциона, величине повышения начальной цены предмета аукциона («шаг аукциона»):</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 xml:space="preserve">Начальная цена предмета аукциона определяется в соответствии с Порядком размещения нестационарных торговых объектов на территории сельского поселения  </w:t>
      </w:r>
      <w:proofErr w:type="spellStart"/>
      <w:r>
        <w:rPr>
          <w:rFonts w:cs="Calibri"/>
          <w:bCs/>
          <w:sz w:val="24"/>
          <w:szCs w:val="24"/>
        </w:rPr>
        <w:t>Тряпинский</w:t>
      </w:r>
      <w:proofErr w:type="spellEnd"/>
      <w:r w:rsidRPr="00F0610E">
        <w:rPr>
          <w:rFonts w:cs="Calibri"/>
          <w:bCs/>
          <w:sz w:val="24"/>
          <w:szCs w:val="24"/>
        </w:rPr>
        <w:t xml:space="preserve"> сельсовет</w:t>
      </w:r>
      <w:proofErr w:type="gramStart"/>
      <w:r w:rsidRPr="00F0610E">
        <w:rPr>
          <w:rFonts w:cs="Calibri"/>
          <w:bCs/>
          <w:sz w:val="24"/>
          <w:szCs w:val="24"/>
        </w:rPr>
        <w:t xml:space="preserve"> </w:t>
      </w:r>
      <w:r w:rsidRPr="000D1A17">
        <w:rPr>
          <w:rFonts w:eastAsia="Arial Unicode MS"/>
          <w:sz w:val="24"/>
          <w:szCs w:val="24"/>
          <w:lang w:eastAsia="en-US"/>
        </w:rPr>
        <w:t>,</w:t>
      </w:r>
      <w:proofErr w:type="gramEnd"/>
      <w:r w:rsidRPr="000D1A17">
        <w:rPr>
          <w:rFonts w:eastAsia="Arial Unicode MS"/>
          <w:sz w:val="24"/>
          <w:szCs w:val="24"/>
          <w:lang w:eastAsia="en-US"/>
        </w:rPr>
        <w:t xml:space="preserve"> утвержденного приложением         . </w:t>
      </w:r>
      <w:r w:rsidRPr="000D1A17">
        <w:rPr>
          <w:rFonts w:eastAsia="Arial Unicode MS"/>
          <w:bCs/>
          <w:sz w:val="24"/>
          <w:szCs w:val="24"/>
          <w:lang w:eastAsia="en-US"/>
        </w:rPr>
        <w:t>Величина повышения начальной цены предмета аукциона</w:t>
      </w:r>
      <w:r w:rsidRPr="000D1A17">
        <w:rPr>
          <w:rFonts w:eastAsia="Arial Unicode MS"/>
          <w:sz w:val="24"/>
          <w:szCs w:val="24"/>
          <w:lang w:eastAsia="en-US"/>
        </w:rPr>
        <w:t xml:space="preserve"> «шаг аукциона» устанавливается в пределах пяти процентов начальной цены предмета аукциона.</w:t>
      </w:r>
    </w:p>
    <w:p w:rsidR="00203947" w:rsidRPr="000D1A17" w:rsidRDefault="00203947" w:rsidP="00203947">
      <w:pPr>
        <w:ind w:left="20" w:right="20" w:firstLine="720"/>
        <w:jc w:val="both"/>
        <w:rPr>
          <w:rFonts w:eastAsia="Arial Unicode MS"/>
          <w:sz w:val="24"/>
          <w:szCs w:val="24"/>
          <w:lang w:eastAsia="en-US"/>
        </w:rPr>
      </w:pPr>
      <w:r w:rsidRPr="00151970">
        <w:rPr>
          <w:rFonts w:eastAsia="Calibri"/>
          <w:color w:val="000009"/>
          <w:sz w:val="24"/>
          <w:szCs w:val="24"/>
          <w:lang w:eastAsia="en-US"/>
        </w:rPr>
        <w:t xml:space="preserve">Начальная цена предмета аукциона и </w:t>
      </w:r>
      <w:r w:rsidRPr="000D1A17">
        <w:rPr>
          <w:rFonts w:eastAsia="Arial Unicode MS"/>
          <w:bCs/>
          <w:sz w:val="24"/>
          <w:szCs w:val="24"/>
          <w:lang w:eastAsia="en-US"/>
        </w:rPr>
        <w:t>«шаг аукциона»</w:t>
      </w:r>
      <w:r w:rsidRPr="00151970">
        <w:rPr>
          <w:rFonts w:eastAsia="Calibri"/>
          <w:color w:val="000009"/>
          <w:sz w:val="24"/>
          <w:szCs w:val="24"/>
          <w:lang w:eastAsia="en-US"/>
        </w:rPr>
        <w:t xml:space="preserve"> согласно приложению №1 к аукционной документации. </w:t>
      </w:r>
    </w:p>
    <w:p w:rsidR="00203947" w:rsidRPr="000D1A17" w:rsidRDefault="00203947" w:rsidP="00203947">
      <w:pPr>
        <w:ind w:left="20" w:right="20" w:firstLine="720"/>
        <w:jc w:val="both"/>
        <w:rPr>
          <w:rFonts w:eastAsia="Arial Unicode MS"/>
          <w:b/>
          <w:sz w:val="24"/>
          <w:szCs w:val="24"/>
          <w:lang w:eastAsia="en-US"/>
        </w:rPr>
      </w:pPr>
      <w:r w:rsidRPr="000D1A17">
        <w:rPr>
          <w:rFonts w:eastAsia="Arial Unicode MS"/>
          <w:b/>
          <w:sz w:val="24"/>
          <w:szCs w:val="24"/>
          <w:lang w:eastAsia="en-US"/>
        </w:rPr>
        <w:t>8.Проект договора, заключаемого по результатам проведения аукцион</w:t>
      </w:r>
      <w:bookmarkStart w:id="4" w:name="P2902"/>
      <w:bookmarkEnd w:id="4"/>
      <w:r w:rsidRPr="000D1A17">
        <w:rPr>
          <w:rFonts w:eastAsia="Arial Unicode MS"/>
          <w:b/>
          <w:sz w:val="24"/>
          <w:szCs w:val="24"/>
          <w:lang w:eastAsia="en-US"/>
        </w:rPr>
        <w:t>а в соответствии с приложением № 3 к аукционной документации.</w:t>
      </w:r>
    </w:p>
    <w:p w:rsidR="00203947" w:rsidRPr="000D1A17" w:rsidRDefault="00203947" w:rsidP="00203947">
      <w:pPr>
        <w:ind w:left="20" w:right="20" w:firstLine="720"/>
        <w:jc w:val="both"/>
        <w:rPr>
          <w:rFonts w:eastAsia="Arial Unicode MS"/>
          <w:b/>
          <w:sz w:val="24"/>
          <w:szCs w:val="24"/>
          <w:lang w:eastAsia="en-US"/>
        </w:rPr>
      </w:pPr>
      <w:r w:rsidRPr="000D1A17">
        <w:rPr>
          <w:rFonts w:eastAsia="Arial Unicode MS"/>
          <w:b/>
          <w:sz w:val="24"/>
          <w:szCs w:val="24"/>
          <w:lang w:eastAsia="en-US"/>
        </w:rPr>
        <w:t>9.Размер задатка,  порядок его внесения  и возврат участниками аукциона реквизиты счета для перечисления задатка</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Сумма задатка за участие в аукционе составляет 10 процентов от начальной цены предмета аукциона и является равной для всех участников аукциона.</w:t>
      </w:r>
    </w:p>
    <w:p w:rsidR="00203947" w:rsidRPr="000D1A17" w:rsidRDefault="00203947" w:rsidP="00203947">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203947" w:rsidRPr="000D1A17" w:rsidRDefault="00203947" w:rsidP="00203947">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03947" w:rsidRPr="000D1A17" w:rsidRDefault="00203947" w:rsidP="00203947">
      <w:pPr>
        <w:tabs>
          <w:tab w:val="left" w:pos="1426"/>
        </w:tabs>
        <w:ind w:right="20" w:firstLine="720"/>
        <w:jc w:val="both"/>
        <w:rPr>
          <w:rFonts w:eastAsia="Arial Unicode MS"/>
          <w:sz w:val="24"/>
          <w:szCs w:val="24"/>
          <w:lang w:eastAsia="en-US"/>
        </w:rPr>
      </w:pPr>
      <w:r w:rsidRPr="000D1A17">
        <w:rPr>
          <w:rFonts w:eastAsia="Arial Unicode MS"/>
          <w:sz w:val="24"/>
          <w:szCs w:val="24"/>
          <w:lang w:eastAsia="en-US"/>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03947" w:rsidRPr="000D1A17" w:rsidRDefault="00203947" w:rsidP="00203947">
      <w:pPr>
        <w:ind w:left="20" w:right="20" w:firstLine="720"/>
        <w:jc w:val="both"/>
        <w:rPr>
          <w:rFonts w:eastAsia="Arial Unicode MS"/>
          <w:sz w:val="24"/>
          <w:szCs w:val="24"/>
          <w:lang w:eastAsia="en-US"/>
        </w:rPr>
      </w:pPr>
      <w:r w:rsidRPr="000D1A17">
        <w:rPr>
          <w:rFonts w:eastAsia="Arial Unicode MS"/>
          <w:sz w:val="24"/>
          <w:szCs w:val="24"/>
          <w:lang w:eastAsia="en-US"/>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203947" w:rsidRPr="00151970" w:rsidRDefault="00203947" w:rsidP="00203947">
      <w:pPr>
        <w:jc w:val="center"/>
        <w:rPr>
          <w:rFonts w:eastAsia="Calibri"/>
          <w:b/>
          <w:i/>
          <w:sz w:val="24"/>
          <w:szCs w:val="24"/>
          <w:lang w:eastAsia="en-US"/>
        </w:rPr>
      </w:pPr>
      <w:r w:rsidRPr="00151970">
        <w:rPr>
          <w:rFonts w:eastAsia="Calibri"/>
          <w:b/>
          <w:i/>
          <w:sz w:val="24"/>
          <w:szCs w:val="24"/>
          <w:lang w:eastAsia="en-US"/>
        </w:rPr>
        <w:t>Реквизиты</w:t>
      </w:r>
    </w:p>
    <w:p w:rsidR="00203947" w:rsidRPr="00151970" w:rsidRDefault="00203947" w:rsidP="00203947">
      <w:pPr>
        <w:jc w:val="center"/>
        <w:rPr>
          <w:rFonts w:eastAsia="Calibri"/>
          <w:b/>
          <w:i/>
          <w:sz w:val="24"/>
          <w:szCs w:val="24"/>
          <w:lang w:eastAsia="en-US"/>
        </w:rPr>
      </w:pPr>
      <w:r w:rsidRPr="00151970">
        <w:rPr>
          <w:rFonts w:eastAsia="Calibri"/>
          <w:b/>
          <w:i/>
          <w:sz w:val="24"/>
          <w:szCs w:val="24"/>
          <w:lang w:eastAsia="en-US"/>
        </w:rPr>
        <w:t>для перечисления задатка за участие в аукционе</w:t>
      </w:r>
    </w:p>
    <w:p w:rsidR="00203947" w:rsidRPr="00151970" w:rsidRDefault="00203947" w:rsidP="00203947">
      <w:pPr>
        <w:rPr>
          <w:rFonts w:eastAsia="Calibri"/>
          <w:b/>
          <w:sz w:val="24"/>
          <w:szCs w:val="24"/>
          <w:u w:val="single"/>
          <w:lang w:eastAsia="en-US"/>
        </w:rPr>
      </w:pPr>
      <w:r w:rsidRPr="00151970">
        <w:rPr>
          <w:rFonts w:eastAsia="Calibri"/>
          <w:b/>
          <w:sz w:val="24"/>
          <w:szCs w:val="24"/>
          <w:u w:val="single"/>
          <w:lang w:eastAsia="en-US"/>
        </w:rPr>
        <w:t xml:space="preserve">Администрация сельского поселения </w:t>
      </w:r>
    </w:p>
    <w:p w:rsidR="00203947" w:rsidRPr="00151970" w:rsidRDefault="00203947" w:rsidP="00203947">
      <w:pPr>
        <w:rPr>
          <w:rFonts w:eastAsia="Calibri"/>
          <w:b/>
          <w:sz w:val="24"/>
          <w:szCs w:val="24"/>
          <w:lang w:eastAsia="en-US"/>
        </w:rPr>
      </w:pPr>
      <w:r w:rsidRPr="00151970">
        <w:rPr>
          <w:rFonts w:eastAsia="Calibri"/>
          <w:b/>
          <w:sz w:val="24"/>
          <w:szCs w:val="24"/>
          <w:lang w:eastAsia="en-US"/>
        </w:rPr>
        <w:t>адрес</w:t>
      </w:r>
    </w:p>
    <w:p w:rsidR="00203947" w:rsidRPr="00151970" w:rsidRDefault="00203947" w:rsidP="00203947">
      <w:pPr>
        <w:rPr>
          <w:rFonts w:eastAsia="Calibri"/>
          <w:b/>
          <w:sz w:val="24"/>
          <w:szCs w:val="24"/>
          <w:lang w:eastAsia="en-US"/>
        </w:rPr>
      </w:pPr>
      <w:r w:rsidRPr="00151970">
        <w:rPr>
          <w:rFonts w:eastAsia="Calibri"/>
          <w:b/>
          <w:sz w:val="24"/>
          <w:szCs w:val="24"/>
          <w:lang w:eastAsia="en-US"/>
        </w:rPr>
        <w:t xml:space="preserve">ИНН      КПП     ОГРН </w:t>
      </w:r>
    </w:p>
    <w:p w:rsidR="00203947" w:rsidRPr="00151970" w:rsidRDefault="00203947" w:rsidP="00203947">
      <w:pPr>
        <w:rPr>
          <w:rFonts w:eastAsia="Calibri"/>
          <w:b/>
          <w:sz w:val="24"/>
          <w:szCs w:val="24"/>
          <w:lang w:eastAsia="en-US"/>
        </w:rPr>
      </w:pPr>
      <w:r w:rsidRPr="00151970">
        <w:rPr>
          <w:rFonts w:eastAsia="Calibri"/>
          <w:b/>
          <w:sz w:val="24"/>
          <w:szCs w:val="24"/>
          <w:lang w:eastAsia="en-US"/>
        </w:rPr>
        <w:t xml:space="preserve">ОКПО      ОКВЭД        ОКТМО </w:t>
      </w:r>
    </w:p>
    <w:p w:rsidR="00203947" w:rsidRPr="00151970" w:rsidRDefault="00203947" w:rsidP="00203947">
      <w:pPr>
        <w:rPr>
          <w:rFonts w:eastAsia="Calibri"/>
          <w:b/>
          <w:sz w:val="24"/>
          <w:szCs w:val="24"/>
          <w:lang w:eastAsia="en-US"/>
        </w:rPr>
      </w:pPr>
      <w:proofErr w:type="spellStart"/>
      <w:proofErr w:type="gramStart"/>
      <w:r w:rsidRPr="00151970">
        <w:rPr>
          <w:rFonts w:eastAsia="Calibri"/>
          <w:b/>
          <w:sz w:val="24"/>
          <w:szCs w:val="24"/>
          <w:lang w:eastAsia="en-US"/>
        </w:rPr>
        <w:t>р</w:t>
      </w:r>
      <w:proofErr w:type="spellEnd"/>
      <w:proofErr w:type="gramEnd"/>
      <w:r w:rsidRPr="00151970">
        <w:rPr>
          <w:rFonts w:eastAsia="Calibri"/>
          <w:b/>
          <w:sz w:val="24"/>
          <w:szCs w:val="24"/>
          <w:lang w:eastAsia="en-US"/>
        </w:rPr>
        <w:t xml:space="preserve">/с                </w:t>
      </w:r>
    </w:p>
    <w:p w:rsidR="00203947" w:rsidRDefault="00203947" w:rsidP="00203947">
      <w:pPr>
        <w:rPr>
          <w:rFonts w:eastAsia="Calibri"/>
          <w:b/>
          <w:color w:val="FF0000"/>
          <w:sz w:val="24"/>
          <w:szCs w:val="24"/>
          <w:lang w:eastAsia="en-US"/>
        </w:rPr>
      </w:pPr>
      <w:r w:rsidRPr="00151970">
        <w:rPr>
          <w:rFonts w:eastAsia="Calibri"/>
          <w:b/>
          <w:color w:val="FF0000"/>
          <w:sz w:val="24"/>
          <w:szCs w:val="24"/>
          <w:lang w:eastAsia="en-US"/>
        </w:rPr>
        <w:t xml:space="preserve">КБК  </w:t>
      </w: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Default="00203947" w:rsidP="00203947">
      <w:pPr>
        <w:rPr>
          <w:rFonts w:eastAsia="Calibri"/>
          <w:b/>
          <w:color w:val="FF0000"/>
          <w:sz w:val="24"/>
          <w:szCs w:val="24"/>
          <w:lang w:eastAsia="en-US"/>
        </w:rPr>
      </w:pPr>
    </w:p>
    <w:p w:rsidR="00203947" w:rsidRPr="000D1A17" w:rsidRDefault="00203947" w:rsidP="00203947">
      <w:pPr>
        <w:ind w:left="4453" w:right="4020"/>
        <w:rPr>
          <w:sz w:val="20"/>
        </w:rPr>
      </w:pPr>
      <w:r w:rsidRPr="000D1A17">
        <w:rPr>
          <w:sz w:val="20"/>
        </w:rPr>
        <w:lastRenderedPageBreak/>
        <w:t>Приложе</w:t>
      </w:r>
      <w:r>
        <w:rPr>
          <w:sz w:val="20"/>
        </w:rPr>
        <w:t>н</w:t>
      </w:r>
      <w:r w:rsidRPr="000D1A17">
        <w:rPr>
          <w:sz w:val="20"/>
        </w:rPr>
        <w:t>ие</w:t>
      </w:r>
      <w:r w:rsidRPr="000D1A17">
        <w:rPr>
          <w:spacing w:val="58"/>
          <w:sz w:val="20"/>
        </w:rPr>
        <w:t xml:space="preserve"> №</w:t>
      </w:r>
      <w:r w:rsidRPr="000D1A17">
        <w:rPr>
          <w:sz w:val="20"/>
        </w:rPr>
        <w:t>1</w:t>
      </w:r>
    </w:p>
    <w:p w:rsidR="00203947" w:rsidRPr="000D1A17" w:rsidRDefault="00203947" w:rsidP="00203947">
      <w:pPr>
        <w:ind w:left="4470" w:right="1271"/>
        <w:rPr>
          <w:sz w:val="20"/>
        </w:rPr>
      </w:pPr>
      <w:r w:rsidRPr="000D1A17">
        <w:rPr>
          <w:sz w:val="20"/>
        </w:rPr>
        <w:t>к аукционной документации</w:t>
      </w:r>
    </w:p>
    <w:p w:rsidR="00203947" w:rsidRPr="000D1A17" w:rsidRDefault="00203947" w:rsidP="00203947">
      <w:pPr>
        <w:ind w:left="4470" w:right="1271"/>
        <w:rPr>
          <w:sz w:val="20"/>
        </w:rPr>
      </w:pPr>
      <w:r w:rsidRPr="000D1A17">
        <w:rPr>
          <w:sz w:val="20"/>
        </w:rPr>
        <w:t xml:space="preserve">на право заключения </w:t>
      </w:r>
      <w:proofErr w:type="gramStart"/>
      <w:r w:rsidRPr="000D1A17">
        <w:rPr>
          <w:sz w:val="20"/>
        </w:rPr>
        <w:t>договора</w:t>
      </w:r>
      <w:proofErr w:type="gramEnd"/>
      <w:r w:rsidRPr="000D1A17">
        <w:rPr>
          <w:sz w:val="20"/>
        </w:rPr>
        <w:t xml:space="preserve"> на размещение нестационарного торгового объекта на территории сельского поселения</w:t>
      </w:r>
    </w:p>
    <w:p w:rsidR="00203947" w:rsidRPr="000D1A17" w:rsidRDefault="00203947" w:rsidP="00203947">
      <w:pPr>
        <w:ind w:right="1271"/>
        <w:rPr>
          <w:b/>
          <w:sz w:val="24"/>
          <w:szCs w:val="24"/>
        </w:rPr>
      </w:pPr>
    </w:p>
    <w:tbl>
      <w:tblPr>
        <w:tblpPr w:leftFromText="180" w:rightFromText="180" w:vertAnchor="text" w:horzAnchor="margin" w:tblpXSpec="center" w:tblpY="8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2096"/>
        <w:gridCol w:w="881"/>
        <w:gridCol w:w="1560"/>
        <w:gridCol w:w="850"/>
        <w:gridCol w:w="1134"/>
        <w:gridCol w:w="877"/>
        <w:gridCol w:w="1249"/>
        <w:gridCol w:w="1100"/>
      </w:tblGrid>
      <w:tr w:rsidR="00203947" w:rsidRPr="00151970" w:rsidTr="007874EF">
        <w:trPr>
          <w:trHeight w:val="144"/>
        </w:trPr>
        <w:tc>
          <w:tcPr>
            <w:tcW w:w="885"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№лота</w:t>
            </w:r>
          </w:p>
        </w:tc>
        <w:tc>
          <w:tcPr>
            <w:tcW w:w="2096"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Место размещения нестационарного торгового объекта</w:t>
            </w:r>
            <w:r w:rsidRPr="00151970">
              <w:rPr>
                <w:rFonts w:eastAsia="Calibri"/>
                <w:color w:val="000009"/>
                <w:sz w:val="24"/>
                <w:szCs w:val="24"/>
                <w:lang w:eastAsia="en-US"/>
              </w:rPr>
              <w:t xml:space="preserve"> (объекта по оказанию услуг)</w:t>
            </w:r>
          </w:p>
        </w:tc>
        <w:tc>
          <w:tcPr>
            <w:tcW w:w="881"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Вид нестационарного торгового объекта</w:t>
            </w:r>
            <w:r w:rsidRPr="00151970">
              <w:rPr>
                <w:rFonts w:eastAsia="Calibri"/>
                <w:color w:val="000009"/>
                <w:sz w:val="24"/>
                <w:szCs w:val="24"/>
                <w:lang w:eastAsia="en-US"/>
              </w:rPr>
              <w:t xml:space="preserve"> (объектов по оказанию услуг)</w:t>
            </w:r>
          </w:p>
        </w:tc>
        <w:tc>
          <w:tcPr>
            <w:tcW w:w="1560"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Цель использования нестационарного торгового объекта</w:t>
            </w:r>
            <w:r w:rsidRPr="00151970">
              <w:rPr>
                <w:rFonts w:eastAsia="Calibri"/>
                <w:color w:val="000009"/>
                <w:sz w:val="24"/>
                <w:szCs w:val="24"/>
                <w:lang w:eastAsia="en-US"/>
              </w:rPr>
              <w:t xml:space="preserve"> (объекта по оказанию услуг)</w:t>
            </w:r>
          </w:p>
        </w:tc>
        <w:tc>
          <w:tcPr>
            <w:tcW w:w="850"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Площадь нестационарного торгового объекта (</w:t>
            </w:r>
            <w:r w:rsidRPr="00151970">
              <w:rPr>
                <w:rFonts w:eastAsia="Calibri"/>
                <w:color w:val="000009"/>
                <w:sz w:val="24"/>
                <w:szCs w:val="24"/>
                <w:lang w:eastAsia="en-US"/>
              </w:rPr>
              <w:t>объекта по оказанию услуг)</w:t>
            </w:r>
            <w:r w:rsidRPr="00151970">
              <w:rPr>
                <w:rFonts w:eastAsia="Calibri"/>
                <w:sz w:val="20"/>
                <w:lang w:eastAsia="en-US"/>
              </w:rPr>
              <w:t xml:space="preserve"> (кв</w:t>
            </w:r>
            <w:proofErr w:type="gramStart"/>
            <w:r w:rsidRPr="00151970">
              <w:rPr>
                <w:rFonts w:eastAsia="Calibri"/>
                <w:sz w:val="20"/>
                <w:lang w:eastAsia="en-US"/>
              </w:rPr>
              <w:t>.м</w:t>
            </w:r>
            <w:proofErr w:type="gramEnd"/>
            <w:r w:rsidRPr="00151970">
              <w:rPr>
                <w:rFonts w:eastAsia="Calibri"/>
                <w:sz w:val="20"/>
                <w:lang w:eastAsia="en-US"/>
              </w:rPr>
              <w:t>)</w:t>
            </w:r>
          </w:p>
        </w:tc>
        <w:tc>
          <w:tcPr>
            <w:tcW w:w="1134"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 xml:space="preserve">Начальная цена (годовой размер платы, руб.) </w:t>
            </w:r>
          </w:p>
        </w:tc>
        <w:tc>
          <w:tcPr>
            <w:tcW w:w="877"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Шаг аукциона (руб.)</w:t>
            </w:r>
          </w:p>
        </w:tc>
        <w:tc>
          <w:tcPr>
            <w:tcW w:w="1249"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 xml:space="preserve">Период размещения </w:t>
            </w:r>
          </w:p>
        </w:tc>
        <w:tc>
          <w:tcPr>
            <w:tcW w:w="1100" w:type="dxa"/>
            <w:shd w:val="clear" w:color="auto" w:fill="auto"/>
          </w:tcPr>
          <w:p w:rsidR="00203947" w:rsidRPr="00151970" w:rsidRDefault="00203947" w:rsidP="007874EF">
            <w:pPr>
              <w:contextualSpacing/>
              <w:rPr>
                <w:rFonts w:eastAsia="Calibri"/>
                <w:sz w:val="20"/>
                <w:lang w:eastAsia="en-US"/>
              </w:rPr>
            </w:pPr>
            <w:r w:rsidRPr="00151970">
              <w:rPr>
                <w:rFonts w:eastAsia="Calibri"/>
                <w:sz w:val="20"/>
                <w:lang w:eastAsia="en-US"/>
              </w:rPr>
              <w:t>Размер задатка</w:t>
            </w:r>
          </w:p>
        </w:tc>
      </w:tr>
      <w:tr w:rsidR="00203947" w:rsidRPr="00151970" w:rsidTr="007874EF">
        <w:trPr>
          <w:trHeight w:val="144"/>
        </w:trPr>
        <w:tc>
          <w:tcPr>
            <w:tcW w:w="885" w:type="dxa"/>
            <w:shd w:val="clear" w:color="auto" w:fill="auto"/>
          </w:tcPr>
          <w:p w:rsidR="00203947" w:rsidRPr="00151970" w:rsidRDefault="00203947" w:rsidP="007874EF">
            <w:pPr>
              <w:numPr>
                <w:ilvl w:val="0"/>
                <w:numId w:val="20"/>
              </w:numPr>
              <w:contextualSpacing/>
              <w:jc w:val="both"/>
              <w:rPr>
                <w:rFonts w:eastAsia="Calibri"/>
                <w:sz w:val="20"/>
                <w:lang w:eastAsia="en-US"/>
              </w:rPr>
            </w:pPr>
          </w:p>
        </w:tc>
        <w:tc>
          <w:tcPr>
            <w:tcW w:w="2096" w:type="dxa"/>
            <w:shd w:val="clear" w:color="auto" w:fill="auto"/>
          </w:tcPr>
          <w:p w:rsidR="00203947" w:rsidRPr="00151970" w:rsidRDefault="00203947" w:rsidP="007874EF">
            <w:pPr>
              <w:widowControl w:val="0"/>
              <w:shd w:val="clear" w:color="auto" w:fill="FFFFFF"/>
              <w:tabs>
                <w:tab w:val="left" w:pos="442"/>
              </w:tabs>
              <w:autoSpaceDE w:val="0"/>
              <w:autoSpaceDN w:val="0"/>
              <w:adjustRightInd w:val="0"/>
              <w:rPr>
                <w:rFonts w:eastAsia="Calibri"/>
                <w:sz w:val="20"/>
              </w:rPr>
            </w:pPr>
          </w:p>
        </w:tc>
        <w:tc>
          <w:tcPr>
            <w:tcW w:w="881" w:type="dxa"/>
            <w:shd w:val="clear" w:color="auto" w:fill="auto"/>
          </w:tcPr>
          <w:p w:rsidR="00203947" w:rsidRPr="00151970" w:rsidRDefault="00203947" w:rsidP="007874EF">
            <w:pPr>
              <w:rPr>
                <w:rFonts w:eastAsia="Calibri"/>
                <w:sz w:val="20"/>
                <w:lang w:eastAsia="en-US"/>
              </w:rPr>
            </w:pPr>
            <w:r w:rsidRPr="00151970">
              <w:rPr>
                <w:rFonts w:eastAsia="Calibri"/>
                <w:sz w:val="20"/>
              </w:rPr>
              <w:t>Киоск</w:t>
            </w:r>
          </w:p>
        </w:tc>
        <w:tc>
          <w:tcPr>
            <w:tcW w:w="1560" w:type="dxa"/>
            <w:shd w:val="clear" w:color="auto" w:fill="auto"/>
          </w:tcPr>
          <w:p w:rsidR="00203947" w:rsidRPr="00151970" w:rsidRDefault="00203947" w:rsidP="007874EF">
            <w:pPr>
              <w:rPr>
                <w:rFonts w:eastAsia="Calibri"/>
                <w:sz w:val="20"/>
                <w:lang w:eastAsia="en-US"/>
              </w:rPr>
            </w:pPr>
            <w:r w:rsidRPr="00151970">
              <w:rPr>
                <w:rFonts w:eastAsia="Calibri"/>
                <w:sz w:val="20"/>
              </w:rPr>
              <w:t>Реализация мороженого, прохладительных напитков</w:t>
            </w:r>
          </w:p>
        </w:tc>
        <w:tc>
          <w:tcPr>
            <w:tcW w:w="850" w:type="dxa"/>
            <w:shd w:val="clear" w:color="auto" w:fill="auto"/>
          </w:tcPr>
          <w:p w:rsidR="00203947" w:rsidRPr="00151970" w:rsidRDefault="00203947" w:rsidP="007874EF">
            <w:pPr>
              <w:autoSpaceDE w:val="0"/>
              <w:autoSpaceDN w:val="0"/>
              <w:adjustRightInd w:val="0"/>
              <w:jc w:val="both"/>
              <w:rPr>
                <w:rFonts w:eastAsia="Calibri"/>
                <w:sz w:val="20"/>
              </w:rPr>
            </w:pPr>
          </w:p>
        </w:tc>
        <w:tc>
          <w:tcPr>
            <w:tcW w:w="1134" w:type="dxa"/>
            <w:shd w:val="clear" w:color="auto" w:fill="auto"/>
          </w:tcPr>
          <w:p w:rsidR="00203947" w:rsidRPr="00151970" w:rsidRDefault="00203947" w:rsidP="007874EF">
            <w:pPr>
              <w:contextualSpacing/>
              <w:rPr>
                <w:rFonts w:eastAsia="Calibri"/>
                <w:sz w:val="20"/>
                <w:lang w:eastAsia="en-US"/>
              </w:rPr>
            </w:pPr>
          </w:p>
        </w:tc>
        <w:tc>
          <w:tcPr>
            <w:tcW w:w="877" w:type="dxa"/>
            <w:shd w:val="clear" w:color="auto" w:fill="auto"/>
          </w:tcPr>
          <w:p w:rsidR="00203947" w:rsidRPr="00151970" w:rsidRDefault="00203947" w:rsidP="007874EF">
            <w:pPr>
              <w:contextualSpacing/>
              <w:rPr>
                <w:rFonts w:eastAsia="Calibri"/>
                <w:sz w:val="20"/>
                <w:lang w:eastAsia="en-US"/>
              </w:rPr>
            </w:pPr>
          </w:p>
        </w:tc>
        <w:tc>
          <w:tcPr>
            <w:tcW w:w="1249" w:type="dxa"/>
            <w:shd w:val="clear" w:color="auto" w:fill="auto"/>
          </w:tcPr>
          <w:p w:rsidR="00203947" w:rsidRPr="00151970" w:rsidRDefault="00203947" w:rsidP="007874EF">
            <w:pPr>
              <w:autoSpaceDE w:val="0"/>
              <w:autoSpaceDN w:val="0"/>
              <w:adjustRightInd w:val="0"/>
              <w:rPr>
                <w:rFonts w:eastAsia="Calibri"/>
                <w:sz w:val="20"/>
              </w:rPr>
            </w:pPr>
          </w:p>
        </w:tc>
        <w:tc>
          <w:tcPr>
            <w:tcW w:w="1100" w:type="dxa"/>
            <w:shd w:val="clear" w:color="auto" w:fill="auto"/>
          </w:tcPr>
          <w:p w:rsidR="00203947" w:rsidRPr="00151970" w:rsidRDefault="00203947" w:rsidP="007874EF">
            <w:pPr>
              <w:contextualSpacing/>
              <w:rPr>
                <w:rFonts w:eastAsia="Calibri"/>
                <w:sz w:val="20"/>
                <w:lang w:eastAsia="en-US"/>
              </w:rPr>
            </w:pPr>
          </w:p>
        </w:tc>
      </w:tr>
    </w:tbl>
    <w:p w:rsidR="00203947" w:rsidRPr="000D1A17" w:rsidRDefault="00203947" w:rsidP="00203947">
      <w:pPr>
        <w:ind w:right="1271"/>
        <w:jc w:val="center"/>
        <w:rPr>
          <w:b/>
          <w:sz w:val="24"/>
          <w:szCs w:val="24"/>
        </w:rPr>
      </w:pPr>
      <w:r w:rsidRPr="000D1A17">
        <w:rPr>
          <w:b/>
          <w:sz w:val="24"/>
          <w:szCs w:val="24"/>
        </w:rPr>
        <w:t>Лоты открытого аукциона № 1-33</w:t>
      </w:r>
    </w:p>
    <w:p w:rsidR="00203947" w:rsidRPr="00151970" w:rsidRDefault="00203947" w:rsidP="00203947">
      <w:pPr>
        <w:rPr>
          <w:rFonts w:eastAsia="Calibri"/>
          <w:sz w:val="20"/>
          <w:lang w:eastAsia="en-US"/>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Default="00203947" w:rsidP="00203947">
      <w:pPr>
        <w:ind w:left="4453" w:right="4020"/>
        <w:rPr>
          <w:sz w:val="20"/>
        </w:rPr>
      </w:pPr>
    </w:p>
    <w:p w:rsidR="00203947" w:rsidRPr="000D1A17" w:rsidRDefault="00203947" w:rsidP="00203947">
      <w:pPr>
        <w:tabs>
          <w:tab w:val="left" w:pos="7513"/>
          <w:tab w:val="left" w:pos="10065"/>
          <w:tab w:val="left" w:pos="10205"/>
        </w:tabs>
        <w:ind w:left="5245" w:right="-1"/>
        <w:rPr>
          <w:sz w:val="20"/>
        </w:rPr>
      </w:pPr>
      <w:r w:rsidRPr="000D1A17">
        <w:rPr>
          <w:sz w:val="20"/>
        </w:rPr>
        <w:lastRenderedPageBreak/>
        <w:t>Приложение</w:t>
      </w:r>
      <w:r w:rsidRPr="000D1A17">
        <w:rPr>
          <w:spacing w:val="58"/>
          <w:sz w:val="20"/>
        </w:rPr>
        <w:t xml:space="preserve"> №</w:t>
      </w:r>
      <w:r w:rsidRPr="000D1A17">
        <w:rPr>
          <w:sz w:val="20"/>
        </w:rPr>
        <w:t>2</w:t>
      </w:r>
    </w:p>
    <w:p w:rsidR="00203947" w:rsidRPr="000D1A17" w:rsidRDefault="00203947" w:rsidP="00203947">
      <w:pPr>
        <w:tabs>
          <w:tab w:val="left" w:pos="7513"/>
          <w:tab w:val="left" w:pos="10065"/>
          <w:tab w:val="left" w:pos="10205"/>
        </w:tabs>
        <w:ind w:left="5245" w:right="-1"/>
        <w:rPr>
          <w:sz w:val="20"/>
        </w:rPr>
      </w:pPr>
      <w:r w:rsidRPr="000D1A17">
        <w:rPr>
          <w:sz w:val="20"/>
        </w:rPr>
        <w:t>к аукционной документации</w:t>
      </w:r>
    </w:p>
    <w:p w:rsidR="00203947" w:rsidRDefault="00203947" w:rsidP="00203947">
      <w:pPr>
        <w:tabs>
          <w:tab w:val="left" w:pos="7513"/>
          <w:tab w:val="left" w:pos="10065"/>
          <w:tab w:val="left" w:pos="10205"/>
        </w:tabs>
        <w:ind w:left="5245" w:right="-1"/>
        <w:rPr>
          <w:sz w:val="20"/>
        </w:rPr>
      </w:pPr>
      <w:r w:rsidRPr="000D1A17">
        <w:rPr>
          <w:sz w:val="20"/>
        </w:rPr>
        <w:t xml:space="preserve">на право заключения </w:t>
      </w:r>
      <w:proofErr w:type="gramStart"/>
      <w:r w:rsidRPr="000D1A17">
        <w:rPr>
          <w:sz w:val="20"/>
        </w:rPr>
        <w:t>договора</w:t>
      </w:r>
      <w:proofErr w:type="gramEnd"/>
      <w:r w:rsidRPr="000D1A17">
        <w:rPr>
          <w:sz w:val="20"/>
        </w:rPr>
        <w:t xml:space="preserve"> на размещение </w:t>
      </w:r>
    </w:p>
    <w:p w:rsidR="00203947" w:rsidRDefault="00203947" w:rsidP="00203947">
      <w:pPr>
        <w:tabs>
          <w:tab w:val="left" w:pos="7513"/>
          <w:tab w:val="left" w:pos="10065"/>
          <w:tab w:val="left" w:pos="10205"/>
        </w:tabs>
        <w:ind w:left="5245" w:right="-1"/>
        <w:rPr>
          <w:sz w:val="20"/>
        </w:rPr>
      </w:pPr>
      <w:r w:rsidRPr="000D1A17">
        <w:rPr>
          <w:sz w:val="20"/>
        </w:rPr>
        <w:t>нестационарного торгового объекта</w:t>
      </w:r>
    </w:p>
    <w:p w:rsidR="00203947" w:rsidRPr="000D1A17" w:rsidRDefault="00203947" w:rsidP="00203947">
      <w:pPr>
        <w:tabs>
          <w:tab w:val="left" w:pos="7513"/>
          <w:tab w:val="left" w:pos="10065"/>
          <w:tab w:val="left" w:pos="10205"/>
        </w:tabs>
        <w:ind w:left="5245" w:right="-1"/>
        <w:rPr>
          <w:sz w:val="20"/>
        </w:rPr>
      </w:pPr>
      <w:r>
        <w:rPr>
          <w:sz w:val="20"/>
        </w:rPr>
        <w:t xml:space="preserve">(объекта по оказанию услуг) </w:t>
      </w:r>
      <w:r w:rsidRPr="000D1A17">
        <w:rPr>
          <w:sz w:val="20"/>
        </w:rPr>
        <w:t>на территории сельского поселения</w:t>
      </w:r>
    </w:p>
    <w:p w:rsidR="00203947" w:rsidRPr="000D1A17" w:rsidRDefault="00203947" w:rsidP="00203947">
      <w:pPr>
        <w:tabs>
          <w:tab w:val="left" w:pos="10065"/>
        </w:tabs>
        <w:ind w:right="-1"/>
        <w:jc w:val="right"/>
        <w:rPr>
          <w:sz w:val="24"/>
          <w:szCs w:val="24"/>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rPr>
          <w:rFonts w:eastAsia="Calibri"/>
          <w:b/>
          <w:bCs/>
          <w:sz w:val="28"/>
          <w:lang w:eastAsia="en-US"/>
        </w:rPr>
      </w:pPr>
    </w:p>
    <w:p w:rsidR="00203947" w:rsidRPr="00151970" w:rsidRDefault="00203947" w:rsidP="00203947">
      <w:pPr>
        <w:jc w:val="center"/>
        <w:rPr>
          <w:rFonts w:eastAsia="Calibri"/>
          <w:bCs/>
          <w:sz w:val="28"/>
          <w:lang w:eastAsia="en-US"/>
        </w:rPr>
      </w:pPr>
      <w:r w:rsidRPr="00151970">
        <w:rPr>
          <w:rFonts w:eastAsia="Calibri"/>
          <w:bCs/>
          <w:sz w:val="28"/>
          <w:lang w:eastAsia="en-US"/>
        </w:rPr>
        <w:t>Форма заявки на участие в аукционе</w:t>
      </w:r>
    </w:p>
    <w:p w:rsidR="00203947" w:rsidRPr="00151970" w:rsidRDefault="00203947" w:rsidP="00203947">
      <w:pPr>
        <w:ind w:right="125"/>
        <w:jc w:val="right"/>
        <w:rPr>
          <w:rFonts w:eastAsia="Calibri"/>
          <w:sz w:val="28"/>
          <w:lang w:eastAsia="en-US"/>
        </w:rPr>
      </w:pPr>
    </w:p>
    <w:p w:rsidR="00203947" w:rsidRPr="00151970" w:rsidRDefault="00203947" w:rsidP="00203947">
      <w:pPr>
        <w:ind w:right="125"/>
        <w:outlineLvl w:val="1"/>
        <w:rPr>
          <w:rFonts w:eastAsia="Calibri"/>
          <w:sz w:val="28"/>
          <w:lang w:eastAsia="en-US"/>
        </w:rPr>
      </w:pPr>
      <w:r w:rsidRPr="00151970">
        <w:rPr>
          <w:rFonts w:eastAsia="Calibri"/>
          <w:sz w:val="28"/>
          <w:lang w:eastAsia="en-US"/>
        </w:rPr>
        <w:t>ЗАЯВКА</w:t>
      </w:r>
    </w:p>
    <w:p w:rsidR="00203947" w:rsidRPr="00151970" w:rsidRDefault="00203947" w:rsidP="00203947">
      <w:pPr>
        <w:rPr>
          <w:rFonts w:eastAsia="Calibri"/>
          <w:sz w:val="28"/>
          <w:lang w:eastAsia="en-US"/>
        </w:rPr>
      </w:pPr>
    </w:p>
    <w:p w:rsidR="00203947" w:rsidRPr="00151970" w:rsidRDefault="00203947" w:rsidP="00203947">
      <w:pPr>
        <w:jc w:val="center"/>
        <w:rPr>
          <w:rFonts w:eastAsia="Calibri"/>
          <w:sz w:val="28"/>
          <w:lang w:eastAsia="en-US"/>
        </w:rPr>
      </w:pPr>
      <w:r w:rsidRPr="00151970">
        <w:rPr>
          <w:rFonts w:eastAsia="Calibri"/>
          <w:sz w:val="28"/>
          <w:lang w:eastAsia="en-US"/>
        </w:rPr>
        <w:t>на участие в открытом аукционе № ___ на право заключения договора на размещение нестационарного торгового объекта (объекта по оказанию услуг):</w:t>
      </w:r>
    </w:p>
    <w:p w:rsidR="00203947" w:rsidRPr="00151970" w:rsidRDefault="00203947" w:rsidP="00203947">
      <w:pPr>
        <w:jc w:val="center"/>
        <w:rPr>
          <w:rFonts w:eastAsia="Calibri"/>
          <w:sz w:val="28"/>
          <w:lang w:eastAsia="en-US"/>
        </w:rPr>
      </w:pPr>
    </w:p>
    <w:p w:rsidR="00203947" w:rsidRPr="00151970" w:rsidRDefault="00203947" w:rsidP="00203947">
      <w:pPr>
        <w:jc w:val="both"/>
        <w:rPr>
          <w:rFonts w:eastAsia="Calibri"/>
          <w:i/>
          <w:sz w:val="28"/>
          <w:lang w:eastAsia="en-US"/>
        </w:rPr>
      </w:pPr>
      <w:r w:rsidRPr="00151970">
        <w:rPr>
          <w:rFonts w:eastAsia="Calibri"/>
          <w:sz w:val="28"/>
          <w:lang w:eastAsia="en-US"/>
        </w:rPr>
        <w:t>по адресу:___________________________</w:t>
      </w:r>
      <w:r w:rsidRPr="00151970">
        <w:rPr>
          <w:rFonts w:eastAsia="Calibri"/>
          <w:i/>
          <w:sz w:val="28"/>
          <w:lang w:eastAsia="en-US"/>
        </w:rPr>
        <w:t>_______</w:t>
      </w:r>
      <w:r>
        <w:rPr>
          <w:rFonts w:eastAsia="Calibri"/>
          <w:i/>
          <w:sz w:val="28"/>
          <w:lang w:eastAsia="en-US"/>
        </w:rPr>
        <w:t>__________________________</w:t>
      </w:r>
    </w:p>
    <w:p w:rsidR="00203947" w:rsidRPr="00151970" w:rsidRDefault="00203947" w:rsidP="00203947">
      <w:pPr>
        <w:jc w:val="both"/>
        <w:rPr>
          <w:rFonts w:eastAsia="Calibri"/>
          <w:i/>
          <w:sz w:val="28"/>
          <w:lang w:eastAsia="en-US"/>
        </w:rPr>
      </w:pPr>
      <w:r w:rsidRPr="00151970">
        <w:rPr>
          <w:rFonts w:eastAsia="Calibri"/>
          <w:sz w:val="28"/>
          <w:lang w:eastAsia="en-US"/>
        </w:rPr>
        <w:t>лот:________________________________</w:t>
      </w:r>
      <w:r w:rsidRPr="00151970">
        <w:rPr>
          <w:rFonts w:eastAsia="Calibri"/>
          <w:i/>
          <w:sz w:val="28"/>
          <w:lang w:eastAsia="en-US"/>
        </w:rPr>
        <w:t>________</w:t>
      </w:r>
      <w:r>
        <w:rPr>
          <w:rFonts w:eastAsia="Calibri"/>
          <w:i/>
          <w:sz w:val="28"/>
          <w:lang w:eastAsia="en-US"/>
        </w:rPr>
        <w:t>_______________________</w:t>
      </w:r>
    </w:p>
    <w:p w:rsidR="00203947" w:rsidRPr="00151970" w:rsidRDefault="00203947" w:rsidP="00203947">
      <w:pPr>
        <w:jc w:val="both"/>
        <w:rPr>
          <w:rFonts w:eastAsia="Calibri"/>
          <w:i/>
          <w:sz w:val="28"/>
          <w:lang w:eastAsia="en-US"/>
        </w:rPr>
      </w:pPr>
    </w:p>
    <w:p w:rsidR="00203947" w:rsidRPr="00151970" w:rsidRDefault="00203947" w:rsidP="00203947">
      <w:pPr>
        <w:jc w:val="both"/>
        <w:rPr>
          <w:rFonts w:eastAsia="Calibri"/>
          <w:b/>
          <w:sz w:val="28"/>
          <w:lang w:eastAsia="en-US"/>
        </w:rPr>
      </w:pPr>
      <w:r w:rsidRPr="00151970">
        <w:rPr>
          <w:rFonts w:eastAsia="Calibri"/>
          <w:sz w:val="28"/>
          <w:lang w:eastAsia="en-US"/>
        </w:rPr>
        <w:t>специализация торгового объекта __________________________________________________________________</w:t>
      </w:r>
    </w:p>
    <w:p w:rsidR="00203947" w:rsidRPr="00151970" w:rsidRDefault="00203947" w:rsidP="00203947">
      <w:pPr>
        <w:jc w:val="both"/>
        <w:rPr>
          <w:rFonts w:eastAsia="Calibri"/>
          <w:sz w:val="28"/>
          <w:lang w:eastAsia="en-US"/>
        </w:rPr>
      </w:pPr>
    </w:p>
    <w:p w:rsidR="00203947" w:rsidRPr="00151970" w:rsidRDefault="00203947" w:rsidP="00203947">
      <w:pPr>
        <w:tabs>
          <w:tab w:val="left" w:pos="567"/>
        </w:tabs>
        <w:ind w:right="125" w:firstLine="720"/>
        <w:jc w:val="both"/>
        <w:rPr>
          <w:rFonts w:eastAsia="Calibri"/>
          <w:sz w:val="28"/>
          <w:lang w:eastAsia="en-US"/>
        </w:rPr>
      </w:pPr>
      <w:r w:rsidRPr="00151970">
        <w:rPr>
          <w:rFonts w:eastAsia="Calibri"/>
          <w:sz w:val="28"/>
          <w:lang w:eastAsia="en-US"/>
        </w:rPr>
        <w:t>1. Изучив аукционную документацию на право заключения договора на размещение нестационарного торгового объекта (объекта по оказанию услуг) по адресу: _______________________________________________, в том числе проект договора на размещение нестационарного торгового объекта (объекта по оказанию услуг), а также техническую часть документации об аукционе заявитель ______________________________________</w:t>
      </w:r>
      <w:r>
        <w:rPr>
          <w:rFonts w:eastAsia="Calibri"/>
          <w:sz w:val="28"/>
          <w:lang w:eastAsia="en-US"/>
        </w:rPr>
        <w:t>___________________________</w:t>
      </w:r>
    </w:p>
    <w:p w:rsidR="00203947" w:rsidRPr="00151970" w:rsidRDefault="00203947" w:rsidP="00203947">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eastAsia="Calibri"/>
          <w:b/>
          <w:i/>
          <w:sz w:val="28"/>
          <w:lang w:eastAsia="en-US"/>
        </w:rPr>
      </w:pPr>
      <w:r w:rsidRPr="00151970">
        <w:rPr>
          <w:rFonts w:eastAsia="Calibri"/>
          <w:bCs/>
          <w:i/>
          <w:sz w:val="28"/>
          <w:lang w:eastAsia="en-US"/>
        </w:rPr>
        <w:tab/>
      </w:r>
      <w:r w:rsidRPr="00151970">
        <w:rPr>
          <w:rFonts w:eastAsia="Calibri"/>
          <w:bCs/>
          <w:i/>
          <w:sz w:val="28"/>
          <w:lang w:eastAsia="en-US"/>
        </w:rPr>
        <w:tab/>
      </w:r>
      <w:r w:rsidRPr="00151970">
        <w:rPr>
          <w:rFonts w:eastAsia="Calibri"/>
          <w:bCs/>
          <w:i/>
          <w:sz w:val="28"/>
          <w:lang w:eastAsia="en-US"/>
        </w:rPr>
        <w:tab/>
      </w:r>
      <w:r w:rsidRPr="00151970">
        <w:rPr>
          <w:rFonts w:eastAsia="Calibri"/>
          <w:bCs/>
          <w:i/>
          <w:sz w:val="28"/>
          <w:lang w:eastAsia="en-US"/>
        </w:rPr>
        <w:tab/>
      </w:r>
      <w:r w:rsidRPr="00151970">
        <w:rPr>
          <w:rFonts w:eastAsia="Calibri"/>
          <w:bCs/>
          <w:sz w:val="28"/>
          <w:lang w:eastAsia="en-US"/>
        </w:rPr>
        <w:t>(наименование участника аукциона)</w:t>
      </w:r>
      <w:r w:rsidRPr="00151970">
        <w:rPr>
          <w:rFonts w:eastAsia="Calibri"/>
          <w:bCs/>
          <w:i/>
          <w:sz w:val="28"/>
          <w:lang w:eastAsia="en-US"/>
        </w:rPr>
        <w:t>,</w:t>
      </w:r>
    </w:p>
    <w:p w:rsidR="00203947" w:rsidRPr="00151970" w:rsidRDefault="00203947" w:rsidP="00203947">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eastAsia="Calibri"/>
          <w:b/>
          <w:i/>
          <w:sz w:val="28"/>
          <w:lang w:eastAsia="en-US"/>
        </w:rPr>
      </w:pPr>
      <w:r w:rsidRPr="00151970">
        <w:rPr>
          <w:rFonts w:eastAsia="Calibri"/>
          <w:sz w:val="28"/>
          <w:lang w:eastAsia="en-US"/>
        </w:rPr>
        <w:t xml:space="preserve">в лице </w:t>
      </w:r>
      <w:r w:rsidRPr="00151970">
        <w:rPr>
          <w:rFonts w:eastAsia="Calibri"/>
          <w:b/>
          <w:i/>
          <w:sz w:val="28"/>
          <w:lang w:eastAsia="en-US"/>
        </w:rPr>
        <w:t>____________________________________________________________________</w:t>
      </w:r>
    </w:p>
    <w:p w:rsidR="00203947" w:rsidRPr="00151970" w:rsidRDefault="00203947" w:rsidP="00203947">
      <w:pPr>
        <w:ind w:right="125"/>
        <w:jc w:val="both"/>
        <w:rPr>
          <w:rFonts w:eastAsia="Calibri"/>
          <w:sz w:val="28"/>
          <w:lang w:eastAsia="en-US"/>
        </w:rPr>
      </w:pPr>
      <w:r w:rsidRPr="00151970">
        <w:rPr>
          <w:rFonts w:eastAsia="Calibri"/>
          <w:sz w:val="28"/>
          <w:lang w:eastAsia="en-US"/>
        </w:rPr>
        <w:t>(наименование должности руководителя и его Ф.И.О.)</w:t>
      </w:r>
    </w:p>
    <w:p w:rsidR="00203947" w:rsidRPr="00151970" w:rsidRDefault="00203947" w:rsidP="00203947">
      <w:pPr>
        <w:ind w:right="125"/>
        <w:jc w:val="both"/>
        <w:rPr>
          <w:rFonts w:eastAsia="Calibri"/>
          <w:sz w:val="28"/>
          <w:lang w:eastAsia="en-US"/>
        </w:rPr>
      </w:pPr>
      <w:r w:rsidRPr="00151970">
        <w:rPr>
          <w:rFonts w:eastAsia="Calibri"/>
          <w:sz w:val="28"/>
          <w:lang w:eastAsia="en-US"/>
        </w:rPr>
        <w:t>сообщает о согласии участвовать в аукционе на условиях, установленных в указанной документации об аукционе.</w:t>
      </w:r>
    </w:p>
    <w:p w:rsidR="00203947" w:rsidRPr="00151970" w:rsidRDefault="00203947" w:rsidP="00203947">
      <w:pPr>
        <w:ind w:right="125" w:firstLine="660"/>
        <w:jc w:val="both"/>
        <w:rPr>
          <w:rFonts w:eastAsia="Calibri"/>
          <w:sz w:val="28"/>
          <w:lang w:eastAsia="en-US"/>
        </w:rPr>
      </w:pPr>
      <w:r w:rsidRPr="00151970">
        <w:rPr>
          <w:rFonts w:eastAsia="Calibri"/>
          <w:sz w:val="28"/>
          <w:lang w:eastAsia="en-US"/>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203947" w:rsidRPr="00151970" w:rsidRDefault="00203947" w:rsidP="00203947">
      <w:pPr>
        <w:ind w:right="125" w:firstLine="660"/>
        <w:jc w:val="both"/>
        <w:rPr>
          <w:rFonts w:eastAsia="Calibri"/>
          <w:sz w:val="28"/>
          <w:lang w:eastAsia="en-US"/>
        </w:rPr>
      </w:pPr>
      <w:r w:rsidRPr="00151970">
        <w:rPr>
          <w:rFonts w:eastAsia="Calibri"/>
          <w:sz w:val="28"/>
          <w:lang w:eastAsia="en-US"/>
        </w:rPr>
        <w:t>2. В случае признания победителем аукциона заявитель обязуется  подписать протокол о результатах аукциона.</w:t>
      </w:r>
    </w:p>
    <w:p w:rsidR="00203947" w:rsidRPr="00151970" w:rsidRDefault="00203947" w:rsidP="00203947">
      <w:pPr>
        <w:ind w:right="125" w:firstLine="660"/>
        <w:jc w:val="both"/>
        <w:rPr>
          <w:rFonts w:eastAsia="Calibri"/>
          <w:sz w:val="28"/>
          <w:lang w:eastAsia="en-US"/>
        </w:rPr>
      </w:pPr>
      <w:r w:rsidRPr="00151970">
        <w:rPr>
          <w:rFonts w:eastAsia="Calibri"/>
          <w:sz w:val="28"/>
          <w:lang w:eastAsia="en-US"/>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203947" w:rsidRPr="00151970" w:rsidRDefault="00203947" w:rsidP="00203947">
      <w:pPr>
        <w:ind w:right="125"/>
        <w:jc w:val="both"/>
        <w:rPr>
          <w:rFonts w:eastAsia="Calibri"/>
          <w:sz w:val="28"/>
          <w:lang w:eastAsia="en-US"/>
        </w:rPr>
      </w:pPr>
      <w:r w:rsidRPr="00151970">
        <w:rPr>
          <w:rFonts w:eastAsia="Calibri"/>
          <w:sz w:val="28"/>
          <w:lang w:eastAsia="en-US"/>
        </w:rPr>
        <w:lastRenderedPageBreak/>
        <w:t>___________________________________________________________________</w:t>
      </w:r>
    </w:p>
    <w:p w:rsidR="00203947" w:rsidRPr="00151970" w:rsidRDefault="00203947" w:rsidP="00203947">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rFonts w:eastAsia="Calibri"/>
          <w:bCs/>
          <w:sz w:val="28"/>
          <w:lang w:eastAsia="en-US"/>
        </w:rPr>
      </w:pPr>
      <w:r w:rsidRPr="00151970">
        <w:rPr>
          <w:rFonts w:eastAsia="Calibri"/>
          <w:bCs/>
          <w:sz w:val="28"/>
          <w:lang w:eastAsia="en-US"/>
        </w:rPr>
        <w:t>(Ф.И.О., телефон работника организации (ИП) – заявителя на участие в аукционе)</w:t>
      </w:r>
    </w:p>
    <w:p w:rsidR="00203947" w:rsidRPr="00151970" w:rsidRDefault="00203947" w:rsidP="00203947">
      <w:pPr>
        <w:ind w:right="125" w:firstLine="660"/>
        <w:jc w:val="both"/>
        <w:rPr>
          <w:rFonts w:eastAsia="Calibri"/>
          <w:sz w:val="28"/>
          <w:lang w:eastAsia="en-US"/>
        </w:rPr>
      </w:pPr>
      <w:r w:rsidRPr="00151970">
        <w:rPr>
          <w:rFonts w:eastAsia="Calibri"/>
          <w:sz w:val="28"/>
          <w:lang w:eastAsia="en-US"/>
        </w:rPr>
        <w:t>Все сведения о проведен</w:t>
      </w:r>
      <w:proofErr w:type="gramStart"/>
      <w:r w:rsidRPr="00151970">
        <w:rPr>
          <w:rFonts w:eastAsia="Calibri"/>
          <w:sz w:val="28"/>
          <w:lang w:eastAsia="en-US"/>
        </w:rPr>
        <w:t>ии ау</w:t>
      </w:r>
      <w:proofErr w:type="gramEnd"/>
      <w:r w:rsidRPr="00151970">
        <w:rPr>
          <w:rFonts w:eastAsia="Calibri"/>
          <w:sz w:val="28"/>
          <w:lang w:eastAsia="en-US"/>
        </w:rPr>
        <w:t xml:space="preserve">кциона просим сообщать уполномоченному лицу. </w:t>
      </w:r>
    </w:p>
    <w:p w:rsidR="00203947" w:rsidRPr="00151970" w:rsidRDefault="00203947" w:rsidP="00203947">
      <w:pPr>
        <w:ind w:right="125" w:firstLine="660"/>
        <w:jc w:val="both"/>
        <w:rPr>
          <w:rFonts w:eastAsia="Calibri"/>
          <w:sz w:val="28"/>
          <w:lang w:eastAsia="en-US"/>
        </w:rPr>
      </w:pPr>
      <w:r w:rsidRPr="00151970">
        <w:rPr>
          <w:rFonts w:eastAsia="Calibri"/>
          <w:sz w:val="28"/>
          <w:lang w:eastAsia="en-US"/>
        </w:rPr>
        <w:t>4. 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______________________________________________________________________________________________________________________________________________</w:t>
      </w:r>
    </w:p>
    <w:p w:rsidR="00203947" w:rsidRPr="00151970" w:rsidRDefault="00203947" w:rsidP="00203947">
      <w:pPr>
        <w:ind w:right="125" w:firstLine="660"/>
        <w:jc w:val="both"/>
        <w:rPr>
          <w:rFonts w:eastAsia="Calibri"/>
          <w:sz w:val="28"/>
          <w:lang w:eastAsia="en-US"/>
        </w:rPr>
      </w:pPr>
      <w:r w:rsidRPr="00151970">
        <w:rPr>
          <w:rFonts w:eastAsia="Calibri"/>
          <w:sz w:val="28"/>
          <w:lang w:eastAsia="en-US"/>
        </w:rPr>
        <w:t>5. Корреспонденцию в адрес заявителя просим направлять по адресу: ___________________________________________________________________________________</w:t>
      </w:r>
    </w:p>
    <w:p w:rsidR="00203947" w:rsidRPr="00151970" w:rsidRDefault="00203947" w:rsidP="00203947">
      <w:pPr>
        <w:ind w:right="125" w:firstLine="660"/>
        <w:jc w:val="both"/>
        <w:rPr>
          <w:rFonts w:eastAsia="Calibri"/>
          <w:sz w:val="28"/>
          <w:lang w:eastAsia="en-US"/>
        </w:rPr>
      </w:pPr>
      <w:r w:rsidRPr="00151970">
        <w:rPr>
          <w:rFonts w:eastAsia="Calibri"/>
          <w:sz w:val="28"/>
          <w:lang w:eastAsia="en-US"/>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203947" w:rsidRPr="00151970" w:rsidRDefault="00203947" w:rsidP="00203947">
      <w:pPr>
        <w:ind w:right="125" w:firstLine="660"/>
        <w:jc w:val="both"/>
        <w:rPr>
          <w:rFonts w:eastAsia="Calibri"/>
          <w:sz w:val="28"/>
          <w:lang w:eastAsia="en-US"/>
        </w:rPr>
      </w:pPr>
      <w:r w:rsidRPr="00151970">
        <w:rPr>
          <w:rFonts w:eastAsia="Calibri"/>
          <w:sz w:val="28"/>
          <w:lang w:eastAsia="en-US"/>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203947" w:rsidRPr="00151970" w:rsidRDefault="00203947" w:rsidP="00203947">
      <w:pPr>
        <w:ind w:right="125" w:firstLine="720"/>
        <w:jc w:val="both"/>
        <w:rPr>
          <w:rFonts w:eastAsia="Calibri"/>
          <w:sz w:val="28"/>
          <w:lang w:eastAsia="en-US"/>
        </w:rPr>
      </w:pPr>
    </w:p>
    <w:p w:rsidR="00203947" w:rsidRPr="00151970" w:rsidRDefault="00203947" w:rsidP="00203947">
      <w:pPr>
        <w:ind w:left="360" w:right="125"/>
        <w:jc w:val="both"/>
        <w:rPr>
          <w:rFonts w:eastAsia="Calibri"/>
          <w:sz w:val="28"/>
          <w:lang w:eastAsia="en-US"/>
        </w:rPr>
      </w:pPr>
      <w:r w:rsidRPr="00151970">
        <w:rPr>
          <w:rFonts w:eastAsia="Calibri"/>
          <w:sz w:val="28"/>
          <w:lang w:eastAsia="en-US"/>
        </w:rPr>
        <w:t>Прошито ____ листов.</w:t>
      </w:r>
    </w:p>
    <w:p w:rsidR="00203947" w:rsidRPr="00151970" w:rsidRDefault="00203947" w:rsidP="00203947">
      <w:pPr>
        <w:ind w:right="125"/>
        <w:jc w:val="both"/>
        <w:outlineLvl w:val="3"/>
        <w:rPr>
          <w:rFonts w:eastAsia="Calibri"/>
          <w:sz w:val="28"/>
          <w:lang w:eastAsia="en-US"/>
        </w:rPr>
      </w:pPr>
    </w:p>
    <w:p w:rsidR="00203947" w:rsidRPr="00151970" w:rsidRDefault="00203947" w:rsidP="00203947">
      <w:pPr>
        <w:ind w:right="125"/>
        <w:jc w:val="both"/>
        <w:outlineLvl w:val="3"/>
        <w:rPr>
          <w:rFonts w:eastAsia="Calibri"/>
          <w:sz w:val="28"/>
          <w:lang w:eastAsia="en-US"/>
        </w:rPr>
      </w:pPr>
      <w:r w:rsidRPr="00151970">
        <w:rPr>
          <w:rFonts w:eastAsia="Calibri"/>
          <w:sz w:val="28"/>
          <w:lang w:eastAsia="en-US"/>
        </w:rPr>
        <w:t>Подпись руководителя</w:t>
      </w:r>
    </w:p>
    <w:p w:rsidR="00203947" w:rsidRPr="00151970" w:rsidRDefault="00203947" w:rsidP="00203947">
      <w:pPr>
        <w:ind w:right="125"/>
        <w:jc w:val="both"/>
        <w:rPr>
          <w:rFonts w:eastAsia="Calibri"/>
          <w:bCs/>
          <w:sz w:val="28"/>
          <w:lang w:eastAsia="en-US"/>
        </w:rPr>
      </w:pPr>
      <w:r w:rsidRPr="00151970">
        <w:rPr>
          <w:rFonts w:eastAsia="Calibri"/>
          <w:bCs/>
          <w:sz w:val="28"/>
          <w:lang w:eastAsia="en-US"/>
        </w:rPr>
        <w:t>М.П.</w:t>
      </w: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pos="709"/>
        </w:tabs>
        <w:suppressAutoHyphens/>
        <w:ind w:right="125"/>
        <w:jc w:val="both"/>
        <w:rPr>
          <w:rFonts w:eastAsia="Calibri"/>
          <w:color w:val="00000A"/>
          <w:sz w:val="24"/>
          <w:szCs w:val="24"/>
          <w:lang w:eastAsia="ar-SA"/>
        </w:rPr>
      </w:pPr>
    </w:p>
    <w:p w:rsidR="00203947" w:rsidRPr="00151970" w:rsidRDefault="00203947" w:rsidP="00203947">
      <w:pPr>
        <w:tabs>
          <w:tab w:val="left" w:leader="underscore" w:pos="8732"/>
        </w:tabs>
        <w:ind w:left="20" w:right="580" w:firstLine="1200"/>
        <w:jc w:val="center"/>
        <w:rPr>
          <w:rFonts w:eastAsia="Calibri"/>
          <w:sz w:val="24"/>
          <w:szCs w:val="24"/>
          <w:lang w:eastAsia="en-US"/>
        </w:rPr>
      </w:pPr>
      <w:r w:rsidRPr="000D1A17">
        <w:rPr>
          <w:rFonts w:eastAsia="Arial Unicode MS"/>
          <w:b/>
          <w:bCs/>
          <w:sz w:val="24"/>
          <w:szCs w:val="24"/>
          <w:lang w:eastAsia="en-US"/>
        </w:rPr>
        <w:t xml:space="preserve">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w:t>
      </w:r>
      <w:r>
        <w:rPr>
          <w:rFonts w:eastAsia="Arial Unicode MS"/>
          <w:b/>
          <w:bCs/>
          <w:sz w:val="24"/>
          <w:szCs w:val="24"/>
          <w:lang w:eastAsia="en-US"/>
        </w:rPr>
        <w:t xml:space="preserve">(объекта по оказанию услуг) </w:t>
      </w:r>
      <w:r w:rsidRPr="000D1A17">
        <w:rPr>
          <w:rFonts w:eastAsia="Arial Unicode MS"/>
          <w:b/>
          <w:bCs/>
          <w:sz w:val="24"/>
          <w:szCs w:val="24"/>
          <w:lang w:eastAsia="en-US"/>
        </w:rPr>
        <w:t>на территории сельского поселения</w:t>
      </w: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w:t>
      </w: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___________________________________________________________________________</w:t>
      </w: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___________________________________________________________________________</w:t>
      </w: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(описание объекта аукциона, местонахождение,</w:t>
      </w:r>
      <w:proofErr w:type="gramEnd"/>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Вид деятельности, сроки размещения)</w:t>
      </w:r>
      <w:proofErr w:type="gramEnd"/>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К заявке на участие в аукционе прилагаются следующие документы:</w:t>
      </w:r>
    </w:p>
    <w:p w:rsidR="00203947" w:rsidRPr="00151970" w:rsidRDefault="00203947" w:rsidP="00203947">
      <w:pPr>
        <w:autoSpaceDE w:val="0"/>
        <w:autoSpaceDN w:val="0"/>
        <w:adjustRightInd w:val="0"/>
        <w:jc w:val="both"/>
        <w:rPr>
          <w:rFonts w:eastAsia="Calibri"/>
          <w:b/>
          <w:bCs/>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964"/>
        <w:gridCol w:w="6690"/>
        <w:gridCol w:w="1984"/>
      </w:tblGrid>
      <w:tr w:rsidR="00203947" w:rsidRPr="00151970" w:rsidTr="007874EF">
        <w:tc>
          <w:tcPr>
            <w:tcW w:w="964" w:type="dxa"/>
            <w:tcBorders>
              <w:top w:val="single" w:sz="4" w:space="0" w:color="auto"/>
              <w:left w:val="single" w:sz="4" w:space="0" w:color="auto"/>
              <w:bottom w:val="single" w:sz="4" w:space="0" w:color="auto"/>
              <w:right w:val="single" w:sz="4" w:space="0" w:color="auto"/>
            </w:tcBorders>
            <w:vAlign w:val="center"/>
          </w:tcPr>
          <w:p w:rsidR="00203947" w:rsidRPr="00151970" w:rsidRDefault="00203947" w:rsidP="007874EF">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 xml:space="preserve">N </w:t>
            </w:r>
            <w:proofErr w:type="spellStart"/>
            <w:proofErr w:type="gramStart"/>
            <w:r w:rsidRPr="00151970">
              <w:rPr>
                <w:rFonts w:eastAsia="Calibri"/>
                <w:b/>
                <w:bCs/>
                <w:sz w:val="24"/>
                <w:szCs w:val="24"/>
                <w:lang w:eastAsia="en-US"/>
              </w:rPr>
              <w:t>п</w:t>
            </w:r>
            <w:proofErr w:type="spellEnd"/>
            <w:proofErr w:type="gramEnd"/>
            <w:r w:rsidRPr="00151970">
              <w:rPr>
                <w:rFonts w:eastAsia="Calibri"/>
                <w:b/>
                <w:bCs/>
                <w:sz w:val="24"/>
                <w:szCs w:val="24"/>
                <w:lang w:eastAsia="en-US"/>
              </w:rPr>
              <w:t>/</w:t>
            </w:r>
            <w:proofErr w:type="spellStart"/>
            <w:r w:rsidRPr="00151970">
              <w:rPr>
                <w:rFonts w:eastAsia="Calibri"/>
                <w:b/>
                <w:bCs/>
                <w:sz w:val="24"/>
                <w:szCs w:val="24"/>
                <w:lang w:eastAsia="en-US"/>
              </w:rPr>
              <w:t>п</w:t>
            </w:r>
            <w:proofErr w:type="spellEnd"/>
          </w:p>
        </w:tc>
        <w:tc>
          <w:tcPr>
            <w:tcW w:w="6690" w:type="dxa"/>
            <w:tcBorders>
              <w:top w:val="single" w:sz="4" w:space="0" w:color="auto"/>
              <w:left w:val="single" w:sz="4" w:space="0" w:color="auto"/>
              <w:bottom w:val="single" w:sz="4" w:space="0" w:color="auto"/>
              <w:right w:val="single" w:sz="4" w:space="0" w:color="auto"/>
            </w:tcBorders>
            <w:vAlign w:val="center"/>
          </w:tcPr>
          <w:p w:rsidR="00203947" w:rsidRPr="00151970" w:rsidRDefault="00203947" w:rsidP="007874EF">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203947" w:rsidRPr="00151970" w:rsidRDefault="00203947" w:rsidP="007874EF">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Номер листа</w:t>
            </w:r>
          </w:p>
        </w:tc>
      </w:tr>
      <w:tr w:rsidR="00203947" w:rsidRPr="00151970" w:rsidTr="007874EF">
        <w:tc>
          <w:tcPr>
            <w:tcW w:w="96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1.</w:t>
            </w:r>
          </w:p>
        </w:tc>
        <w:tc>
          <w:tcPr>
            <w:tcW w:w="6690"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r>
      <w:tr w:rsidR="00203947" w:rsidRPr="00151970" w:rsidTr="007874EF">
        <w:tc>
          <w:tcPr>
            <w:tcW w:w="96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2.</w:t>
            </w:r>
          </w:p>
        </w:tc>
        <w:tc>
          <w:tcPr>
            <w:tcW w:w="6690"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r>
      <w:tr w:rsidR="00203947" w:rsidRPr="00151970" w:rsidTr="007874EF">
        <w:tc>
          <w:tcPr>
            <w:tcW w:w="96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3.</w:t>
            </w:r>
          </w:p>
        </w:tc>
        <w:tc>
          <w:tcPr>
            <w:tcW w:w="6690"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r>
      <w:tr w:rsidR="00203947" w:rsidRPr="00151970" w:rsidTr="007874EF">
        <w:tc>
          <w:tcPr>
            <w:tcW w:w="96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4.</w:t>
            </w:r>
          </w:p>
        </w:tc>
        <w:tc>
          <w:tcPr>
            <w:tcW w:w="6690"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r>
      <w:tr w:rsidR="00203947" w:rsidRPr="00151970" w:rsidTr="007874EF">
        <w:tc>
          <w:tcPr>
            <w:tcW w:w="96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w:t>
            </w:r>
          </w:p>
        </w:tc>
        <w:tc>
          <w:tcPr>
            <w:tcW w:w="6690"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03947" w:rsidRPr="00151970" w:rsidRDefault="00203947" w:rsidP="007874EF">
            <w:pPr>
              <w:autoSpaceDE w:val="0"/>
              <w:autoSpaceDN w:val="0"/>
              <w:adjustRightInd w:val="0"/>
              <w:rPr>
                <w:rFonts w:eastAsia="Calibri"/>
                <w:b/>
                <w:bCs/>
                <w:sz w:val="24"/>
                <w:szCs w:val="24"/>
                <w:lang w:eastAsia="en-US"/>
              </w:rPr>
            </w:pPr>
          </w:p>
        </w:tc>
      </w:tr>
    </w:tbl>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Претендент (его полномочный представитель)</w:t>
      </w: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_______________________ ____________________________</w:t>
      </w: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 xml:space="preserve">      (подпись)                  (Ф.И.О.)</w:t>
      </w:r>
    </w:p>
    <w:p w:rsidR="00203947" w:rsidRPr="00151970" w:rsidRDefault="00203947" w:rsidP="00203947">
      <w:pPr>
        <w:autoSpaceDE w:val="0"/>
        <w:autoSpaceDN w:val="0"/>
        <w:adjustRightInd w:val="0"/>
        <w:rPr>
          <w:rFonts w:eastAsia="Calibri"/>
          <w:sz w:val="24"/>
          <w:szCs w:val="24"/>
          <w:lang w:eastAsia="en-US"/>
        </w:rPr>
      </w:pPr>
      <w:r w:rsidRPr="00151970">
        <w:rPr>
          <w:rFonts w:eastAsia="Calibri"/>
          <w:sz w:val="24"/>
          <w:szCs w:val="24"/>
          <w:lang w:eastAsia="en-US"/>
        </w:rPr>
        <w:t xml:space="preserve">    м.п.</w:t>
      </w: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p w:rsidR="00203947" w:rsidRPr="000D1A17" w:rsidRDefault="00203947" w:rsidP="00203947">
      <w:pPr>
        <w:ind w:left="4453" w:right="4020"/>
        <w:rPr>
          <w:sz w:val="20"/>
        </w:rPr>
      </w:pPr>
    </w:p>
    <w:sectPr w:rsidR="00203947" w:rsidRPr="000D1A17"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CA22EB"/>
    <w:multiLevelType w:val="singleLevel"/>
    <w:tmpl w:val="80140B8C"/>
    <w:lvl w:ilvl="0">
      <w:start w:val="1"/>
      <w:numFmt w:val="decimal"/>
      <w:lvlText w:val="%1)"/>
      <w:lvlJc w:val="left"/>
      <w:pPr>
        <w:tabs>
          <w:tab w:val="num" w:pos="1069"/>
        </w:tabs>
        <w:ind w:left="1069" w:hanging="360"/>
      </w:pPr>
    </w:lvl>
  </w:abstractNum>
  <w:abstractNum w:abstractNumId="7">
    <w:nsid w:val="22E31FE1"/>
    <w:multiLevelType w:val="singleLevel"/>
    <w:tmpl w:val="4BCAFE9E"/>
    <w:lvl w:ilvl="0">
      <w:start w:val="1"/>
      <w:numFmt w:val="decimal"/>
      <w:lvlText w:val="%1)"/>
      <w:lvlJc w:val="left"/>
      <w:pPr>
        <w:tabs>
          <w:tab w:val="num" w:pos="1279"/>
        </w:tabs>
        <w:ind w:left="1279" w:hanging="570"/>
      </w:pPr>
    </w:lvl>
  </w:abstractNum>
  <w:abstractNum w:abstractNumId="8">
    <w:nsid w:val="2A3A2974"/>
    <w:multiLevelType w:val="singleLevel"/>
    <w:tmpl w:val="FE9A0DC6"/>
    <w:lvl w:ilvl="0">
      <w:start w:val="1"/>
      <w:numFmt w:val="decimal"/>
      <w:lvlText w:val="%1)"/>
      <w:lvlJc w:val="left"/>
      <w:pPr>
        <w:tabs>
          <w:tab w:val="num" w:pos="1099"/>
        </w:tabs>
        <w:ind w:left="1099" w:hanging="390"/>
      </w:pPr>
    </w:lvl>
  </w:abstractNum>
  <w:abstractNum w:abstractNumId="9">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67371F"/>
    <w:multiLevelType w:val="hybridMultilevel"/>
    <w:tmpl w:val="3026A016"/>
    <w:lvl w:ilvl="0" w:tplc="D6AE47E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FA0A6E"/>
    <w:multiLevelType w:val="hybridMultilevel"/>
    <w:tmpl w:val="94A28576"/>
    <w:lvl w:ilvl="0" w:tplc="689207EE">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FCB3B6B"/>
    <w:multiLevelType w:val="hybridMultilevel"/>
    <w:tmpl w:val="A3322948"/>
    <w:lvl w:ilvl="0" w:tplc="C3368E9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6D1CD6"/>
    <w:multiLevelType w:val="multilevel"/>
    <w:tmpl w:val="68502F74"/>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862"/>
        </w:tabs>
        <w:ind w:left="862" w:hanging="360"/>
      </w:pPr>
    </w:lvl>
    <w:lvl w:ilvl="2" w:tentative="1">
      <w:start w:val="1"/>
      <w:numFmt w:val="lowerRoman"/>
      <w:lvlText w:val="%3."/>
      <w:lvlJc w:val="right"/>
      <w:pPr>
        <w:tabs>
          <w:tab w:val="num" w:pos="1582"/>
        </w:tabs>
        <w:ind w:left="1582" w:hanging="180"/>
      </w:pPr>
    </w:lvl>
    <w:lvl w:ilvl="3" w:tentative="1">
      <w:start w:val="1"/>
      <w:numFmt w:val="decimal"/>
      <w:lvlText w:val="%4."/>
      <w:lvlJc w:val="left"/>
      <w:pPr>
        <w:tabs>
          <w:tab w:val="num" w:pos="2302"/>
        </w:tabs>
        <w:ind w:left="2302" w:hanging="360"/>
      </w:pPr>
    </w:lvl>
    <w:lvl w:ilvl="4" w:tentative="1">
      <w:start w:val="1"/>
      <w:numFmt w:val="lowerLetter"/>
      <w:lvlText w:val="%5."/>
      <w:lvlJc w:val="left"/>
      <w:pPr>
        <w:tabs>
          <w:tab w:val="num" w:pos="3022"/>
        </w:tabs>
        <w:ind w:left="3022" w:hanging="360"/>
      </w:pPr>
    </w:lvl>
    <w:lvl w:ilvl="5" w:tentative="1">
      <w:start w:val="1"/>
      <w:numFmt w:val="lowerRoman"/>
      <w:lvlText w:val="%6."/>
      <w:lvlJc w:val="right"/>
      <w:pPr>
        <w:tabs>
          <w:tab w:val="num" w:pos="3742"/>
        </w:tabs>
        <w:ind w:left="3742" w:hanging="180"/>
      </w:pPr>
    </w:lvl>
    <w:lvl w:ilvl="6" w:tentative="1">
      <w:start w:val="1"/>
      <w:numFmt w:val="decimal"/>
      <w:lvlText w:val="%7."/>
      <w:lvlJc w:val="left"/>
      <w:pPr>
        <w:tabs>
          <w:tab w:val="num" w:pos="4462"/>
        </w:tabs>
        <w:ind w:left="4462" w:hanging="360"/>
      </w:pPr>
    </w:lvl>
    <w:lvl w:ilvl="7" w:tentative="1">
      <w:start w:val="1"/>
      <w:numFmt w:val="lowerLetter"/>
      <w:lvlText w:val="%8."/>
      <w:lvlJc w:val="left"/>
      <w:pPr>
        <w:tabs>
          <w:tab w:val="num" w:pos="5182"/>
        </w:tabs>
        <w:ind w:left="5182" w:hanging="360"/>
      </w:pPr>
    </w:lvl>
    <w:lvl w:ilvl="8" w:tentative="1">
      <w:start w:val="1"/>
      <w:numFmt w:val="lowerRoman"/>
      <w:lvlText w:val="%9."/>
      <w:lvlJc w:val="right"/>
      <w:pPr>
        <w:tabs>
          <w:tab w:val="num" w:pos="5902"/>
        </w:tabs>
        <w:ind w:left="5902" w:hanging="180"/>
      </w:pPr>
    </w:lvl>
  </w:abstractNum>
  <w:abstractNum w:abstractNumId="15">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17">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18">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9">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7"/>
  </w:num>
  <w:num w:numId="3">
    <w:abstractNumId w:val="7"/>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8"/>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3"/>
  </w:num>
  <w:num w:numId="12">
    <w:abstractNumId w:val="1"/>
  </w:num>
  <w:num w:numId="13">
    <w:abstractNumId w:val="0"/>
  </w:num>
  <w:num w:numId="14">
    <w:abstractNumId w:val="9"/>
  </w:num>
  <w:num w:numId="15">
    <w:abstractNumId w:val="15"/>
  </w:num>
  <w:num w:numId="16">
    <w:abstractNumId w:val="18"/>
  </w:num>
  <w:num w:numId="17">
    <w:abstractNumId w:val="16"/>
  </w:num>
  <w:num w:numId="18">
    <w:abstractNumId w:val="3"/>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03947"/>
    <w:rsid w:val="00203947"/>
    <w:rsid w:val="004C4BDF"/>
    <w:rsid w:val="00B8635E"/>
    <w:rsid w:val="00B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4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203947"/>
    <w:pPr>
      <w:keepNext/>
      <w:outlineLvl w:val="0"/>
    </w:pPr>
    <w:rPr>
      <w:b/>
      <w:sz w:val="28"/>
      <w:szCs w:val="24"/>
    </w:rPr>
  </w:style>
  <w:style w:type="paragraph" w:styleId="21">
    <w:name w:val="heading 2"/>
    <w:basedOn w:val="a"/>
    <w:next w:val="a"/>
    <w:link w:val="22"/>
    <w:unhideWhenUsed/>
    <w:qFormat/>
    <w:rsid w:val="00203947"/>
    <w:pPr>
      <w:keepNext/>
      <w:outlineLvl w:val="1"/>
    </w:pPr>
    <w:rPr>
      <w:sz w:val="28"/>
      <w:szCs w:val="24"/>
    </w:rPr>
  </w:style>
  <w:style w:type="paragraph" w:styleId="3">
    <w:name w:val="heading 3"/>
    <w:basedOn w:val="a"/>
    <w:next w:val="a"/>
    <w:link w:val="30"/>
    <w:unhideWhenUsed/>
    <w:qFormat/>
    <w:rsid w:val="0020394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03947"/>
    <w:pPr>
      <w:keepNext/>
      <w:spacing w:before="240" w:after="60"/>
      <w:outlineLvl w:val="3"/>
    </w:pPr>
    <w:rPr>
      <w:b/>
      <w:bCs/>
      <w:sz w:val="28"/>
      <w:szCs w:val="28"/>
    </w:rPr>
  </w:style>
  <w:style w:type="paragraph" w:styleId="5">
    <w:name w:val="heading 5"/>
    <w:basedOn w:val="a"/>
    <w:next w:val="a"/>
    <w:link w:val="50"/>
    <w:unhideWhenUsed/>
    <w:qFormat/>
    <w:rsid w:val="00203947"/>
    <w:pPr>
      <w:spacing w:before="240" w:after="60"/>
      <w:outlineLvl w:val="4"/>
    </w:pPr>
    <w:rPr>
      <w:b/>
      <w:bCs/>
      <w:i/>
      <w:iCs/>
      <w:sz w:val="26"/>
      <w:szCs w:val="26"/>
    </w:rPr>
  </w:style>
  <w:style w:type="paragraph" w:styleId="6">
    <w:name w:val="heading 6"/>
    <w:basedOn w:val="a"/>
    <w:next w:val="a"/>
    <w:link w:val="60"/>
    <w:uiPriority w:val="9"/>
    <w:unhideWhenUsed/>
    <w:qFormat/>
    <w:rsid w:val="00203947"/>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203947"/>
    <w:pPr>
      <w:spacing w:before="240" w:after="60"/>
      <w:outlineLvl w:val="6"/>
    </w:pPr>
    <w:rPr>
      <w:sz w:val="24"/>
      <w:szCs w:val="24"/>
      <w:lang/>
    </w:rPr>
  </w:style>
  <w:style w:type="paragraph" w:styleId="8">
    <w:name w:val="heading 8"/>
    <w:basedOn w:val="a"/>
    <w:next w:val="a"/>
    <w:link w:val="80"/>
    <w:qFormat/>
    <w:rsid w:val="00203947"/>
    <w:pPr>
      <w:spacing w:before="240" w:after="60"/>
      <w:outlineLvl w:val="7"/>
    </w:pPr>
    <w:rPr>
      <w:i/>
      <w:iCs/>
      <w:sz w:val="24"/>
      <w:szCs w:val="24"/>
    </w:rPr>
  </w:style>
  <w:style w:type="paragraph" w:styleId="9">
    <w:name w:val="heading 9"/>
    <w:basedOn w:val="a"/>
    <w:next w:val="a"/>
    <w:link w:val="90"/>
    <w:qFormat/>
    <w:rsid w:val="002039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947"/>
    <w:rPr>
      <w:rFonts w:ascii="Times New Roman" w:eastAsia="Times New Roman" w:hAnsi="Times New Roman" w:cs="Times New Roman"/>
      <w:b/>
      <w:sz w:val="28"/>
      <w:szCs w:val="24"/>
      <w:lang w:eastAsia="ru-RU"/>
    </w:rPr>
  </w:style>
  <w:style w:type="character" w:customStyle="1" w:styleId="22">
    <w:name w:val="Заголовок 2 Знак"/>
    <w:basedOn w:val="a0"/>
    <w:link w:val="21"/>
    <w:rsid w:val="0020394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03947"/>
    <w:rPr>
      <w:rFonts w:ascii="Arial" w:eastAsia="Times New Roman" w:hAnsi="Arial" w:cs="Arial"/>
      <w:b/>
      <w:bCs/>
      <w:sz w:val="26"/>
      <w:szCs w:val="26"/>
      <w:lang w:eastAsia="ru-RU"/>
    </w:rPr>
  </w:style>
  <w:style w:type="character" w:customStyle="1" w:styleId="40">
    <w:name w:val="Заголовок 4 Знак"/>
    <w:basedOn w:val="a0"/>
    <w:link w:val="4"/>
    <w:rsid w:val="002039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394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20394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203947"/>
    <w:rPr>
      <w:rFonts w:ascii="Times New Roman" w:eastAsia="Times New Roman" w:hAnsi="Times New Roman" w:cs="Times New Roman"/>
      <w:sz w:val="24"/>
      <w:szCs w:val="24"/>
      <w:lang/>
    </w:rPr>
  </w:style>
  <w:style w:type="character" w:customStyle="1" w:styleId="80">
    <w:name w:val="Заголовок 8 Знак"/>
    <w:basedOn w:val="a0"/>
    <w:link w:val="8"/>
    <w:rsid w:val="0020394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03947"/>
    <w:rPr>
      <w:rFonts w:ascii="Arial" w:eastAsia="Times New Roman" w:hAnsi="Arial" w:cs="Arial"/>
      <w:lang w:eastAsia="ru-RU"/>
    </w:rPr>
  </w:style>
  <w:style w:type="paragraph" w:styleId="31">
    <w:name w:val="Body Text Indent 3"/>
    <w:basedOn w:val="a"/>
    <w:link w:val="32"/>
    <w:rsid w:val="00203947"/>
    <w:pPr>
      <w:ind w:firstLine="720"/>
    </w:pPr>
    <w:rPr>
      <w:sz w:val="28"/>
    </w:rPr>
  </w:style>
  <w:style w:type="character" w:customStyle="1" w:styleId="32">
    <w:name w:val="Основной текст с отступом 3 Знак"/>
    <w:basedOn w:val="a0"/>
    <w:link w:val="31"/>
    <w:rsid w:val="00203947"/>
    <w:rPr>
      <w:rFonts w:ascii="Times New Roman" w:eastAsia="Times New Roman" w:hAnsi="Times New Roman" w:cs="Times New Roman"/>
      <w:sz w:val="28"/>
      <w:szCs w:val="20"/>
      <w:lang w:eastAsia="ru-RU"/>
    </w:rPr>
  </w:style>
  <w:style w:type="paragraph" w:styleId="a3">
    <w:name w:val="Body Text"/>
    <w:basedOn w:val="a"/>
    <w:link w:val="a4"/>
    <w:rsid w:val="00203947"/>
    <w:rPr>
      <w:sz w:val="28"/>
    </w:rPr>
  </w:style>
  <w:style w:type="character" w:customStyle="1" w:styleId="a4">
    <w:name w:val="Основной текст Знак"/>
    <w:basedOn w:val="a0"/>
    <w:link w:val="a3"/>
    <w:rsid w:val="00203947"/>
    <w:rPr>
      <w:rFonts w:ascii="Times New Roman" w:eastAsia="Times New Roman" w:hAnsi="Times New Roman" w:cs="Times New Roman"/>
      <w:sz w:val="28"/>
      <w:szCs w:val="20"/>
      <w:lang w:eastAsia="ru-RU"/>
    </w:rPr>
  </w:style>
  <w:style w:type="paragraph" w:styleId="a5">
    <w:name w:val="Body Text Indent"/>
    <w:basedOn w:val="a"/>
    <w:link w:val="a6"/>
    <w:rsid w:val="00203947"/>
    <w:pPr>
      <w:ind w:firstLine="720"/>
      <w:jc w:val="center"/>
    </w:pPr>
    <w:rPr>
      <w:b/>
      <w:sz w:val="28"/>
    </w:rPr>
  </w:style>
  <w:style w:type="character" w:customStyle="1" w:styleId="a6">
    <w:name w:val="Основной текст с отступом Знак"/>
    <w:basedOn w:val="a0"/>
    <w:link w:val="a5"/>
    <w:rsid w:val="00203947"/>
    <w:rPr>
      <w:rFonts w:ascii="Times New Roman" w:eastAsia="Times New Roman" w:hAnsi="Times New Roman" w:cs="Times New Roman"/>
      <w:b/>
      <w:sz w:val="28"/>
      <w:szCs w:val="20"/>
      <w:lang w:eastAsia="ru-RU"/>
    </w:rPr>
  </w:style>
  <w:style w:type="paragraph" w:styleId="23">
    <w:name w:val="Body Text Indent 2"/>
    <w:basedOn w:val="a"/>
    <w:link w:val="24"/>
    <w:rsid w:val="00203947"/>
    <w:pPr>
      <w:spacing w:line="360" w:lineRule="auto"/>
      <w:ind w:firstLine="709"/>
      <w:jc w:val="both"/>
    </w:pPr>
  </w:style>
  <w:style w:type="character" w:customStyle="1" w:styleId="24">
    <w:name w:val="Основной текст с отступом 2 Знак"/>
    <w:basedOn w:val="a0"/>
    <w:link w:val="23"/>
    <w:rsid w:val="00203947"/>
    <w:rPr>
      <w:rFonts w:ascii="Times New Roman" w:eastAsia="Times New Roman" w:hAnsi="Times New Roman" w:cs="Times New Roman"/>
      <w:sz w:val="30"/>
      <w:szCs w:val="20"/>
      <w:lang w:eastAsia="ru-RU"/>
    </w:rPr>
  </w:style>
  <w:style w:type="paragraph" w:styleId="a7">
    <w:name w:val="No Spacing"/>
    <w:link w:val="a8"/>
    <w:uiPriority w:val="1"/>
    <w:qFormat/>
    <w:rsid w:val="00203947"/>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203947"/>
    <w:rPr>
      <w:rFonts w:ascii="Calibri" w:eastAsia="Calibri" w:hAnsi="Calibri" w:cs="Times New Roman"/>
    </w:rPr>
  </w:style>
  <w:style w:type="character" w:customStyle="1" w:styleId="apple-converted-space">
    <w:name w:val="apple-converted-space"/>
    <w:rsid w:val="00203947"/>
  </w:style>
  <w:style w:type="paragraph" w:styleId="a9">
    <w:name w:val="header"/>
    <w:basedOn w:val="a"/>
    <w:link w:val="aa"/>
    <w:uiPriority w:val="99"/>
    <w:unhideWhenUsed/>
    <w:rsid w:val="00203947"/>
    <w:pPr>
      <w:tabs>
        <w:tab w:val="center" w:pos="4677"/>
        <w:tab w:val="right" w:pos="9355"/>
      </w:tabs>
    </w:pPr>
  </w:style>
  <w:style w:type="character" w:customStyle="1" w:styleId="aa">
    <w:name w:val="Верхний колонтитул Знак"/>
    <w:basedOn w:val="a0"/>
    <w:link w:val="a9"/>
    <w:uiPriority w:val="99"/>
    <w:rsid w:val="00203947"/>
    <w:rPr>
      <w:rFonts w:ascii="Times New Roman" w:eastAsia="Times New Roman" w:hAnsi="Times New Roman" w:cs="Times New Roman"/>
      <w:sz w:val="30"/>
      <w:szCs w:val="20"/>
      <w:lang w:eastAsia="ru-RU"/>
    </w:rPr>
  </w:style>
  <w:style w:type="paragraph" w:styleId="ab">
    <w:name w:val="footer"/>
    <w:basedOn w:val="a"/>
    <w:link w:val="ac"/>
    <w:uiPriority w:val="99"/>
    <w:unhideWhenUsed/>
    <w:rsid w:val="00203947"/>
    <w:pPr>
      <w:tabs>
        <w:tab w:val="center" w:pos="4677"/>
        <w:tab w:val="right" w:pos="9355"/>
      </w:tabs>
    </w:pPr>
  </w:style>
  <w:style w:type="character" w:customStyle="1" w:styleId="ac">
    <w:name w:val="Нижний колонтитул Знак"/>
    <w:basedOn w:val="a0"/>
    <w:link w:val="ab"/>
    <w:uiPriority w:val="99"/>
    <w:rsid w:val="00203947"/>
    <w:rPr>
      <w:rFonts w:ascii="Times New Roman" w:eastAsia="Times New Roman" w:hAnsi="Times New Roman" w:cs="Times New Roman"/>
      <w:sz w:val="30"/>
      <w:szCs w:val="20"/>
      <w:lang w:eastAsia="ru-RU"/>
    </w:rPr>
  </w:style>
  <w:style w:type="paragraph" w:styleId="25">
    <w:name w:val="Body Text 2"/>
    <w:basedOn w:val="a"/>
    <w:link w:val="26"/>
    <w:uiPriority w:val="99"/>
    <w:unhideWhenUsed/>
    <w:rsid w:val="00203947"/>
    <w:pPr>
      <w:spacing w:after="120" w:line="480" w:lineRule="auto"/>
    </w:pPr>
  </w:style>
  <w:style w:type="character" w:customStyle="1" w:styleId="26">
    <w:name w:val="Основной текст 2 Знак"/>
    <w:basedOn w:val="a0"/>
    <w:link w:val="25"/>
    <w:uiPriority w:val="99"/>
    <w:rsid w:val="00203947"/>
    <w:rPr>
      <w:rFonts w:ascii="Times New Roman" w:eastAsia="Times New Roman" w:hAnsi="Times New Roman" w:cs="Times New Roman"/>
      <w:sz w:val="30"/>
      <w:szCs w:val="20"/>
      <w:lang w:eastAsia="ru-RU"/>
    </w:rPr>
  </w:style>
  <w:style w:type="paragraph" w:styleId="33">
    <w:name w:val="Body Text 3"/>
    <w:basedOn w:val="a"/>
    <w:link w:val="34"/>
    <w:unhideWhenUsed/>
    <w:rsid w:val="00203947"/>
    <w:pPr>
      <w:spacing w:after="120"/>
    </w:pPr>
    <w:rPr>
      <w:sz w:val="16"/>
      <w:szCs w:val="16"/>
    </w:rPr>
  </w:style>
  <w:style w:type="character" w:customStyle="1" w:styleId="34">
    <w:name w:val="Основной текст 3 Знак"/>
    <w:basedOn w:val="a0"/>
    <w:link w:val="33"/>
    <w:rsid w:val="00203947"/>
    <w:rPr>
      <w:rFonts w:ascii="Times New Roman" w:eastAsia="Times New Roman" w:hAnsi="Times New Roman" w:cs="Times New Roman"/>
      <w:sz w:val="16"/>
      <w:szCs w:val="16"/>
      <w:lang w:eastAsia="ru-RU"/>
    </w:rPr>
  </w:style>
  <w:style w:type="paragraph" w:customStyle="1" w:styleId="ConsNormal">
    <w:name w:val="ConsNormal"/>
    <w:uiPriority w:val="99"/>
    <w:rsid w:val="0020394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7">
    <w:name w:val="Знак Знак2 Знак Знак"/>
    <w:basedOn w:val="a"/>
    <w:rsid w:val="00203947"/>
    <w:pPr>
      <w:spacing w:before="100" w:beforeAutospacing="1" w:after="100" w:afterAutospacing="1"/>
    </w:pPr>
    <w:rPr>
      <w:rFonts w:ascii="Tahoma" w:hAnsi="Tahoma" w:cs="Tahoma"/>
      <w:sz w:val="20"/>
      <w:lang w:val="en-US" w:eastAsia="en-US"/>
    </w:rPr>
  </w:style>
  <w:style w:type="paragraph" w:customStyle="1" w:styleId="ConsPlusNormal">
    <w:name w:val="ConsPlusNormal"/>
    <w:link w:val="ConsPlusNormal0"/>
    <w:uiPriority w:val="99"/>
    <w:rsid w:val="00203947"/>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203947"/>
    <w:rPr>
      <w:rFonts w:ascii="Times New Roman" w:hAnsi="Times New Roman" w:cs="Times New Roman"/>
      <w:sz w:val="26"/>
      <w:szCs w:val="26"/>
    </w:rPr>
  </w:style>
  <w:style w:type="character" w:styleId="ad">
    <w:name w:val="Hyperlink"/>
    <w:uiPriority w:val="99"/>
    <w:unhideWhenUsed/>
    <w:rsid w:val="00203947"/>
    <w:rPr>
      <w:color w:val="0000FF"/>
      <w:u w:val="single"/>
    </w:rPr>
  </w:style>
  <w:style w:type="paragraph" w:customStyle="1" w:styleId="ConsNonformat">
    <w:name w:val="ConsNonformat"/>
    <w:uiPriority w:val="99"/>
    <w:rsid w:val="00203947"/>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203947"/>
    <w:pPr>
      <w:ind w:left="720"/>
      <w:contextualSpacing/>
    </w:pPr>
    <w:rPr>
      <w:sz w:val="24"/>
      <w:szCs w:val="24"/>
    </w:rPr>
  </w:style>
  <w:style w:type="character" w:customStyle="1" w:styleId="af">
    <w:name w:val="Текст выноски Знак"/>
    <w:basedOn w:val="a0"/>
    <w:link w:val="af0"/>
    <w:uiPriority w:val="99"/>
    <w:rsid w:val="00203947"/>
    <w:rPr>
      <w:rFonts w:ascii="Arial" w:eastAsia="Times New Roman" w:hAnsi="Arial" w:cs="Arial"/>
      <w:sz w:val="16"/>
      <w:szCs w:val="16"/>
      <w:lang w:eastAsia="ru-RU"/>
    </w:rPr>
  </w:style>
  <w:style w:type="paragraph" w:styleId="af0">
    <w:name w:val="Balloon Text"/>
    <w:basedOn w:val="a"/>
    <w:link w:val="af"/>
    <w:uiPriority w:val="99"/>
    <w:unhideWhenUsed/>
    <w:rsid w:val="00203947"/>
    <w:rPr>
      <w:rFonts w:ascii="Arial" w:hAnsi="Arial" w:cs="Arial"/>
      <w:sz w:val="16"/>
      <w:szCs w:val="16"/>
    </w:rPr>
  </w:style>
  <w:style w:type="character" w:customStyle="1" w:styleId="11">
    <w:name w:val="Текст выноски Знак1"/>
    <w:basedOn w:val="a0"/>
    <w:link w:val="af0"/>
    <w:uiPriority w:val="99"/>
    <w:semiHidden/>
    <w:rsid w:val="00203947"/>
    <w:rPr>
      <w:rFonts w:ascii="Tahoma" w:eastAsia="Times New Roman" w:hAnsi="Tahoma" w:cs="Tahoma"/>
      <w:sz w:val="16"/>
      <w:szCs w:val="16"/>
      <w:lang w:eastAsia="ru-RU"/>
    </w:rPr>
  </w:style>
  <w:style w:type="table" w:styleId="af1">
    <w:name w:val="Table Grid"/>
    <w:basedOn w:val="a1"/>
    <w:uiPriority w:val="59"/>
    <w:rsid w:val="0020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3"/>
    <w:basedOn w:val="a"/>
    <w:rsid w:val="00203947"/>
    <w:pPr>
      <w:tabs>
        <w:tab w:val="num" w:pos="360"/>
      </w:tabs>
      <w:suppressAutoHyphens/>
      <w:jc w:val="both"/>
      <w:outlineLvl w:val="2"/>
    </w:pPr>
    <w:rPr>
      <w:rFonts w:ascii="Calibri" w:eastAsia="Calibri" w:hAnsi="Calibri"/>
      <w:b/>
      <w:sz w:val="24"/>
      <w:szCs w:val="24"/>
      <w:lang w:val="en-US" w:eastAsia="hi-IN" w:bidi="hi-IN"/>
    </w:rPr>
  </w:style>
  <w:style w:type="paragraph" w:customStyle="1" w:styleId="ConsTitle">
    <w:name w:val="ConsTitle"/>
    <w:uiPriority w:val="99"/>
    <w:rsid w:val="0020394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Title"/>
    <w:basedOn w:val="a"/>
    <w:link w:val="af3"/>
    <w:uiPriority w:val="99"/>
    <w:qFormat/>
    <w:rsid w:val="00203947"/>
    <w:pPr>
      <w:jc w:val="center"/>
    </w:pPr>
    <w:rPr>
      <w:b/>
      <w:bCs/>
      <w:sz w:val="28"/>
      <w:szCs w:val="24"/>
    </w:rPr>
  </w:style>
  <w:style w:type="character" w:customStyle="1" w:styleId="af3">
    <w:name w:val="Название Знак"/>
    <w:basedOn w:val="a0"/>
    <w:link w:val="af2"/>
    <w:uiPriority w:val="99"/>
    <w:rsid w:val="00203947"/>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
    <w:rsid w:val="00203947"/>
    <w:pPr>
      <w:suppressAutoHyphens/>
      <w:ind w:firstLine="720"/>
    </w:pPr>
    <w:rPr>
      <w:sz w:val="28"/>
      <w:lang w:eastAsia="ar-SA"/>
    </w:rPr>
  </w:style>
  <w:style w:type="paragraph" w:customStyle="1" w:styleId="xl43">
    <w:name w:val="xl43"/>
    <w:basedOn w:val="a"/>
    <w:rsid w:val="00203947"/>
    <w:pPr>
      <w:spacing w:before="100" w:beforeAutospacing="1" w:after="100" w:afterAutospacing="1"/>
      <w:jc w:val="center"/>
    </w:pPr>
    <w:rPr>
      <w:rFonts w:ascii="Arial Unicode MS" w:cs="Arial Unicode MS"/>
      <w:sz w:val="24"/>
      <w:szCs w:val="24"/>
    </w:rPr>
  </w:style>
  <w:style w:type="paragraph" w:customStyle="1" w:styleId="Heading">
    <w:name w:val="Heading"/>
    <w:rsid w:val="00203947"/>
    <w:pPr>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 1"/>
    <w:rsid w:val="002039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039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039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039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99"/>
    <w:qFormat/>
    <w:rsid w:val="00203947"/>
    <w:rPr>
      <w:b/>
      <w:bCs/>
    </w:rPr>
  </w:style>
  <w:style w:type="paragraph" w:customStyle="1" w:styleId="af5">
    <w:name w:val="Стиль"/>
    <w:rsid w:val="0020394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f6">
    <w:name w:val="Normal (Web)"/>
    <w:aliases w:val="Знак Знак2, Знак Знак2"/>
    <w:basedOn w:val="a"/>
    <w:uiPriority w:val="99"/>
    <w:rsid w:val="00203947"/>
    <w:pPr>
      <w:spacing w:before="100" w:beforeAutospacing="1" w:after="100" w:afterAutospacing="1"/>
    </w:pPr>
    <w:rPr>
      <w:sz w:val="24"/>
      <w:szCs w:val="24"/>
    </w:rPr>
  </w:style>
  <w:style w:type="character" w:customStyle="1" w:styleId="af7">
    <w:name w:val="Основной текст_"/>
    <w:link w:val="28"/>
    <w:rsid w:val="00203947"/>
    <w:rPr>
      <w:sz w:val="17"/>
      <w:szCs w:val="17"/>
      <w:shd w:val="clear" w:color="auto" w:fill="FFFFFF"/>
    </w:rPr>
  </w:style>
  <w:style w:type="paragraph" w:customStyle="1" w:styleId="28">
    <w:name w:val="Основной текст2"/>
    <w:basedOn w:val="a"/>
    <w:link w:val="af7"/>
    <w:rsid w:val="00203947"/>
    <w:pPr>
      <w:shd w:val="clear" w:color="auto" w:fill="FFFFFF"/>
      <w:spacing w:after="240" w:line="0" w:lineRule="atLeast"/>
      <w:ind w:hanging="1360"/>
    </w:pPr>
    <w:rPr>
      <w:rFonts w:asciiTheme="minorHAnsi" w:eastAsiaTheme="minorHAnsi" w:hAnsiTheme="minorHAnsi" w:cstheme="minorBidi"/>
      <w:sz w:val="17"/>
      <w:szCs w:val="17"/>
      <w:lang w:eastAsia="en-US"/>
    </w:rPr>
  </w:style>
  <w:style w:type="paragraph" w:customStyle="1" w:styleId="p1">
    <w:name w:val="p1"/>
    <w:basedOn w:val="a"/>
    <w:rsid w:val="00203947"/>
    <w:pPr>
      <w:spacing w:before="100" w:beforeAutospacing="1" w:after="100" w:afterAutospacing="1"/>
    </w:pPr>
    <w:rPr>
      <w:sz w:val="24"/>
      <w:szCs w:val="24"/>
    </w:rPr>
  </w:style>
  <w:style w:type="character" w:customStyle="1" w:styleId="s1">
    <w:name w:val="s1"/>
    <w:basedOn w:val="a0"/>
    <w:rsid w:val="00203947"/>
  </w:style>
  <w:style w:type="paragraph" w:customStyle="1" w:styleId="af8">
    <w:name w:val="Содерж"/>
    <w:basedOn w:val="a"/>
    <w:uiPriority w:val="99"/>
    <w:rsid w:val="00203947"/>
    <w:pPr>
      <w:widowControl w:val="0"/>
      <w:spacing w:after="120"/>
      <w:jc w:val="center"/>
    </w:pPr>
    <w:rPr>
      <w:sz w:val="28"/>
    </w:rPr>
  </w:style>
  <w:style w:type="paragraph" w:customStyle="1" w:styleId="Default">
    <w:name w:val="Default"/>
    <w:rsid w:val="002039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Заголовок №1_"/>
    <w:link w:val="13"/>
    <w:locked/>
    <w:rsid w:val="00203947"/>
    <w:rPr>
      <w:sz w:val="27"/>
      <w:szCs w:val="27"/>
      <w:shd w:val="clear" w:color="auto" w:fill="FFFFFF"/>
    </w:rPr>
  </w:style>
  <w:style w:type="paragraph" w:customStyle="1" w:styleId="13">
    <w:name w:val="Заголовок №1"/>
    <w:basedOn w:val="a"/>
    <w:link w:val="12"/>
    <w:rsid w:val="00203947"/>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14">
    <w:name w:val="Знак1 Знак Знак Знак Знак Знак Знак"/>
    <w:basedOn w:val="a"/>
    <w:uiPriority w:val="99"/>
    <w:rsid w:val="00203947"/>
    <w:pPr>
      <w:spacing w:after="160" w:line="240" w:lineRule="exact"/>
    </w:pPr>
    <w:rPr>
      <w:rFonts w:ascii="Verdana" w:hAnsi="Verdana" w:cs="Verdana"/>
      <w:sz w:val="20"/>
      <w:lang w:val="en-US" w:eastAsia="en-US"/>
    </w:rPr>
  </w:style>
  <w:style w:type="paragraph" w:customStyle="1" w:styleId="af9">
    <w:name w:val="Знак Знак"/>
    <w:basedOn w:val="a"/>
    <w:uiPriority w:val="99"/>
    <w:rsid w:val="00203947"/>
    <w:pPr>
      <w:spacing w:after="160" w:line="240" w:lineRule="exact"/>
    </w:pPr>
    <w:rPr>
      <w:rFonts w:ascii="Verdana" w:hAnsi="Verdana" w:cs="Verdana"/>
      <w:sz w:val="20"/>
      <w:lang w:val="en-US" w:eastAsia="en-US"/>
    </w:rPr>
  </w:style>
  <w:style w:type="paragraph" w:customStyle="1" w:styleId="CharChar">
    <w:name w:val="Char Char"/>
    <w:basedOn w:val="a"/>
    <w:uiPriority w:val="99"/>
    <w:rsid w:val="00203947"/>
    <w:rPr>
      <w:sz w:val="20"/>
      <w:lang w:val="en-US" w:eastAsia="en-US"/>
    </w:rPr>
  </w:style>
  <w:style w:type="paragraph" w:customStyle="1" w:styleId="afa">
    <w:name w:val="Знак Знак Знак Знак Знак Знак Знак Знак Знак Знак Знак Знак Знак Знак Знак Знак"/>
    <w:basedOn w:val="a"/>
    <w:autoRedefine/>
    <w:rsid w:val="00203947"/>
    <w:pPr>
      <w:spacing w:after="160" w:line="240" w:lineRule="exact"/>
    </w:pPr>
    <w:rPr>
      <w:sz w:val="28"/>
      <w:lang w:val="en-US" w:eastAsia="en-US"/>
    </w:rPr>
  </w:style>
  <w:style w:type="paragraph" w:customStyle="1" w:styleId="15">
    <w:name w:val="Знак Знак Знак Знак Знак Знак1"/>
    <w:basedOn w:val="a"/>
    <w:rsid w:val="00203947"/>
    <w:rPr>
      <w:sz w:val="20"/>
      <w:lang w:val="en-US" w:eastAsia="en-US"/>
    </w:rPr>
  </w:style>
  <w:style w:type="character" w:styleId="afb">
    <w:name w:val="FollowedHyperlink"/>
    <w:basedOn w:val="a0"/>
    <w:uiPriority w:val="99"/>
    <w:unhideWhenUsed/>
    <w:rsid w:val="00203947"/>
    <w:rPr>
      <w:color w:val="800080"/>
      <w:u w:val="single"/>
    </w:rPr>
  </w:style>
  <w:style w:type="paragraph" w:customStyle="1" w:styleId="CharCharCharChar">
    <w:name w:val="Char Char Char Char"/>
    <w:basedOn w:val="a"/>
    <w:next w:val="a"/>
    <w:semiHidden/>
    <w:rsid w:val="00203947"/>
    <w:pPr>
      <w:spacing w:after="160" w:line="240" w:lineRule="exact"/>
    </w:pPr>
    <w:rPr>
      <w:rFonts w:ascii="Arial" w:hAnsi="Arial" w:cs="Arial"/>
      <w:sz w:val="20"/>
      <w:lang w:val="en-US" w:eastAsia="en-US"/>
    </w:rPr>
  </w:style>
  <w:style w:type="paragraph" w:styleId="afc">
    <w:name w:val="List"/>
    <w:basedOn w:val="a"/>
    <w:rsid w:val="00203947"/>
    <w:pPr>
      <w:widowControl w:val="0"/>
      <w:autoSpaceDE w:val="0"/>
      <w:autoSpaceDN w:val="0"/>
      <w:adjustRightInd w:val="0"/>
      <w:ind w:left="283" w:hanging="283"/>
    </w:pPr>
    <w:rPr>
      <w:rFonts w:ascii="a_Helver Bashkir" w:hAnsi="a_Helver Bashkir"/>
      <w:sz w:val="20"/>
    </w:rPr>
  </w:style>
  <w:style w:type="numbering" w:customStyle="1" w:styleId="16">
    <w:name w:val="Нет списка1"/>
    <w:next w:val="a2"/>
    <w:uiPriority w:val="99"/>
    <w:semiHidden/>
    <w:unhideWhenUsed/>
    <w:rsid w:val="00203947"/>
  </w:style>
  <w:style w:type="paragraph" w:customStyle="1" w:styleId="s3">
    <w:name w:val="s_3"/>
    <w:basedOn w:val="a"/>
    <w:rsid w:val="00203947"/>
    <w:pPr>
      <w:spacing w:before="100" w:beforeAutospacing="1" w:after="100" w:afterAutospacing="1"/>
    </w:pPr>
    <w:rPr>
      <w:sz w:val="24"/>
      <w:szCs w:val="24"/>
    </w:rPr>
  </w:style>
  <w:style w:type="paragraph" w:customStyle="1" w:styleId="s10">
    <w:name w:val="s_1"/>
    <w:basedOn w:val="a"/>
    <w:rsid w:val="00203947"/>
    <w:pPr>
      <w:spacing w:before="100" w:beforeAutospacing="1" w:after="100" w:afterAutospacing="1"/>
    </w:pPr>
    <w:rPr>
      <w:sz w:val="24"/>
      <w:szCs w:val="24"/>
    </w:rPr>
  </w:style>
  <w:style w:type="character" w:customStyle="1" w:styleId="num">
    <w:name w:val="num"/>
    <w:basedOn w:val="a0"/>
    <w:rsid w:val="00203947"/>
  </w:style>
  <w:style w:type="character" w:customStyle="1" w:styleId="blk">
    <w:name w:val="blk"/>
    <w:basedOn w:val="a0"/>
    <w:rsid w:val="00203947"/>
  </w:style>
  <w:style w:type="paragraph" w:customStyle="1" w:styleId="formattext">
    <w:name w:val="formattext"/>
    <w:basedOn w:val="a"/>
    <w:rsid w:val="00203947"/>
    <w:pPr>
      <w:spacing w:before="100" w:beforeAutospacing="1" w:after="100" w:afterAutospacing="1"/>
    </w:pPr>
    <w:rPr>
      <w:sz w:val="24"/>
      <w:szCs w:val="24"/>
    </w:rPr>
  </w:style>
  <w:style w:type="table" w:customStyle="1" w:styleId="17">
    <w:name w:val="Сетка таблицы1"/>
    <w:basedOn w:val="a1"/>
    <w:next w:val="af1"/>
    <w:rsid w:val="002039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203947"/>
  </w:style>
  <w:style w:type="character" w:styleId="afd">
    <w:name w:val="Emphasis"/>
    <w:qFormat/>
    <w:rsid w:val="00203947"/>
    <w:rPr>
      <w:i/>
      <w:iCs w:val="0"/>
    </w:rPr>
  </w:style>
  <w:style w:type="paragraph" w:styleId="afe">
    <w:name w:val="Block Text"/>
    <w:basedOn w:val="a"/>
    <w:rsid w:val="00203947"/>
    <w:pPr>
      <w:suppressAutoHyphens/>
      <w:ind w:left="360" w:right="150"/>
      <w:jc w:val="center"/>
    </w:pPr>
    <w:rPr>
      <w:b/>
      <w:sz w:val="24"/>
      <w:szCs w:val="24"/>
    </w:rPr>
  </w:style>
  <w:style w:type="paragraph" w:styleId="aff">
    <w:name w:val="Plain Text"/>
    <w:basedOn w:val="a"/>
    <w:link w:val="aff0"/>
    <w:rsid w:val="00203947"/>
    <w:pPr>
      <w:spacing w:before="100" w:beforeAutospacing="1" w:after="100" w:afterAutospacing="1"/>
    </w:pPr>
    <w:rPr>
      <w:sz w:val="24"/>
      <w:szCs w:val="24"/>
    </w:rPr>
  </w:style>
  <w:style w:type="character" w:customStyle="1" w:styleId="aff0">
    <w:name w:val="Текст Знак"/>
    <w:basedOn w:val="a0"/>
    <w:link w:val="aff"/>
    <w:rsid w:val="00203947"/>
    <w:rPr>
      <w:rFonts w:ascii="Times New Roman" w:eastAsia="Times New Roman" w:hAnsi="Times New Roman" w:cs="Times New Roman"/>
      <w:sz w:val="24"/>
      <w:szCs w:val="24"/>
      <w:lang w:eastAsia="ru-RU"/>
    </w:rPr>
  </w:style>
  <w:style w:type="paragraph" w:customStyle="1" w:styleId="Web">
    <w:name w:val="Обычный (Web)"/>
    <w:basedOn w:val="a"/>
    <w:rsid w:val="00203947"/>
    <w:pPr>
      <w:spacing w:before="100" w:beforeAutospacing="1" w:after="100" w:afterAutospacing="1"/>
    </w:pPr>
    <w:rPr>
      <w:sz w:val="24"/>
      <w:szCs w:val="24"/>
    </w:rPr>
  </w:style>
  <w:style w:type="paragraph" w:customStyle="1" w:styleId="consnonformat0">
    <w:name w:val="consnonformat"/>
    <w:basedOn w:val="a"/>
    <w:rsid w:val="00203947"/>
    <w:pPr>
      <w:spacing w:before="100" w:beforeAutospacing="1" w:after="100" w:afterAutospacing="1"/>
    </w:pPr>
    <w:rPr>
      <w:sz w:val="24"/>
      <w:szCs w:val="24"/>
    </w:rPr>
  </w:style>
  <w:style w:type="paragraph" w:customStyle="1" w:styleId="111">
    <w:name w:val="заголовок 11"/>
    <w:basedOn w:val="a"/>
    <w:next w:val="a"/>
    <w:rsid w:val="00203947"/>
    <w:pPr>
      <w:keepNext/>
      <w:jc w:val="center"/>
    </w:pPr>
    <w:rPr>
      <w:sz w:val="24"/>
    </w:rPr>
  </w:style>
  <w:style w:type="paragraph" w:customStyle="1" w:styleId="aff1">
    <w:name w:val="текст сноски"/>
    <w:basedOn w:val="a"/>
    <w:rsid w:val="00203947"/>
    <w:pPr>
      <w:widowControl w:val="0"/>
    </w:pPr>
    <w:rPr>
      <w:rFonts w:ascii="Gelvetsky 12pt" w:hAnsi="Gelvetsky 12pt"/>
      <w:sz w:val="24"/>
      <w:lang w:val="en-US"/>
    </w:rPr>
  </w:style>
  <w:style w:type="paragraph" w:customStyle="1" w:styleId="FR1">
    <w:name w:val="FR1"/>
    <w:rsid w:val="00203947"/>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203947"/>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203947"/>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203947"/>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203947"/>
    <w:pPr>
      <w:spacing w:before="150" w:after="150"/>
      <w:ind w:left="150" w:right="150"/>
    </w:pPr>
    <w:rPr>
      <w:sz w:val="24"/>
      <w:szCs w:val="24"/>
    </w:rPr>
  </w:style>
  <w:style w:type="paragraph" w:customStyle="1" w:styleId="03OsnovnoyTEXTTABLBullit2">
    <w:name w:val="03_Osnovnoy_TEXT_TABL_Bullit_2"/>
    <w:basedOn w:val="a"/>
    <w:rsid w:val="00203947"/>
    <w:pPr>
      <w:spacing w:before="120" w:line="320" w:lineRule="atLeast"/>
      <w:ind w:left="780" w:hanging="460"/>
    </w:pPr>
    <w:rPr>
      <w:rFonts w:ascii="GaramondC" w:hAnsi="GaramondC"/>
      <w:color w:val="000000"/>
      <w:sz w:val="20"/>
      <w:szCs w:val="24"/>
      <w:lang w:val="en-US"/>
    </w:rPr>
  </w:style>
  <w:style w:type="paragraph" w:customStyle="1" w:styleId="aff2">
    <w:name w:val="втяжка"/>
    <w:basedOn w:val="a"/>
    <w:next w:val="a"/>
    <w:rsid w:val="00203947"/>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203947"/>
    <w:pPr>
      <w:spacing w:before="120" w:line="320" w:lineRule="atLeast"/>
      <w:ind w:left="2900" w:hanging="880"/>
      <w:jc w:val="both"/>
    </w:pPr>
    <w:rPr>
      <w:rFonts w:ascii="GaramondNarrowC" w:hAnsi="GaramondNarrowC"/>
      <w:color w:val="000000"/>
      <w:sz w:val="21"/>
      <w:szCs w:val="24"/>
    </w:rPr>
  </w:style>
  <w:style w:type="paragraph" w:customStyle="1" w:styleId="02statia1">
    <w:name w:val="02_statia_1"/>
    <w:basedOn w:val="a"/>
    <w:rsid w:val="00203947"/>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203947"/>
    <w:pPr>
      <w:ind w:left="1240"/>
    </w:pPr>
  </w:style>
  <w:style w:type="character" w:styleId="aff3">
    <w:name w:val="page number"/>
    <w:rsid w:val="00203947"/>
  </w:style>
  <w:style w:type="paragraph" w:customStyle="1" w:styleId="36">
    <w:name w:val="Стиль3"/>
    <w:basedOn w:val="23"/>
    <w:rsid w:val="00203947"/>
    <w:pPr>
      <w:widowControl w:val="0"/>
      <w:tabs>
        <w:tab w:val="num" w:pos="1307"/>
      </w:tabs>
      <w:adjustRightInd w:val="0"/>
      <w:spacing w:line="240" w:lineRule="auto"/>
      <w:ind w:left="1080" w:firstLine="0"/>
      <w:textAlignment w:val="baseline"/>
    </w:pPr>
    <w:rPr>
      <w:sz w:val="24"/>
    </w:rPr>
  </w:style>
  <w:style w:type="paragraph" w:customStyle="1" w:styleId="210">
    <w:name w:val="Основной текст 21"/>
    <w:basedOn w:val="a"/>
    <w:rsid w:val="00203947"/>
    <w:pPr>
      <w:ind w:firstLine="567"/>
      <w:jc w:val="both"/>
    </w:pPr>
    <w:rPr>
      <w:sz w:val="24"/>
    </w:rPr>
  </w:style>
  <w:style w:type="paragraph" w:styleId="20">
    <w:name w:val="List Bullet 2"/>
    <w:basedOn w:val="a"/>
    <w:autoRedefine/>
    <w:rsid w:val="00203947"/>
    <w:pPr>
      <w:numPr>
        <w:numId w:val="12"/>
      </w:numPr>
      <w:spacing w:after="60"/>
      <w:jc w:val="both"/>
    </w:pPr>
    <w:rPr>
      <w:sz w:val="24"/>
    </w:rPr>
  </w:style>
  <w:style w:type="paragraph" w:customStyle="1" w:styleId="Style5">
    <w:name w:val="Style5"/>
    <w:basedOn w:val="a"/>
    <w:rsid w:val="00203947"/>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203947"/>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203947"/>
    <w:rPr>
      <w:rFonts w:ascii="Times New Roman" w:hAnsi="Times New Roman" w:cs="Times New Roman" w:hint="default"/>
      <w:sz w:val="22"/>
      <w:szCs w:val="22"/>
    </w:rPr>
  </w:style>
  <w:style w:type="paragraph" w:customStyle="1" w:styleId="aff4">
    <w:name w:val="Словарная статья"/>
    <w:basedOn w:val="a"/>
    <w:next w:val="a"/>
    <w:rsid w:val="00203947"/>
    <w:pPr>
      <w:autoSpaceDE w:val="0"/>
      <w:autoSpaceDN w:val="0"/>
      <w:adjustRightInd w:val="0"/>
      <w:ind w:right="118"/>
      <w:jc w:val="both"/>
    </w:pPr>
    <w:rPr>
      <w:rFonts w:ascii="Arial" w:hAnsi="Arial"/>
      <w:sz w:val="20"/>
    </w:rPr>
  </w:style>
  <w:style w:type="paragraph" w:styleId="aff5">
    <w:name w:val="Note Heading"/>
    <w:basedOn w:val="a"/>
    <w:next w:val="a"/>
    <w:link w:val="aff6"/>
    <w:rsid w:val="00203947"/>
    <w:pPr>
      <w:spacing w:after="60"/>
      <w:jc w:val="both"/>
    </w:pPr>
    <w:rPr>
      <w:sz w:val="24"/>
      <w:szCs w:val="24"/>
    </w:rPr>
  </w:style>
  <w:style w:type="character" w:customStyle="1" w:styleId="aff6">
    <w:name w:val="Заголовок записки Знак"/>
    <w:basedOn w:val="a0"/>
    <w:link w:val="aff5"/>
    <w:rsid w:val="00203947"/>
    <w:rPr>
      <w:rFonts w:ascii="Times New Roman" w:eastAsia="Times New Roman" w:hAnsi="Times New Roman" w:cs="Times New Roman"/>
      <w:sz w:val="24"/>
      <w:szCs w:val="24"/>
      <w:lang w:eastAsia="ru-RU"/>
    </w:rPr>
  </w:style>
  <w:style w:type="character" w:customStyle="1" w:styleId="aff7">
    <w:name w:val="Основной шрифт"/>
    <w:semiHidden/>
    <w:rsid w:val="00203947"/>
  </w:style>
  <w:style w:type="paragraph" w:customStyle="1" w:styleId="BodyText21">
    <w:name w:val="Body Text 21"/>
    <w:basedOn w:val="a"/>
    <w:rsid w:val="00203947"/>
    <w:pPr>
      <w:overflowPunct w:val="0"/>
      <w:autoSpaceDE w:val="0"/>
      <w:autoSpaceDN w:val="0"/>
      <w:adjustRightInd w:val="0"/>
      <w:jc w:val="both"/>
      <w:textAlignment w:val="baseline"/>
    </w:pPr>
    <w:rPr>
      <w:sz w:val="20"/>
    </w:rPr>
  </w:style>
  <w:style w:type="paragraph" w:customStyle="1" w:styleId="aff8">
    <w:name w:val="Абзац"/>
    <w:basedOn w:val="a"/>
    <w:rsid w:val="00203947"/>
    <w:pPr>
      <w:widowControl w:val="0"/>
      <w:spacing w:after="120"/>
      <w:ind w:firstLine="709"/>
      <w:jc w:val="both"/>
    </w:pPr>
    <w:rPr>
      <w:sz w:val="28"/>
      <w:szCs w:val="28"/>
    </w:rPr>
  </w:style>
  <w:style w:type="character" w:customStyle="1" w:styleId="aff9">
    <w:name w:val="Символ сноски"/>
    <w:rsid w:val="00203947"/>
    <w:rPr>
      <w:vertAlign w:val="superscript"/>
    </w:rPr>
  </w:style>
  <w:style w:type="paragraph" w:styleId="affa">
    <w:name w:val="footnote text"/>
    <w:basedOn w:val="a"/>
    <w:link w:val="affb"/>
    <w:rsid w:val="00203947"/>
    <w:pPr>
      <w:suppressAutoHyphens/>
    </w:pPr>
    <w:rPr>
      <w:sz w:val="20"/>
      <w:lang w:eastAsia="ar-SA"/>
    </w:rPr>
  </w:style>
  <w:style w:type="character" w:customStyle="1" w:styleId="affb">
    <w:name w:val="Текст сноски Знак"/>
    <w:basedOn w:val="a0"/>
    <w:link w:val="affa"/>
    <w:rsid w:val="00203947"/>
    <w:rPr>
      <w:rFonts w:ascii="Times New Roman" w:eastAsia="Times New Roman" w:hAnsi="Times New Roman" w:cs="Times New Roman"/>
      <w:sz w:val="20"/>
      <w:szCs w:val="20"/>
      <w:lang w:eastAsia="ar-SA"/>
    </w:rPr>
  </w:style>
  <w:style w:type="paragraph" w:customStyle="1" w:styleId="311">
    <w:name w:val="Основной текст 31"/>
    <w:basedOn w:val="a"/>
    <w:rsid w:val="00203947"/>
    <w:pPr>
      <w:widowControl w:val="0"/>
      <w:suppressAutoHyphens/>
      <w:autoSpaceDE w:val="0"/>
      <w:spacing w:after="120"/>
    </w:pPr>
    <w:rPr>
      <w:rFonts w:ascii="Arial" w:hAnsi="Arial" w:cs="Arial"/>
      <w:sz w:val="16"/>
      <w:szCs w:val="16"/>
      <w:lang w:eastAsia="ar-SA"/>
    </w:rPr>
  </w:style>
  <w:style w:type="paragraph" w:customStyle="1" w:styleId="18">
    <w:name w:val="Текст1"/>
    <w:basedOn w:val="a"/>
    <w:rsid w:val="00203947"/>
    <w:pPr>
      <w:suppressAutoHyphens/>
    </w:pPr>
    <w:rPr>
      <w:rFonts w:ascii="Courier New" w:hAnsi="Courier New" w:cs="Courier New"/>
      <w:sz w:val="20"/>
      <w:lang w:eastAsia="ar-SA"/>
    </w:rPr>
  </w:style>
  <w:style w:type="paragraph" w:customStyle="1" w:styleId="19">
    <w:name w:val="Обычный1"/>
    <w:rsid w:val="00203947"/>
    <w:pPr>
      <w:suppressAutoHyphens/>
      <w:spacing w:after="0" w:line="240" w:lineRule="auto"/>
    </w:pPr>
    <w:rPr>
      <w:rFonts w:ascii="Times New Roman" w:eastAsia="Arial" w:hAnsi="Times New Roman" w:cs="Times New Roman"/>
      <w:sz w:val="20"/>
      <w:szCs w:val="20"/>
      <w:lang w:eastAsia="ar-SA"/>
    </w:rPr>
  </w:style>
  <w:style w:type="paragraph" w:customStyle="1" w:styleId="affc">
    <w:name w:val="Îáû÷íûé"/>
    <w:rsid w:val="00203947"/>
    <w:pPr>
      <w:suppressAutoHyphens/>
      <w:spacing w:after="0" w:line="240" w:lineRule="auto"/>
    </w:pPr>
    <w:rPr>
      <w:rFonts w:ascii="Times New Roman" w:eastAsia="Arial" w:hAnsi="Times New Roman" w:cs="Times New Roman"/>
      <w:sz w:val="20"/>
      <w:szCs w:val="20"/>
      <w:lang w:eastAsia="ar-SA"/>
    </w:rPr>
  </w:style>
  <w:style w:type="paragraph" w:customStyle="1" w:styleId="1a">
    <w:name w:val="Знак Знак1"/>
    <w:basedOn w:val="a"/>
    <w:rsid w:val="00203947"/>
    <w:pPr>
      <w:spacing w:after="160" w:line="240" w:lineRule="exact"/>
    </w:pPr>
    <w:rPr>
      <w:rFonts w:ascii="Verdana" w:hAnsi="Verdana"/>
      <w:sz w:val="24"/>
      <w:szCs w:val="24"/>
      <w:lang w:val="en-US" w:eastAsia="en-US"/>
    </w:rPr>
  </w:style>
  <w:style w:type="paragraph" w:styleId="2">
    <w:name w:val="List Number 2"/>
    <w:basedOn w:val="a"/>
    <w:rsid w:val="00203947"/>
    <w:pPr>
      <w:numPr>
        <w:numId w:val="13"/>
      </w:numPr>
    </w:pPr>
    <w:rPr>
      <w:sz w:val="24"/>
      <w:szCs w:val="24"/>
    </w:rPr>
  </w:style>
  <w:style w:type="paragraph" w:customStyle="1" w:styleId="1b">
    <w:name w:val="Знак Знак1 Знак"/>
    <w:basedOn w:val="a"/>
    <w:next w:val="21"/>
    <w:autoRedefine/>
    <w:rsid w:val="00203947"/>
    <w:pPr>
      <w:spacing w:after="160" w:line="240" w:lineRule="exact"/>
    </w:pPr>
    <w:rPr>
      <w:sz w:val="24"/>
      <w:lang w:val="en-US" w:eastAsia="en-US"/>
    </w:rPr>
  </w:style>
  <w:style w:type="paragraph" w:customStyle="1" w:styleId="affd">
    <w:name w:val="Знак Знак Знак Знак Знак Знак Знак"/>
    <w:basedOn w:val="a"/>
    <w:rsid w:val="00203947"/>
    <w:pPr>
      <w:spacing w:after="160" w:line="240" w:lineRule="exact"/>
    </w:pPr>
    <w:rPr>
      <w:rFonts w:ascii="Verdana" w:hAnsi="Verdana"/>
      <w:sz w:val="24"/>
      <w:szCs w:val="24"/>
      <w:lang w:val="en-US" w:eastAsia="en-US"/>
    </w:rPr>
  </w:style>
  <w:style w:type="paragraph" w:customStyle="1" w:styleId="1c">
    <w:name w:val="1"/>
    <w:basedOn w:val="a"/>
    <w:next w:val="21"/>
    <w:autoRedefine/>
    <w:rsid w:val="00203947"/>
    <w:pPr>
      <w:spacing w:after="160" w:line="240" w:lineRule="exact"/>
    </w:pPr>
    <w:rPr>
      <w:sz w:val="24"/>
      <w:lang w:val="en-US" w:eastAsia="en-US"/>
    </w:rPr>
  </w:style>
  <w:style w:type="paragraph" w:customStyle="1" w:styleId="affe">
    <w:name w:val="Знак"/>
    <w:basedOn w:val="a"/>
    <w:rsid w:val="00203947"/>
    <w:pPr>
      <w:spacing w:after="160" w:line="240" w:lineRule="exact"/>
    </w:pPr>
    <w:rPr>
      <w:rFonts w:ascii="Verdana" w:hAnsi="Verdana"/>
      <w:sz w:val="20"/>
      <w:lang w:val="en-US" w:eastAsia="en-US"/>
    </w:rPr>
  </w:style>
  <w:style w:type="paragraph" w:customStyle="1" w:styleId="conspluscell0">
    <w:name w:val="conspluscell"/>
    <w:basedOn w:val="a"/>
    <w:uiPriority w:val="99"/>
    <w:rsid w:val="00203947"/>
    <w:pPr>
      <w:spacing w:before="100" w:beforeAutospacing="1" w:after="100" w:afterAutospacing="1"/>
    </w:pPr>
    <w:rPr>
      <w:sz w:val="24"/>
      <w:szCs w:val="24"/>
    </w:rPr>
  </w:style>
  <w:style w:type="paragraph" w:customStyle="1" w:styleId="tekstob">
    <w:name w:val="tekstob"/>
    <w:basedOn w:val="a"/>
    <w:rsid w:val="00203947"/>
    <w:pPr>
      <w:spacing w:before="100" w:beforeAutospacing="1" w:after="100" w:afterAutospacing="1"/>
    </w:pPr>
    <w:rPr>
      <w:sz w:val="24"/>
      <w:szCs w:val="24"/>
    </w:rPr>
  </w:style>
  <w:style w:type="paragraph" w:styleId="afff">
    <w:name w:val="Subtitle"/>
    <w:basedOn w:val="a"/>
    <w:next w:val="a"/>
    <w:link w:val="afff0"/>
    <w:qFormat/>
    <w:rsid w:val="00203947"/>
    <w:pPr>
      <w:spacing w:after="60"/>
      <w:jc w:val="center"/>
      <w:outlineLvl w:val="1"/>
    </w:pPr>
    <w:rPr>
      <w:rFonts w:ascii="Cambria" w:hAnsi="Cambria"/>
      <w:sz w:val="24"/>
      <w:szCs w:val="24"/>
    </w:rPr>
  </w:style>
  <w:style w:type="character" w:customStyle="1" w:styleId="afff0">
    <w:name w:val="Подзаголовок Знак"/>
    <w:basedOn w:val="a0"/>
    <w:link w:val="afff"/>
    <w:rsid w:val="00203947"/>
    <w:rPr>
      <w:rFonts w:ascii="Cambria" w:eastAsia="Times New Roman" w:hAnsi="Cambria" w:cs="Times New Roman"/>
      <w:sz w:val="24"/>
      <w:szCs w:val="24"/>
      <w:lang w:eastAsia="ru-RU"/>
    </w:rPr>
  </w:style>
  <w:style w:type="character" w:styleId="afff1">
    <w:name w:val="Subtle Emphasis"/>
    <w:uiPriority w:val="19"/>
    <w:qFormat/>
    <w:rsid w:val="00203947"/>
    <w:rPr>
      <w:i/>
      <w:iCs/>
      <w:color w:val="808080"/>
    </w:rPr>
  </w:style>
  <w:style w:type="character" w:styleId="afff2">
    <w:name w:val="Intense Emphasis"/>
    <w:uiPriority w:val="21"/>
    <w:qFormat/>
    <w:rsid w:val="00203947"/>
    <w:rPr>
      <w:b/>
      <w:bCs/>
      <w:i/>
      <w:iCs/>
      <w:color w:val="4F81BD"/>
    </w:rPr>
  </w:style>
  <w:style w:type="paragraph" w:customStyle="1" w:styleId="29">
    <w:name w:val="Стиль2"/>
    <w:basedOn w:val="2"/>
    <w:rsid w:val="00203947"/>
    <w:pPr>
      <w:keepNext/>
      <w:keepLines/>
      <w:widowControl w:val="0"/>
      <w:numPr>
        <w:numId w:val="0"/>
      </w:numPr>
      <w:suppressLineNumbers/>
      <w:tabs>
        <w:tab w:val="num" w:pos="1476"/>
      </w:tabs>
      <w:suppressAutoHyphens/>
      <w:spacing w:after="60"/>
      <w:ind w:left="1476" w:hanging="576"/>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D89D6223B4E12CD9CFD381330820BB5F02E4D7CFBE09A7D3BDCB01B230AG" TargetMode="External"/><Relationship Id="rId13" Type="http://schemas.openxmlformats.org/officeDocument/2006/relationships/hyperlink" Target="consultantplus://offline/ref=64C737B6D56A1109A7DCD07B07B86447FBE5C631E94134EAA18521F3C63B6FD3A73320AAFBt01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7D89D6223B4E12CD9CFD381330820BB5F02E437BFDE09A7D3BDCB01B230AG" TargetMode="External"/><Relationship Id="rId12" Type="http://schemas.openxmlformats.org/officeDocument/2006/relationships/hyperlink" Target="consultantplus://offline/ref=6C6B0F9CDBD5C14825025FB75991A3937A2C93A74DCA1DD2B03CEE9EFB081E2308AE23B93C7BF8EB57F0I" TargetMode="External"/><Relationship Id="rId17" Type="http://schemas.openxmlformats.org/officeDocument/2006/relationships/hyperlink" Target="consultantplus://offline/ref=6FE16CA977F964F09EBDA630877F9B6D94A3CDF94ED0753560FF760492083CF11FB58B425EQEyAM" TargetMode="External"/><Relationship Id="rId2" Type="http://schemas.openxmlformats.org/officeDocument/2006/relationships/styles" Target="styles.xml"/><Relationship Id="rId16" Type="http://schemas.openxmlformats.org/officeDocument/2006/relationships/hyperlink" Target="consultantplus://offline/ref=64C737B6D56A1109A7DCD07B07B86447FBE5C631E94134EAA18521F3C63B6FD3A73320AAFBt014J"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RLAW073;n=86926;fld=134;dst=100167" TargetMode="External"/><Relationship Id="rId5" Type="http://schemas.openxmlformats.org/officeDocument/2006/relationships/image" Target="media/image1.wmf"/><Relationship Id="rId15" Type="http://schemas.openxmlformats.org/officeDocument/2006/relationships/hyperlink" Target="consultantplus://offline/ref=6FE16CA977F964F09EBDA630877F9B6D94A3CDF94ED0753560FF760492083CF11FB58B425EQEyAM" TargetMode="External"/><Relationship Id="rId10" Type="http://schemas.openxmlformats.org/officeDocument/2006/relationships/hyperlink" Target="consultantplus://offline/ref=917D89D6223B4E12CD9CE335055CDD02B4FE76477CF3EFC9266487ED4C337DD72009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7D89D6223B4E12CD9CE335055CDD02B4FE76477CFBEFCE276487ED4C337DD72009G" TargetMode="External"/><Relationship Id="rId14" Type="http://schemas.openxmlformats.org/officeDocument/2006/relationships/hyperlink" Target="consultantplus://offline/ref=6FE16CA977F964F09EBDA630877F9B6D94A3CFF74AD8753560FF760492083CF11FB58B465FEA21F9Q8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19011</Words>
  <Characters>108365</Characters>
  <Application>Microsoft Office Word</Application>
  <DocSecurity>0</DocSecurity>
  <Lines>903</Lines>
  <Paragraphs>254</Paragraphs>
  <ScaleCrop>false</ScaleCrop>
  <Company>Сельсовет</Company>
  <LinksUpToDate>false</LinksUpToDate>
  <CharactersWithSpaces>127122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2020-03-14T05:17:00Z</dcterms:created>
  <dcterms:modified xsi:type="dcterms:W3CDTF">2020-03-14T05:20:00Z</dcterms:modified>
</cp:coreProperties>
</file>