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71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9C2824" w:rsidTr="009850BC">
        <w:trPr>
          <w:trHeight w:val="94"/>
        </w:trPr>
        <w:tc>
          <w:tcPr>
            <w:tcW w:w="4214" w:type="dxa"/>
          </w:tcPr>
          <w:p w:rsidR="009C2824" w:rsidRDefault="009C2824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Баш</w:t>
            </w:r>
            <w:proofErr w:type="gramStart"/>
            <w:r>
              <w:rPr>
                <w:sz w:val="20"/>
                <w:szCs w:val="20"/>
                <w:lang w:val="en-US" w:eastAsia="en-US"/>
              </w:rPr>
              <w:t>k</w:t>
            </w:r>
            <w:proofErr w:type="spellStart"/>
            <w:proofErr w:type="gramEnd"/>
            <w:r>
              <w:rPr>
                <w:sz w:val="20"/>
                <w:szCs w:val="20"/>
                <w:lang w:eastAsia="en-US"/>
              </w:rPr>
              <w:t>ортостан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Республика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proofErr w:type="spellStart"/>
            <w:r>
              <w:rPr>
                <w:sz w:val="20"/>
                <w:szCs w:val="20"/>
                <w:lang w:eastAsia="en-US"/>
              </w:rPr>
              <w:t>ы</w:t>
            </w:r>
            <w:proofErr w:type="spellEnd"/>
          </w:p>
          <w:p w:rsidR="009C2824" w:rsidRDefault="009C2824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</w:t>
            </w:r>
          </w:p>
          <w:p w:rsidR="009C2824" w:rsidRDefault="009C2824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Муниципаль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районынын</w:t>
            </w:r>
            <w:proofErr w:type="spellEnd"/>
          </w:p>
          <w:p w:rsidR="009C2824" w:rsidRDefault="009C2824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совет</w:t>
            </w:r>
          </w:p>
          <w:p w:rsidR="009C2824" w:rsidRDefault="009C2824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бил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r>
              <w:rPr>
                <w:sz w:val="20"/>
                <w:szCs w:val="20"/>
                <w:lang w:eastAsia="en-US"/>
              </w:rPr>
              <w:t xml:space="preserve">е  </w:t>
            </w:r>
            <w:proofErr w:type="spellStart"/>
            <w:r>
              <w:rPr>
                <w:sz w:val="20"/>
                <w:szCs w:val="20"/>
                <w:lang w:eastAsia="en-US"/>
              </w:rPr>
              <w:t>хакими</w:t>
            </w:r>
            <w:proofErr w:type="spellEnd"/>
            <w:proofErr w:type="gramStart"/>
            <w:r>
              <w:rPr>
                <w:sz w:val="20"/>
                <w:szCs w:val="20"/>
                <w:lang w:val="en-US" w:eastAsia="en-US"/>
              </w:rPr>
              <w:t>e</w:t>
            </w:r>
            <w:proofErr w:type="gramEnd"/>
            <w:r>
              <w:rPr>
                <w:sz w:val="20"/>
                <w:szCs w:val="20"/>
                <w:lang w:eastAsia="en-US"/>
              </w:rPr>
              <w:t>те</w:t>
            </w:r>
          </w:p>
          <w:p w:rsidR="009C2824" w:rsidRDefault="009C2824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C2824" w:rsidRDefault="009C2824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Беренсе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M</w:t>
            </w:r>
            <w:r>
              <w:rPr>
                <w:sz w:val="20"/>
                <w:szCs w:val="20"/>
                <w:lang w:eastAsia="en-US"/>
              </w:rPr>
              <w:t xml:space="preserve">ай </w:t>
            </w:r>
            <w:proofErr w:type="spellStart"/>
            <w:r>
              <w:rPr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1, 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</w:p>
          <w:p w:rsidR="009C2824" w:rsidRDefault="009C2824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районы,  БР, 453484</w:t>
            </w:r>
          </w:p>
          <w:p w:rsidR="009C2824" w:rsidRDefault="009C2824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Тел.2-94-24</w:t>
            </w:r>
          </w:p>
        </w:tc>
        <w:tc>
          <w:tcPr>
            <w:tcW w:w="1685" w:type="dxa"/>
            <w:vAlign w:val="center"/>
            <w:hideMark/>
          </w:tcPr>
          <w:p w:rsidR="009C2824" w:rsidRDefault="009C2824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2595D">
              <w:rPr>
                <w:sz w:val="20"/>
                <w:szCs w:val="20"/>
                <w:lang w:eastAsia="en-US"/>
              </w:rPr>
              <w:object w:dxaOrig="1665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8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28496767" r:id="rId6"/>
              </w:object>
            </w:r>
          </w:p>
        </w:tc>
        <w:tc>
          <w:tcPr>
            <w:tcW w:w="3893" w:type="dxa"/>
          </w:tcPr>
          <w:p w:rsidR="009C2824" w:rsidRDefault="009C2824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9C2824" w:rsidRDefault="009C2824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Муниципальный район</w:t>
            </w:r>
          </w:p>
          <w:p w:rsidR="009C2824" w:rsidRDefault="009C2824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9C2824" w:rsidRDefault="009C2824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сельсовет</w:t>
            </w:r>
          </w:p>
          <w:p w:rsidR="009C2824" w:rsidRDefault="009C2824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C2824" w:rsidRDefault="009C2824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Тряпино</w:t>
            </w:r>
            <w:proofErr w:type="spellEnd"/>
            <w:r>
              <w:rPr>
                <w:sz w:val="20"/>
                <w:szCs w:val="20"/>
                <w:lang w:eastAsia="en-US"/>
              </w:rPr>
              <w:t>, ул. Первомайская 1,</w:t>
            </w:r>
          </w:p>
          <w:p w:rsidR="009C2824" w:rsidRDefault="009C2824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РБ, 453484</w:t>
            </w:r>
          </w:p>
          <w:p w:rsidR="009C2824" w:rsidRDefault="009C2824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 Факс  (34745)   2-94-24</w:t>
            </w:r>
          </w:p>
        </w:tc>
      </w:tr>
    </w:tbl>
    <w:p w:rsidR="009C2824" w:rsidRDefault="009C2824" w:rsidP="009C2824">
      <w:pPr>
        <w:jc w:val="both"/>
        <w:rPr>
          <w:sz w:val="28"/>
          <w:szCs w:val="28"/>
        </w:rPr>
      </w:pPr>
      <w:r>
        <w:t>___________________________________________________________________________</w:t>
      </w:r>
    </w:p>
    <w:p w:rsidR="009C2824" w:rsidRDefault="009C2824" w:rsidP="009C2824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C2824" w:rsidRDefault="009C2824" w:rsidP="009C2824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Pr="00295F59">
        <w:rPr>
          <w:b/>
          <w:sz w:val="28"/>
          <w:szCs w:val="28"/>
        </w:rPr>
        <w:t>.05.2019</w:t>
      </w:r>
      <w:r w:rsidRPr="00295F59">
        <w:rPr>
          <w:b/>
          <w:sz w:val="28"/>
          <w:szCs w:val="28"/>
        </w:rPr>
        <w:tab/>
      </w:r>
      <w:r w:rsidRPr="00295F59">
        <w:rPr>
          <w:b/>
          <w:sz w:val="28"/>
          <w:szCs w:val="28"/>
        </w:rPr>
        <w:tab/>
        <w:t xml:space="preserve">                                                                                         № 3</w:t>
      </w:r>
      <w:r>
        <w:rPr>
          <w:b/>
          <w:sz w:val="28"/>
          <w:szCs w:val="28"/>
        </w:rPr>
        <w:t>5</w:t>
      </w:r>
    </w:p>
    <w:p w:rsidR="009C2824" w:rsidRDefault="009C2824" w:rsidP="009C282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C2824" w:rsidRDefault="009C2824" w:rsidP="009C28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«</w:t>
      </w:r>
      <w:r w:rsidRPr="00216296">
        <w:rPr>
          <w:rFonts w:ascii="Times New Roman" w:hAnsi="Times New Roman" w:cs="Times New Roman"/>
          <w:sz w:val="28"/>
          <w:szCs w:val="28"/>
        </w:rPr>
        <w:t xml:space="preserve">Об утверждении порядка осуществления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администрациейсельского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Тряпинский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2162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21629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9C2824" w:rsidRDefault="009C2824" w:rsidP="009C28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16296">
        <w:rPr>
          <w:rFonts w:ascii="Times New Roman" w:hAnsi="Times New Roman" w:cs="Times New Roman"/>
          <w:sz w:val="28"/>
          <w:szCs w:val="28"/>
        </w:rPr>
        <w:t xml:space="preserve"> бюджетных полномочий  главных администраторов доходов </w:t>
      </w:r>
    </w:p>
    <w:p w:rsidR="009C2824" w:rsidRPr="00216296" w:rsidRDefault="009C2824" w:rsidP="009C28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16296">
        <w:rPr>
          <w:rFonts w:ascii="Times New Roman" w:hAnsi="Times New Roman" w:cs="Times New Roman"/>
          <w:sz w:val="28"/>
          <w:szCs w:val="28"/>
        </w:rPr>
        <w:t>бюджетов бюджетной системы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C2824" w:rsidRPr="00216296" w:rsidRDefault="009C2824" w:rsidP="009C28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C2824" w:rsidRDefault="009C2824" w:rsidP="009C2824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296">
        <w:rPr>
          <w:rFonts w:ascii="Times New Roman" w:hAnsi="Times New Roman" w:cs="Times New Roman"/>
          <w:sz w:val="28"/>
          <w:szCs w:val="28"/>
        </w:rPr>
        <w:tab/>
        <w:t>В целях реализации положений статьи 160.1 Бюджетног</w:t>
      </w:r>
      <w:r>
        <w:rPr>
          <w:rFonts w:ascii="Times New Roman" w:hAnsi="Times New Roman" w:cs="Times New Roman"/>
          <w:sz w:val="28"/>
          <w:szCs w:val="28"/>
        </w:rPr>
        <w:t xml:space="preserve">о кодекса Российской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F2259B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F2259B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F2259B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F2259B"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9C2824" w:rsidRPr="00F2259B" w:rsidRDefault="009C2824" w:rsidP="009C2824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824" w:rsidRDefault="009C2824" w:rsidP="009C282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6296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в  постановление  №46 от   «13» декабря  2018 года  </w:t>
      </w:r>
      <w:r w:rsidRPr="00726E2F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порядка осуществления </w:t>
      </w:r>
      <w:proofErr w:type="spellStart"/>
      <w:r w:rsidRPr="00726E2F">
        <w:rPr>
          <w:rFonts w:ascii="Times New Roman" w:hAnsi="Times New Roman" w:cs="Times New Roman"/>
          <w:b w:val="0"/>
          <w:sz w:val="28"/>
          <w:szCs w:val="28"/>
        </w:rPr>
        <w:t>администрациейсельского</w:t>
      </w:r>
      <w:proofErr w:type="spellEnd"/>
      <w:r w:rsidRPr="00726E2F">
        <w:rPr>
          <w:rFonts w:ascii="Times New Roman" w:hAnsi="Times New Roman" w:cs="Times New Roman"/>
          <w:b w:val="0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b w:val="0"/>
          <w:color w:val="FF0000"/>
          <w:sz w:val="28"/>
          <w:szCs w:val="28"/>
        </w:rPr>
        <w:t>Тряпинский</w:t>
      </w:r>
      <w:proofErr w:type="spellEnd"/>
      <w:r w:rsidRPr="00726E2F">
        <w:rPr>
          <w:rFonts w:ascii="Times New Roman" w:hAnsi="Times New Roman" w:cs="Times New Roman"/>
          <w:b w:val="0"/>
          <w:sz w:val="28"/>
          <w:szCs w:val="28"/>
        </w:rPr>
        <w:t xml:space="preserve">  сельсовет муниципального района </w:t>
      </w:r>
      <w:proofErr w:type="spellStart"/>
      <w:r w:rsidRPr="00726E2F">
        <w:rPr>
          <w:rFonts w:ascii="Times New Roman" w:hAnsi="Times New Roman" w:cs="Times New Roman"/>
          <w:b w:val="0"/>
          <w:sz w:val="28"/>
          <w:szCs w:val="28"/>
        </w:rPr>
        <w:t>Аургазинский</w:t>
      </w:r>
      <w:proofErr w:type="spellEnd"/>
      <w:r w:rsidRPr="00726E2F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 бюджетных полномочий  главных администраторов доходов бюджетов бюджетной системы Российской Федерации»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9C2824" w:rsidRPr="00995E89" w:rsidRDefault="009C2824" w:rsidP="009C282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C2824" w:rsidRPr="00995E89" w:rsidRDefault="009C2824" w:rsidP="009C28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№1 « по виду дохода </w:t>
      </w:r>
      <w:r w:rsidRPr="00995E89">
        <w:rPr>
          <w:sz w:val="28"/>
          <w:szCs w:val="28"/>
        </w:rPr>
        <w:t xml:space="preserve">000 </w:t>
      </w:r>
      <w:r>
        <w:rPr>
          <w:sz w:val="28"/>
          <w:szCs w:val="28"/>
        </w:rPr>
        <w:t xml:space="preserve">2024999910 0000 150» </w:t>
      </w:r>
      <w:r w:rsidRPr="00995E89">
        <w:rPr>
          <w:sz w:val="28"/>
          <w:szCs w:val="28"/>
        </w:rPr>
        <w:t xml:space="preserve"> установить следующую структуру кода подвида доходов:</w:t>
      </w:r>
    </w:p>
    <w:p w:rsidR="009C2824" w:rsidRPr="0079213B" w:rsidRDefault="009C2824" w:rsidP="009C282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7740"/>
      </w:tblGrid>
      <w:tr w:rsidR="009C2824" w:rsidRPr="00B842BF" w:rsidTr="009850BC">
        <w:trPr>
          <w:trHeight w:val="645"/>
        </w:trPr>
        <w:tc>
          <w:tcPr>
            <w:tcW w:w="1728" w:type="dxa"/>
            <w:vAlign w:val="center"/>
          </w:tcPr>
          <w:p w:rsidR="009C2824" w:rsidRDefault="009C2824" w:rsidP="00985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7231150</w:t>
            </w:r>
          </w:p>
        </w:tc>
        <w:tc>
          <w:tcPr>
            <w:tcW w:w="7740" w:type="dxa"/>
            <w:vAlign w:val="center"/>
          </w:tcPr>
          <w:p w:rsidR="009C2824" w:rsidRPr="00B842BF" w:rsidRDefault="009C2824" w:rsidP="009850BC">
            <w:pPr>
              <w:jc w:val="both"/>
              <w:rPr>
                <w:color w:val="000000"/>
                <w:sz w:val="28"/>
                <w:szCs w:val="28"/>
              </w:rPr>
            </w:pPr>
            <w:r>
              <w:t>Мероприятия по улучшению систем наружного освещения населенных пунктов Республики Башкортостан</w:t>
            </w:r>
          </w:p>
        </w:tc>
      </w:tr>
    </w:tbl>
    <w:p w:rsidR="009C2824" w:rsidRDefault="009C2824" w:rsidP="009C2824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C2824" w:rsidRPr="00794B6C" w:rsidRDefault="009C2824" w:rsidP="009C282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794B6C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вступает в силу </w:t>
      </w:r>
      <w:r>
        <w:rPr>
          <w:rFonts w:ascii="Times New Roman" w:hAnsi="Times New Roman" w:cs="Times New Roman"/>
          <w:b w:val="0"/>
          <w:sz w:val="28"/>
          <w:szCs w:val="28"/>
        </w:rPr>
        <w:t>с  момента подписания.</w:t>
      </w:r>
    </w:p>
    <w:p w:rsidR="009C2824" w:rsidRPr="00216296" w:rsidRDefault="009C2824" w:rsidP="009C2824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2162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1629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C2824" w:rsidRDefault="009C2824" w:rsidP="009C2824"/>
    <w:p w:rsidR="009C2824" w:rsidRDefault="009C2824" w:rsidP="009C2824"/>
    <w:p w:rsidR="009C2824" w:rsidRDefault="009C2824" w:rsidP="009C2824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9C2824" w:rsidRDefault="009C2824" w:rsidP="009C2824">
      <w:pPr>
        <w:rPr>
          <w:sz w:val="22"/>
          <w:szCs w:val="22"/>
        </w:rPr>
      </w:pP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                                                                     И.С. Захарова</w:t>
      </w:r>
    </w:p>
    <w:p w:rsidR="004C4BDF" w:rsidRDefault="004C4BDF"/>
    <w:sectPr w:rsidR="004C4BDF" w:rsidSect="004C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C2824"/>
    <w:rsid w:val="004C4BDF"/>
    <w:rsid w:val="009C2824"/>
    <w:rsid w:val="00B050BB"/>
    <w:rsid w:val="00BF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8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9C28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C282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C2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Company>Сельсовет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2019-08-28T07:25:00Z</dcterms:created>
  <dcterms:modified xsi:type="dcterms:W3CDTF">2019-08-28T07:25:00Z</dcterms:modified>
</cp:coreProperties>
</file>