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BB6C15" w:rsidRPr="00516841" w:rsidTr="003C455B">
        <w:trPr>
          <w:trHeight w:val="94"/>
        </w:trPr>
        <w:tc>
          <w:tcPr>
            <w:tcW w:w="4214" w:type="dxa"/>
          </w:tcPr>
          <w:p w:rsidR="00BB6C15" w:rsidRPr="00516841" w:rsidRDefault="00BB6C15" w:rsidP="003C455B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t>ы</w:t>
            </w:r>
            <w:proofErr w:type="spellEnd"/>
          </w:p>
          <w:p w:rsidR="00BB6C15" w:rsidRPr="00516841" w:rsidRDefault="00BB6C15" w:rsidP="003C455B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BB6C15" w:rsidRPr="00516841" w:rsidRDefault="00BB6C15" w:rsidP="003C455B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BB6C15" w:rsidRPr="00516841" w:rsidRDefault="00BB6C15" w:rsidP="003C455B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proofErr w:type="spellStart"/>
            <w:r w:rsidRPr="00516841">
              <w:t>р</w:t>
            </w:r>
            <w:proofErr w:type="spellEnd"/>
            <w:r w:rsidRPr="00516841">
              <w:rPr>
                <w:lang w:val="be-BY"/>
              </w:rPr>
              <w:t>ә</w:t>
            </w:r>
            <w:proofErr w:type="spellStart"/>
            <w:proofErr w:type="gramStart"/>
            <w:r w:rsidRPr="00516841">
              <w:t>п</w:t>
            </w:r>
            <w:proofErr w:type="spellEnd"/>
            <w:proofErr w:type="gramEnd"/>
            <w:r w:rsidRPr="00516841">
              <w:rPr>
                <w:lang w:val="be-BY"/>
              </w:rPr>
              <w:t>ә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BB6C15" w:rsidRPr="00516841" w:rsidRDefault="00BB6C15" w:rsidP="003C455B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</w:rPr>
              <w:t>м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rPr>
                <w:rFonts w:ascii="Century Bash" w:hAnsi="Century Bash"/>
              </w:rPr>
              <w:t>ехакими</w:t>
            </w:r>
            <w:proofErr w:type="spellEnd"/>
            <w:r w:rsidRPr="00516841">
              <w:rPr>
                <w:rFonts w:ascii="Century Bash" w:hAnsi="Century Bash"/>
                <w:lang w:val="en-US"/>
              </w:rPr>
              <w:t>e</w:t>
            </w:r>
            <w:r w:rsidRPr="00516841">
              <w:rPr>
                <w:rFonts w:ascii="Century Bash" w:hAnsi="Century Bash"/>
              </w:rPr>
              <w:t>те</w:t>
            </w:r>
          </w:p>
          <w:p w:rsidR="00BB6C15" w:rsidRPr="00516841" w:rsidRDefault="00BB6C15" w:rsidP="003C455B">
            <w:pPr>
              <w:jc w:val="center"/>
              <w:rPr>
                <w:sz w:val="16"/>
              </w:rPr>
            </w:pPr>
          </w:p>
          <w:p w:rsidR="00BB6C15" w:rsidRPr="00516841" w:rsidRDefault="00BB6C15" w:rsidP="003C455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proofErr w:type="spellStart"/>
            <w:r w:rsidRPr="00516841">
              <w:rPr>
                <w:rFonts w:ascii="Century Bash" w:hAnsi="Century Bash"/>
                <w:sz w:val="18"/>
              </w:rPr>
              <w:t>р</w:t>
            </w:r>
            <w:proofErr w:type="spellEnd"/>
            <w:r w:rsidRPr="00516841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spellEnd"/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BB6C15" w:rsidRPr="00516841" w:rsidRDefault="00BB6C15" w:rsidP="003C455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BB6C15" w:rsidRPr="00516841" w:rsidRDefault="00BB6C15" w:rsidP="003C455B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932" r:id="rId6"/>
              </w:object>
            </w:r>
          </w:p>
        </w:tc>
        <w:tc>
          <w:tcPr>
            <w:tcW w:w="3893" w:type="dxa"/>
            <w:hideMark/>
          </w:tcPr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BB6C15" w:rsidRPr="00516841" w:rsidRDefault="00BB6C15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BB6C15" w:rsidRPr="00516841" w:rsidRDefault="00BB6C15" w:rsidP="00BB6C15">
      <w:r w:rsidRPr="00516841">
        <w:t xml:space="preserve">_____________________________________________________________________________                     </w:t>
      </w:r>
    </w:p>
    <w:p w:rsidR="00BB6C15" w:rsidRPr="00516841" w:rsidRDefault="00BB6C15" w:rsidP="00BB6C15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BB6C15" w:rsidRPr="00B35438" w:rsidRDefault="00BB6C15" w:rsidP="00BB6C15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BB6C15" w:rsidRDefault="00BB6C15" w:rsidP="00BB6C15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11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2</w:t>
      </w:r>
      <w:r w:rsidRPr="00516841">
        <w:rPr>
          <w:sz w:val="28"/>
          <w:szCs w:val="20"/>
          <w:lang w:eastAsia="ar-SA"/>
        </w:rPr>
        <w:t>.201</w:t>
      </w:r>
      <w:r>
        <w:rPr>
          <w:sz w:val="28"/>
          <w:szCs w:val="20"/>
          <w:lang w:eastAsia="ar-SA"/>
        </w:rPr>
        <w:t>9</w:t>
      </w:r>
      <w:r w:rsidRPr="00516841">
        <w:rPr>
          <w:sz w:val="28"/>
          <w:szCs w:val="20"/>
          <w:lang w:eastAsia="ar-SA"/>
        </w:rPr>
        <w:t xml:space="preserve">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17</w:t>
      </w:r>
    </w:p>
    <w:p w:rsidR="00BB6C15" w:rsidRDefault="00BB6C15" w:rsidP="00BB6C15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b/>
          <w:sz w:val="28"/>
          <w:szCs w:val="28"/>
        </w:rPr>
      </w:pPr>
    </w:p>
    <w:p w:rsidR="00BB6C15" w:rsidRDefault="00BB6C15" w:rsidP="00BB6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BB6C15" w:rsidRDefault="00BB6C15" w:rsidP="00BB6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№ 14 от 18.05.2016 г.</w:t>
      </w:r>
    </w:p>
    <w:p w:rsidR="00BB6C15" w:rsidRDefault="00BB6C15" w:rsidP="00BB6C1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D0D10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</w:t>
      </w:r>
    </w:p>
    <w:p w:rsidR="00BB6C15" w:rsidRPr="004D0D10" w:rsidRDefault="00BB6C15" w:rsidP="00BB6C1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D10">
        <w:rPr>
          <w:rFonts w:ascii="Times New Roman" w:hAnsi="Times New Roman"/>
          <w:b/>
          <w:bCs/>
          <w:sz w:val="28"/>
          <w:szCs w:val="28"/>
        </w:rPr>
        <w:t>реализации муниципальных программ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B6C15" w:rsidRPr="00207DF0" w:rsidRDefault="00BB6C15" w:rsidP="00BB6C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BB6C15" w:rsidRPr="005737A0" w:rsidRDefault="00BB6C15" w:rsidP="00BB6C1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 xml:space="preserve">                       В целях приведения нормативного правового акта в соответствие с нормами </w:t>
      </w:r>
      <w:r w:rsidRPr="005737A0">
        <w:rPr>
          <w:rFonts w:ascii="Times New Roman" w:hAnsi="Times New Roman"/>
          <w:color w:val="333333"/>
          <w:sz w:val="28"/>
          <w:szCs w:val="28"/>
        </w:rPr>
        <w:t xml:space="preserve">действующего законодательства, </w:t>
      </w:r>
    </w:p>
    <w:p w:rsidR="00BB6C15" w:rsidRPr="005737A0" w:rsidRDefault="00BB6C15" w:rsidP="00BB6C15">
      <w:pPr>
        <w:pStyle w:val="a4"/>
        <w:rPr>
          <w:rFonts w:ascii="Times New Roman" w:hAnsi="Times New Roman"/>
          <w:sz w:val="28"/>
          <w:szCs w:val="28"/>
        </w:rPr>
      </w:pPr>
    </w:p>
    <w:p w:rsidR="00BB6C15" w:rsidRPr="005737A0" w:rsidRDefault="00BB6C15" w:rsidP="00BB6C1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>ПОСТАНОВЛЯЮ:</w:t>
      </w:r>
    </w:p>
    <w:p w:rsidR="00BB6C15" w:rsidRPr="005108A4" w:rsidRDefault="00BB6C15" w:rsidP="00BB6C1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08A4">
        <w:rPr>
          <w:rFonts w:ascii="Times New Roman" w:hAnsi="Times New Roman"/>
          <w:sz w:val="28"/>
          <w:szCs w:val="28"/>
        </w:rPr>
        <w:t xml:space="preserve">                    1. Отменить  постановление администрации сельского поселения </w:t>
      </w:r>
      <w:proofErr w:type="spellStart"/>
      <w:r w:rsidRPr="005108A4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108A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08A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108A4">
        <w:rPr>
          <w:rFonts w:ascii="Times New Roman" w:hAnsi="Times New Roman"/>
          <w:sz w:val="28"/>
          <w:szCs w:val="28"/>
        </w:rPr>
        <w:t xml:space="preserve"> район Республики Башкортостан № 14 от 18.05.2016г «</w:t>
      </w:r>
      <w:r w:rsidRPr="005108A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  <w:r w:rsidRPr="005108A4">
        <w:rPr>
          <w:rFonts w:ascii="Times New Roman" w:hAnsi="Times New Roman"/>
          <w:sz w:val="28"/>
          <w:szCs w:val="28"/>
        </w:rPr>
        <w:t xml:space="preserve">; </w:t>
      </w:r>
    </w:p>
    <w:p w:rsidR="00BB6C15" w:rsidRPr="007E454D" w:rsidRDefault="00BB6C15" w:rsidP="00BB6C1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размещения на официальном сайте </w:t>
      </w:r>
      <w:hyperlink r:id="rId7" w:history="1">
        <w:r w:rsidRPr="007E454D">
          <w:rPr>
            <w:rStyle w:val="a3"/>
            <w:rFonts w:ascii="Times New Roman" w:hAnsi="Times New Roman"/>
            <w:lang w:val="en-US"/>
          </w:rPr>
          <w:t>www</w:t>
        </w:r>
        <w:r w:rsidRPr="007E454D">
          <w:rPr>
            <w:rStyle w:val="a3"/>
            <w:rFonts w:ascii="Times New Roman" w:hAnsi="Times New Roman"/>
          </w:rPr>
          <w:t xml:space="preserve">. </w:t>
        </w:r>
        <w:r w:rsidRPr="007E454D">
          <w:rPr>
            <w:rStyle w:val="a3"/>
            <w:rFonts w:ascii="Times New Roman" w:hAnsi="Times New Roman"/>
            <w:lang w:val="en-US"/>
          </w:rPr>
          <w:t>sp</w:t>
        </w:r>
        <w:r w:rsidRPr="007E454D">
          <w:rPr>
            <w:rStyle w:val="a3"/>
            <w:rFonts w:ascii="Times New Roman" w:hAnsi="Times New Roman"/>
          </w:rPr>
          <w:t>-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traypino</w:t>
        </w:r>
        <w:proofErr w:type="spellEnd"/>
        <w:r w:rsidRPr="007E454D">
          <w:rPr>
            <w:rStyle w:val="a3"/>
            <w:rFonts w:ascii="Times New Roman" w:hAnsi="Times New Roman"/>
          </w:rPr>
          <w:t>.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E454D">
        <w:rPr>
          <w:rFonts w:ascii="Times New Roman" w:hAnsi="Times New Roman"/>
          <w:sz w:val="28"/>
          <w:szCs w:val="28"/>
        </w:rPr>
        <w:t>.</w:t>
      </w:r>
    </w:p>
    <w:p w:rsidR="00BB6C15" w:rsidRPr="007E454D" w:rsidRDefault="00BB6C15" w:rsidP="00BB6C1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B6C15" w:rsidRPr="007E454D" w:rsidRDefault="00BB6C15" w:rsidP="00BB6C1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4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5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Григорьеву М.Г.</w:t>
      </w:r>
    </w:p>
    <w:p w:rsidR="00BB6C15" w:rsidRPr="00F96881" w:rsidRDefault="00BB6C15" w:rsidP="00BB6C15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BB6C15" w:rsidRPr="000F3938" w:rsidRDefault="00BB6C15" w:rsidP="00BB6C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393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6C15" w:rsidRPr="00207DF0" w:rsidRDefault="00BB6C15" w:rsidP="00BB6C1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07DF0">
        <w:rPr>
          <w:rFonts w:ascii="Times New Roman" w:hAnsi="Times New Roman"/>
          <w:sz w:val="28"/>
          <w:szCs w:val="28"/>
        </w:rPr>
        <w:t xml:space="preserve">  сельсовет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15"/>
    <w:rsid w:val="004C4BDF"/>
    <w:rsid w:val="007A4136"/>
    <w:rsid w:val="00BB6C15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6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2019-04-03T05:12:00Z</dcterms:created>
  <dcterms:modified xsi:type="dcterms:W3CDTF">2019-04-03T05:12:00Z</dcterms:modified>
</cp:coreProperties>
</file>