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150076" w:rsidRPr="00150076" w:rsidTr="00BE4BA5">
        <w:trPr>
          <w:trHeight w:val="2114"/>
        </w:trPr>
        <w:tc>
          <w:tcPr>
            <w:tcW w:w="4280" w:type="dxa"/>
          </w:tcPr>
          <w:p w:rsidR="00150076" w:rsidRPr="00150076" w:rsidRDefault="00150076" w:rsidP="00150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150076" w:rsidRPr="00150076" w:rsidRDefault="00150076" w:rsidP="00150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15007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150076" w:rsidRPr="00150076" w:rsidRDefault="00150076" w:rsidP="00150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50076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150076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15007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15007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150076" w:rsidRPr="00150076" w:rsidRDefault="00150076" w:rsidP="00150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5007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15007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150076" w:rsidRPr="00150076" w:rsidRDefault="00150076" w:rsidP="00150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076" w:rsidRPr="00150076" w:rsidRDefault="00150076" w:rsidP="00150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076" w:rsidRPr="00150076" w:rsidRDefault="00150076" w:rsidP="00150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150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150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150076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ғ</w:t>
            </w:r>
            <w:r w:rsidRPr="00150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 Тер</w:t>
            </w:r>
            <w:r w:rsidRPr="00150076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proofErr w:type="gramStart"/>
            <w:r w:rsidRPr="00150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п</w:t>
            </w:r>
            <w:proofErr w:type="gramEnd"/>
            <w:r w:rsidRPr="00150076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0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150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150076" w:rsidRPr="00150076" w:rsidRDefault="00150076" w:rsidP="00150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150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076" w:rsidRPr="00150076" w:rsidRDefault="00150076" w:rsidP="0015007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23644863" r:id="rId6"/>
              </w:object>
            </w:r>
          </w:p>
          <w:p w:rsidR="00150076" w:rsidRPr="00150076" w:rsidRDefault="00150076" w:rsidP="0015007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150076" w:rsidRPr="00150076" w:rsidRDefault="00150076" w:rsidP="0015007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0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150076" w:rsidRPr="00150076" w:rsidRDefault="00150076" w:rsidP="00150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15007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15007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15007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15007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15007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150076" w:rsidRPr="00150076" w:rsidRDefault="00150076" w:rsidP="00150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150076" w:rsidRPr="00150076" w:rsidRDefault="00150076" w:rsidP="00150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150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150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150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150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150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150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150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150076" w:rsidRPr="00150076" w:rsidRDefault="00150076" w:rsidP="00150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150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     т. 2-94-24</w:t>
            </w:r>
          </w:p>
        </w:tc>
      </w:tr>
    </w:tbl>
    <w:p w:rsidR="00150076" w:rsidRPr="00150076" w:rsidRDefault="00150076" w:rsidP="0015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0076" w:rsidRPr="00150076" w:rsidRDefault="00150076" w:rsidP="00150076">
      <w:pPr>
        <w:tabs>
          <w:tab w:val="left" w:pos="3450"/>
        </w:tabs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сельского  поселения  </w:t>
      </w:r>
      <w:proofErr w:type="spellStart"/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</w:t>
      </w:r>
      <w:r w:rsidRPr="0015007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муниципального  района  Аургазинский район Республики Башкортостан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5007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28.02.2013                                                                                                  № 160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сельского поселения </w:t>
      </w:r>
      <w:proofErr w:type="spellStart"/>
      <w:r w:rsidRPr="0015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Тряпинский</w:t>
      </w:r>
      <w:proofErr w:type="spellEnd"/>
      <w:r w:rsidRPr="0015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  <w:proofErr w:type="spellStart"/>
      <w:r w:rsidRPr="0015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Аургазинский</w:t>
      </w:r>
      <w:proofErr w:type="spellEnd"/>
      <w:r w:rsidRPr="0015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совершению коррупционных правонарушений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076" w:rsidRPr="00150076" w:rsidRDefault="00150076" w:rsidP="0015007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реализации части 5 статьи 9 Федерального закона от 25.12.2008          № 273-ФЗ «О противодействии коррупции» </w:t>
      </w: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 (решил):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</w:t>
      </w: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>Тряпинский</w:t>
      </w:r>
      <w:proofErr w:type="spellEnd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>Аургазинский</w:t>
      </w:r>
      <w:proofErr w:type="spellEnd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к совершению коррупционных правонарушений.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администрации </w:t>
      </w:r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>Тряпинский</w:t>
      </w:r>
      <w:proofErr w:type="spellEnd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>Аургазинский</w:t>
      </w:r>
      <w:proofErr w:type="spellEnd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обеспечить: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ознакомление муниципальных служащих</w:t>
      </w: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>Тряпинский</w:t>
      </w:r>
      <w:proofErr w:type="spellEnd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>Аургазинский</w:t>
      </w:r>
      <w:proofErr w:type="spellEnd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с настоящим постановлением под роспись;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опубликование настоящего решения на сайте сельского поселения </w:t>
      </w:r>
      <w:proofErr w:type="spellStart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>Тряпинский</w:t>
      </w:r>
      <w:proofErr w:type="spellEnd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>Аургазинский</w:t>
      </w:r>
      <w:proofErr w:type="spellEnd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опубликованию на сайте сельского поселения </w:t>
      </w:r>
      <w:proofErr w:type="spellStart"/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hyperlink r:id="rId7" w:history="1">
        <w:r w:rsidRPr="001500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http:// </w:t>
        </w:r>
        <w:hyperlink r:id="rId8" w:history="1">
          <w:r w:rsidRPr="00150076">
            <w:rPr>
              <w:rFonts w:ascii="Times New Roman" w:eastAsia="Times New Roman" w:hAnsi="Times New Roman" w:cs="Times New Roman"/>
              <w:color w:val="0000FF"/>
              <w:sz w:val="28"/>
              <w:szCs w:val="28"/>
              <w:u w:val="single"/>
              <w:lang w:eastAsia="ru-RU"/>
            </w:rPr>
            <w:t>www. sp-traypino.ru</w:t>
          </w:r>
        </w:hyperlink>
        <w:r w:rsidRPr="001500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вступает в силу по истечении десяти дней после дня официального опубликования.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6" w:rsidRPr="00150076" w:rsidRDefault="00150076" w:rsidP="0015007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Тряпинский</w:t>
      </w:r>
      <w:proofErr w:type="spellEnd"/>
      <w:r w:rsidRPr="0015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15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И.С. Захарова               </w:t>
      </w:r>
    </w:p>
    <w:p w:rsidR="00150076" w:rsidRPr="00150076" w:rsidRDefault="00150076" w:rsidP="001500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6" w:rsidRPr="00150076" w:rsidRDefault="00150076" w:rsidP="001500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6" w:rsidRPr="00150076" w:rsidRDefault="00150076" w:rsidP="001500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Совета </w:t>
      </w:r>
      <w:r w:rsidRPr="0015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Тряпинский</w:t>
      </w:r>
      <w:proofErr w:type="spellEnd"/>
      <w:r w:rsidRPr="0015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15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«28» февраля 2013 г. № 160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уведомления представителя нанимателя (работодателя)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фактах обращения в целях склонения муниципального служащего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proofErr w:type="spellStart"/>
      <w:r w:rsidRPr="0015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Тряпинский</w:t>
      </w:r>
      <w:proofErr w:type="spellEnd"/>
      <w:r w:rsidRPr="0015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  <w:proofErr w:type="spellStart"/>
      <w:r w:rsidRPr="0015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Аургазинский</w:t>
      </w:r>
      <w:proofErr w:type="spellEnd"/>
      <w:r w:rsidRPr="0015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совершению коррупционных правонарушений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сельского поселения </w:t>
      </w:r>
      <w:proofErr w:type="spellStart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>Тряпинский</w:t>
      </w:r>
      <w:proofErr w:type="spellEnd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>Аургазинский</w:t>
      </w:r>
      <w:proofErr w:type="spellEnd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к совершению 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</w:t>
      </w:r>
      <w:proofErr w:type="gramEnd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>Тряпинский</w:t>
      </w:r>
      <w:proofErr w:type="spellEnd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>Аургазинский</w:t>
      </w:r>
      <w:proofErr w:type="spellEnd"/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</w:t>
      </w:r>
      <w:r w:rsidRPr="0015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4"/>
          <w:lang w:eastAsia="ru-RU"/>
        </w:rPr>
        <w:t>2. Уведомление представителя нанимателя (работодателя) о фактах обращения в целях склонения</w:t>
      </w: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9" w:history="1">
        <w:r w:rsidRPr="001500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 № 1</w:t>
        </w:r>
      </w:hyperlink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Перечень сведений, подлежащих отражению в уведомлении, должен содержать: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</w:t>
      </w: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направляется муниципальным служащим, указанным в </w:t>
      </w:r>
      <w:hyperlink r:id="rId10" w:history="1">
        <w:r w:rsidRPr="001500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10</w:t>
        </w:r>
      </w:hyperlink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11" w:history="1">
        <w:r w:rsidRPr="001500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приложении № 2 к Порядку</w:t>
        </w:r>
      </w:hyperlink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 журнала в органе местного самоуправления возлагается на уполномоченное лицо.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Талон-уведомление состоит из двух частей: корешка талона-уведомления и талона-уведомления </w:t>
      </w:r>
      <w:hyperlink r:id="rId12" w:history="1">
        <w:r w:rsidRPr="001500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(приложение № 3 к Порядку)</w:t>
        </w:r>
      </w:hyperlink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Конфиденциальность полученных сведений обеспечивается представителем нанимателя (работодателя).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направления уведомлений в органы прокуратуры, внутренних дел, ФСБ России</w:t>
      </w:r>
      <w:r w:rsidRPr="001500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Уведомление направляется представителем нанимателя (работодателя) в органы прокуратуры, МВД России, ФСБ России не позднее 10 дней </w:t>
      </w:r>
      <w:proofErr w:type="gramStart"/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</w:t>
      </w:r>
      <w:proofErr w:type="gramEnd"/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регистрации в журнале. По решению представителя нанимателя (работодателя) </w:t>
      </w: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proofErr w:type="gramStart"/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3" w:history="1">
        <w:r w:rsidRPr="001500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proofErr w:type="gramStart"/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привлечения к дисциплинарной ответственности муниципального служащего, указанного в </w:t>
      </w:r>
      <w:hyperlink r:id="rId14" w:history="1">
        <w:r w:rsidRPr="001500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абзаце первом</w:t>
        </w:r>
      </w:hyperlink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150076" w:rsidRPr="00150076" w:rsidRDefault="00150076" w:rsidP="00150076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6" w:rsidRPr="00150076" w:rsidRDefault="00150076" w:rsidP="00150076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6" w:rsidRPr="00150076" w:rsidRDefault="00150076" w:rsidP="00150076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6" w:rsidRPr="00150076" w:rsidRDefault="00150076" w:rsidP="00150076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6" w:rsidRPr="00150076" w:rsidRDefault="00150076" w:rsidP="00150076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6" w:rsidRPr="00150076" w:rsidRDefault="00150076" w:rsidP="00150076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6" w:rsidRPr="00150076" w:rsidRDefault="00150076" w:rsidP="00150076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6" w:rsidRPr="00150076" w:rsidRDefault="00150076" w:rsidP="00150076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6" w:rsidRPr="00150076" w:rsidRDefault="00150076" w:rsidP="00150076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6" w:rsidRPr="00150076" w:rsidRDefault="00150076" w:rsidP="00150076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6" w:rsidRPr="00150076" w:rsidRDefault="00150076" w:rsidP="00150076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6" w:rsidRPr="00150076" w:rsidRDefault="00150076" w:rsidP="00150076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6" w:rsidRPr="00150076" w:rsidRDefault="00150076" w:rsidP="00150076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6" w:rsidRPr="00150076" w:rsidRDefault="00150076" w:rsidP="00150076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50076" w:rsidRPr="00150076" w:rsidRDefault="00150076" w:rsidP="00150076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Порядку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exact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07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(Ф.И.О, должность представителя</w:t>
      </w:r>
      <w:proofErr w:type="gramEnd"/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exact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 (работодателя)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exact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exact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(Ф.И.О., должность муниципального служащего, место жительства, телефон)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_________________________________________________________________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0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при которых стало известно о случаях</w:t>
      </w:r>
      <w:proofErr w:type="gramEnd"/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к муниципальному служащему в связи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исполнением им служебных обязанностей каких-либо лиц в целях склонения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 совершению коррупционных правонарушений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место, время, другие условия)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07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</w:t>
      </w:r>
      <w:proofErr w:type="gramEnd"/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должен был бы совершить государственный или муниципальный служащий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обратившихся лиц)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_________________________________________________________________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076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известные сведения о физическом (юридическом) лице,</w:t>
      </w:r>
      <w:proofErr w:type="gramEnd"/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склоняющем</w:t>
      </w:r>
      <w:proofErr w:type="gramEnd"/>
      <w:r w:rsidRPr="0015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коррупционному правонарушению)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_________________________________________________________________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076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(подкуп, угроза, обман и т.д.), а также информация об отказе (согласии)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предложение лица о совершении коррупционного правонарушения)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_______________________________________________________________________.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_____________________________________</w:t>
      </w:r>
    </w:p>
    <w:p w:rsidR="00150076" w:rsidRPr="00150076" w:rsidRDefault="00150076" w:rsidP="001500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(дата, подпись, инициалы и фамилия)</w:t>
      </w:r>
    </w:p>
    <w:p w:rsidR="00150076" w:rsidRPr="00150076" w:rsidRDefault="00150076" w:rsidP="001500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0076" w:rsidRPr="00150076" w:rsidSect="000355B1">
          <w:headerReference w:type="even" r:id="rId15"/>
          <w:pgSz w:w="11906" w:h="16838"/>
          <w:pgMar w:top="426" w:right="567" w:bottom="851" w:left="1134" w:header="709" w:footer="709" w:gutter="0"/>
          <w:cols w:space="720"/>
          <w:titlePg/>
        </w:sectPr>
      </w:pP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 2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12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уведомлений о фактах обращения в целях склонения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 к совершению коррупционных правонарушений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proofErr w:type="spellStart"/>
      <w:r w:rsidRPr="0015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Тряпинский</w:t>
      </w:r>
      <w:proofErr w:type="spellEnd"/>
      <w:r w:rsidRPr="0015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15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Аургазинский</w:t>
      </w:r>
      <w:proofErr w:type="spellEnd"/>
      <w:r w:rsidRPr="00150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742" w:type="dxa"/>
        <w:tblInd w:w="-8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150076" w:rsidRPr="00150076" w:rsidTr="00BE4BA5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0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ind w:left="363" w:hanging="36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0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Номер, дата уведомления (указывается номер и дата талон</w:t>
            </w:r>
            <w:proofErr w:type="gramStart"/>
            <w:r w:rsidRPr="00150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</w:t>
            </w:r>
            <w:proofErr w:type="gramEnd"/>
            <w:r w:rsidRPr="00150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0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0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0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 лица,  принявшего уведомление</w:t>
            </w:r>
          </w:p>
        </w:tc>
      </w:tr>
      <w:tr w:rsidR="00150076" w:rsidRPr="00150076" w:rsidTr="00BE4BA5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0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0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0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0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50076" w:rsidRPr="00150076" w:rsidTr="00BE4BA5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50076" w:rsidRPr="00150076" w:rsidTr="00BE4BA5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76" w:rsidRPr="00150076" w:rsidRDefault="00150076" w:rsidP="0015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72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50076" w:rsidRPr="00150076" w:rsidSect="00C13DB6">
          <w:headerReference w:type="even" r:id="rId16"/>
          <w:headerReference w:type="default" r:id="rId17"/>
          <w:pgSz w:w="16838" w:h="11906" w:orient="landscape"/>
          <w:pgMar w:top="851" w:right="1134" w:bottom="1418" w:left="1440" w:header="709" w:footer="709" w:gutter="0"/>
          <w:cols w:space="720"/>
          <w:titlePg/>
          <w:docGrid w:linePitch="381"/>
        </w:sectPr>
      </w:pP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72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72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           ТАЛОН-КОРЕШОК            │         ТАЛОН-УВЕДОМЛЕНИЕ          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            № __________            │            № __________            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Уведомление принято </w:t>
      </w:r>
      <w:proofErr w:type="gramStart"/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___________│  Уведомление принято от ___________│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  (Ф.И.О. муниципального служащего) │  (Ф.И.О. муниципального служащего) 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  Краткое содержание уведомления ___│  Краткое содержание уведомления ___│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Уведомление принято:              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     (подпись и должность лица,     │(Ф.И.О., должность лица, принявшего │</w:t>
      </w:r>
      <w:proofErr w:type="gramEnd"/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      принявшего уведомление)       │           уведомление)             │</w:t>
      </w:r>
      <w:proofErr w:type="gramEnd"/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│____________________________________│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    "__" _______________ 20__ г.    │         (номер по Журналу)         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"__" _______________ 20 __ г.   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                                    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 (подпись лица, получившего талон-  │____________________________________│</w:t>
      </w:r>
      <w:proofErr w:type="gramEnd"/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            уведомление)            │ (подпись муниципального служащего, 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│     </w:t>
      </w:r>
      <w:proofErr w:type="gramStart"/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принявшего</w:t>
      </w:r>
      <w:proofErr w:type="gramEnd"/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уведомление)        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    "__" _______________ 20 __г.    │                                    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150076" w:rsidRPr="00150076" w:rsidRDefault="00150076" w:rsidP="001500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7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150076" w:rsidRPr="00150076" w:rsidRDefault="00150076" w:rsidP="001500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7EEF" w:rsidRDefault="00277EEF">
      <w:bookmarkStart w:id="0" w:name="_GoBack"/>
      <w:bookmarkEnd w:id="0"/>
    </w:p>
    <w:sectPr w:rsidR="0027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0D" w:rsidRDefault="00150076" w:rsidP="00FB126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3C0D" w:rsidRDefault="001500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0D" w:rsidRDefault="00150076" w:rsidP="003719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3C0D" w:rsidRDefault="001500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0D" w:rsidRDefault="001500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D9"/>
    <w:rsid w:val="00150076"/>
    <w:rsid w:val="00277EEF"/>
    <w:rsid w:val="007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0076"/>
  </w:style>
  <w:style w:type="character" w:styleId="a5">
    <w:name w:val="page number"/>
    <w:rsid w:val="00150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0076"/>
  </w:style>
  <w:style w:type="character" w:styleId="a5">
    <w:name w:val="page number"/>
    <w:rsid w:val="0015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13" Type="http://schemas.openxmlformats.org/officeDocument/2006/relationships/hyperlink" Target="consultantplus://offline/ref=97C8DAF1D6C4733C30E059DE2C5ECDC68AAB54333640B001377D8A5901dFj0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_____________.ru" TargetMode="External"/><Relationship Id="rId12" Type="http://schemas.openxmlformats.org/officeDocument/2006/relationships/hyperlink" Target="consultantplus://offline/ref=97C8DAF1D6C4733C30E059DE2C5ECDC68AA950313542B001377D8A5901F055007C9C2ADAFAE3C56Fd6jDL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7C8DAF1D6C4733C30E059DE2C5ECDC68AA950313542B001377D8A5901F055007C9C2ADAFAE3C56Fd6jAL" TargetMode="External"/><Relationship Id="rId5" Type="http://schemas.openxmlformats.org/officeDocument/2006/relationships/image" Target="media/image1.wmf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7C8DAF1D6C4733C30E059DE2C5ECDC68AA950313542B001377D8A5901F055007C9C2ADAFAE3C569d6j1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950313542B001377D8A5901F055007C9C2ADAFAE3C56Ed6jDL" TargetMode="External"/><Relationship Id="rId14" Type="http://schemas.openxmlformats.org/officeDocument/2006/relationships/hyperlink" Target="consultantplus://offline/ref=97C8DAF1D6C4733C30E059DE2C5ECDC68AA950313542B001377D8A5901F055007C9C2ADAFAE3C56Ed6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2567</Words>
  <Characters>14638</Characters>
  <Application>Microsoft Office Word</Application>
  <DocSecurity>0</DocSecurity>
  <Lines>121</Lines>
  <Paragraphs>34</Paragraphs>
  <ScaleCrop>false</ScaleCrop>
  <Company>Тряпинский СП</Company>
  <LinksUpToDate>false</LinksUpToDate>
  <CharactersWithSpaces>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2013-03-01T06:08:00Z</dcterms:created>
  <dcterms:modified xsi:type="dcterms:W3CDTF">2013-03-01T06:08:00Z</dcterms:modified>
</cp:coreProperties>
</file>