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931CC" w:rsidTr="00C47AEA">
        <w:trPr>
          <w:trHeight w:val="94"/>
        </w:trPr>
        <w:tc>
          <w:tcPr>
            <w:tcW w:w="4215" w:type="dxa"/>
          </w:tcPr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931CC" w:rsidRDefault="00C931CC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491E">
              <w:rPr>
                <w:sz w:val="20"/>
                <w:szCs w:val="20"/>
                <w:lang w:eastAsia="en-US"/>
              </w:rPr>
              <w:object w:dxaOrig="165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2350319" r:id="rId6"/>
              </w:object>
            </w:r>
          </w:p>
        </w:tc>
        <w:tc>
          <w:tcPr>
            <w:tcW w:w="3894" w:type="dxa"/>
          </w:tcPr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931CC" w:rsidRDefault="00C931CC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931CC" w:rsidRDefault="00C931CC" w:rsidP="00C931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C931CC" w:rsidRDefault="00C931CC" w:rsidP="00C931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C931CC" w:rsidRPr="004D0D10" w:rsidRDefault="00C931CC" w:rsidP="00C931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ПОСТАНОВЛЕНИЕ</w:t>
      </w:r>
    </w:p>
    <w:p w:rsidR="00C931CC" w:rsidRDefault="00C931CC" w:rsidP="00C931C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18.05.2016</w:t>
      </w:r>
      <w:r w:rsidRPr="004D0D1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931CC" w:rsidRDefault="00C931CC" w:rsidP="00C931CC"/>
    <w:p w:rsidR="00C931CC" w:rsidRPr="00DE053A" w:rsidRDefault="00C931CC" w:rsidP="00C931CC">
      <w:pPr>
        <w:ind w:left="624"/>
        <w:rPr>
          <w:b/>
        </w:rPr>
      </w:pPr>
      <w:r>
        <w:rPr>
          <w:rFonts w:ascii="Bash" w:hAnsi="Bash"/>
          <w:b/>
        </w:rPr>
        <w:tab/>
      </w:r>
    </w:p>
    <w:p w:rsidR="00C931CC" w:rsidRPr="00DE053A" w:rsidRDefault="00C931CC" w:rsidP="00C931CC">
      <w:pPr>
        <w:pStyle w:val="a5"/>
        <w:ind w:left="360"/>
        <w:jc w:val="center"/>
        <w:rPr>
          <w:b/>
        </w:rPr>
      </w:pPr>
      <w:r w:rsidRPr="00DE053A">
        <w:rPr>
          <w:b/>
        </w:rPr>
        <w:t>О мерах противопожарной безопасности в лесах и</w:t>
      </w:r>
      <w:r>
        <w:rPr>
          <w:b/>
        </w:rPr>
        <w:t xml:space="preserve"> мероприятиях, исключающих возможность переброса огня при лесных пожарах на здания и сооружения </w:t>
      </w:r>
      <w:r w:rsidRPr="00DE053A">
        <w:rPr>
          <w:b/>
        </w:rPr>
        <w:t xml:space="preserve"> на территории сельского поселения </w:t>
      </w:r>
      <w:proofErr w:type="spellStart"/>
      <w:r>
        <w:rPr>
          <w:b/>
        </w:rPr>
        <w:t>Тряпинский</w:t>
      </w:r>
      <w:proofErr w:type="spellEnd"/>
      <w:r w:rsidRPr="00DE053A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 w:rsidRPr="00DE053A">
        <w:rPr>
          <w:b/>
        </w:rPr>
        <w:t xml:space="preserve"> район Республики Башкортостан </w:t>
      </w:r>
    </w:p>
    <w:p w:rsidR="00C931CC" w:rsidRPr="00DE053A" w:rsidRDefault="00C931CC" w:rsidP="00C931CC">
      <w:pPr>
        <w:pStyle w:val="a7"/>
        <w:ind w:firstLine="0"/>
        <w:jc w:val="center"/>
        <w:rPr>
          <w:bCs/>
          <w:szCs w:val="28"/>
        </w:rPr>
      </w:pPr>
    </w:p>
    <w:p w:rsidR="00C931CC" w:rsidRDefault="00C931CC" w:rsidP="00C931CC">
      <w:pPr>
        <w:pStyle w:val="a7"/>
        <w:ind w:firstLine="0"/>
        <w:rPr>
          <w:bCs/>
          <w:szCs w:val="28"/>
        </w:rPr>
      </w:pPr>
      <w:r w:rsidRPr="00DE053A">
        <w:rPr>
          <w:bCs/>
          <w:szCs w:val="28"/>
        </w:rPr>
        <w:t>В соответствии с</w:t>
      </w:r>
      <w:r>
        <w:rPr>
          <w:bCs/>
          <w:szCs w:val="28"/>
        </w:rPr>
        <w:t xml:space="preserve"> п.п.19 п.1 </w:t>
      </w:r>
      <w:r w:rsidRPr="00DE053A">
        <w:rPr>
          <w:bCs/>
          <w:szCs w:val="28"/>
        </w:rPr>
        <w:t xml:space="preserve"> ст</w:t>
      </w:r>
      <w:r>
        <w:rPr>
          <w:bCs/>
          <w:szCs w:val="28"/>
        </w:rPr>
        <w:t>.</w:t>
      </w:r>
      <w:r w:rsidRPr="00DE053A">
        <w:rPr>
          <w:bCs/>
          <w:szCs w:val="28"/>
        </w:rPr>
        <w:t>14 Федерального закона от 06.10.2003 года №131-ФЗ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16.04.2011 № 281 «О мерах противопожарного обустройства лесов»,</w:t>
      </w:r>
      <w:r>
        <w:rPr>
          <w:bCs/>
          <w:szCs w:val="28"/>
        </w:rPr>
        <w:t xml:space="preserve"> ст.84 Лесного кодекса Российской Федерации,</w:t>
      </w:r>
      <w:r w:rsidRPr="00DE053A">
        <w:rPr>
          <w:bCs/>
          <w:szCs w:val="28"/>
        </w:rPr>
        <w:t xml:space="preserve"> Устава 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 w:rsidRPr="00DE053A"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 w:rsidRPr="00DE053A">
        <w:rPr>
          <w:bCs/>
          <w:szCs w:val="28"/>
        </w:rPr>
        <w:t xml:space="preserve"> район Республики Башкортостан, в целях защиты населения, лесов, ликвидации лесных пожаров на территории 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 w:rsidRPr="00DE053A">
        <w:rPr>
          <w:bCs/>
          <w:szCs w:val="28"/>
        </w:rPr>
        <w:t xml:space="preserve">  сельсовет  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 w:rsidRPr="00DE053A">
        <w:rPr>
          <w:bCs/>
          <w:szCs w:val="28"/>
        </w:rPr>
        <w:t xml:space="preserve"> район Республики Башкортостан</w:t>
      </w:r>
    </w:p>
    <w:p w:rsidR="00C931CC" w:rsidRPr="00DE053A" w:rsidRDefault="00C931CC" w:rsidP="00C931CC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t>п о с т а н о в л я  ю</w:t>
      </w:r>
      <w:r w:rsidRPr="00DE053A">
        <w:rPr>
          <w:bCs/>
          <w:szCs w:val="28"/>
        </w:rPr>
        <w:t>:</w:t>
      </w:r>
    </w:p>
    <w:p w:rsidR="00C931CC" w:rsidRPr="00DE053A" w:rsidRDefault="00C931CC" w:rsidP="00C931CC">
      <w:pPr>
        <w:pStyle w:val="a7"/>
        <w:ind w:firstLine="0"/>
        <w:rPr>
          <w:bCs/>
          <w:szCs w:val="28"/>
        </w:rPr>
      </w:pPr>
    </w:p>
    <w:p w:rsidR="00C931CC" w:rsidRPr="009549E6" w:rsidRDefault="00C931CC" w:rsidP="00C931CC">
      <w:pPr>
        <w:pStyle w:val="a5"/>
        <w:jc w:val="both"/>
      </w:pPr>
      <w:r>
        <w:rPr>
          <w:bCs/>
        </w:rPr>
        <w:t>1.</w:t>
      </w:r>
      <w:r w:rsidRPr="00DE053A">
        <w:rPr>
          <w:bCs/>
        </w:rPr>
        <w:t>Утвердить состав комиссии по</w:t>
      </w:r>
      <w:r>
        <w:rPr>
          <w:bCs/>
        </w:rPr>
        <w:t xml:space="preserve"> профилактике </w:t>
      </w:r>
      <w:r w:rsidRPr="009549E6">
        <w:t xml:space="preserve">мер противопожарной безопасности в лесах и мероприятиях, исключающих возможность переброса огня при лесных пожарах на здания и сооружения  на территории сельского поселения </w:t>
      </w:r>
      <w:proofErr w:type="spellStart"/>
      <w:r>
        <w:t>Тряпинский</w:t>
      </w:r>
      <w:proofErr w:type="spellEnd"/>
      <w:r w:rsidRPr="009549E6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9549E6">
        <w:t xml:space="preserve"> район Республики Башкортостан </w:t>
      </w:r>
      <w:r w:rsidRPr="00DE053A">
        <w:rPr>
          <w:bCs/>
        </w:rPr>
        <w:t xml:space="preserve"> (Приложение №1).</w:t>
      </w:r>
    </w:p>
    <w:p w:rsidR="00C931CC" w:rsidRPr="009549E6" w:rsidRDefault="00C931CC" w:rsidP="00C931CC">
      <w:pPr>
        <w:pStyle w:val="a5"/>
        <w:jc w:val="both"/>
      </w:pPr>
      <w:r w:rsidRPr="009549E6">
        <w:rPr>
          <w:bCs/>
        </w:rPr>
        <w:t xml:space="preserve">2.Утвердить комплексный план мероприятий по профилактике </w:t>
      </w:r>
      <w:r w:rsidRPr="009549E6">
        <w:t xml:space="preserve"> мер противопожарной безопасности в лесах и мероприятиях, исключающих возможность переброса огня при лесных пожарах на здания и сооружения  на территории сельского поселения </w:t>
      </w:r>
      <w:proofErr w:type="spellStart"/>
      <w:r>
        <w:t>Тряпинский</w:t>
      </w:r>
      <w:proofErr w:type="spellEnd"/>
      <w:r w:rsidRPr="009549E6">
        <w:t xml:space="preserve"> сельсовет муниципального района </w:t>
      </w:r>
      <w:proofErr w:type="spellStart"/>
      <w:r>
        <w:t>Аургазинский</w:t>
      </w:r>
      <w:proofErr w:type="spellEnd"/>
      <w:r w:rsidRPr="009549E6">
        <w:t xml:space="preserve"> район Республики Башкортостан </w:t>
      </w:r>
      <w:r w:rsidRPr="00DE053A">
        <w:rPr>
          <w:bCs/>
        </w:rPr>
        <w:t xml:space="preserve"> (Приложение №2).</w:t>
      </w:r>
    </w:p>
    <w:p w:rsidR="00C931CC" w:rsidRPr="00DE053A" w:rsidRDefault="00C931CC" w:rsidP="00C931CC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lastRenderedPageBreak/>
        <w:t>3.</w:t>
      </w:r>
      <w:r w:rsidRPr="00DE053A">
        <w:rPr>
          <w:bCs/>
          <w:szCs w:val="28"/>
        </w:rPr>
        <w:t xml:space="preserve">Утвердить расчет сил и средств, которые могут быть привлечены для борьбы с лесными пожарами на территории 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 w:rsidRPr="00DE053A">
        <w:rPr>
          <w:bCs/>
          <w:szCs w:val="28"/>
        </w:rPr>
        <w:t xml:space="preserve"> сельсовет (Приложение № </w:t>
      </w:r>
      <w:r>
        <w:rPr>
          <w:bCs/>
          <w:szCs w:val="28"/>
        </w:rPr>
        <w:t>4</w:t>
      </w:r>
      <w:r w:rsidRPr="00DE053A">
        <w:rPr>
          <w:bCs/>
          <w:szCs w:val="28"/>
        </w:rPr>
        <w:t>).</w:t>
      </w:r>
    </w:p>
    <w:p w:rsidR="00C931CC" w:rsidRPr="00DE053A" w:rsidRDefault="00C931CC" w:rsidP="00C931CC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t>4.</w:t>
      </w:r>
      <w:r w:rsidRPr="00DE053A">
        <w:rPr>
          <w:bCs/>
          <w:szCs w:val="28"/>
        </w:rPr>
        <w:t>Рекомендовать руководителям всех форм собственности:</w:t>
      </w:r>
    </w:p>
    <w:p w:rsidR="00C931CC" w:rsidRPr="00DE053A" w:rsidRDefault="00C931CC" w:rsidP="00C931CC">
      <w:pPr>
        <w:pStyle w:val="a7"/>
        <w:rPr>
          <w:bCs/>
          <w:szCs w:val="28"/>
        </w:rPr>
      </w:pPr>
      <w:r w:rsidRPr="00DE053A">
        <w:rPr>
          <w:bCs/>
          <w:szCs w:val="28"/>
        </w:rPr>
        <w:t>- осуществлять постоянный контроль за своевременным и качественным выполнением предупредительных и профилактических мероприятий организациями, учреждениями и сотрудниками, направленными на соблюдение правил пожаробезопасности при нахождении в лесных массивах;</w:t>
      </w:r>
    </w:p>
    <w:p w:rsidR="00C931CC" w:rsidRPr="00DE053A" w:rsidRDefault="00C931CC" w:rsidP="00C931CC">
      <w:pPr>
        <w:pStyle w:val="a7"/>
        <w:rPr>
          <w:bCs/>
          <w:szCs w:val="28"/>
        </w:rPr>
      </w:pPr>
      <w:r w:rsidRPr="00DE053A">
        <w:rPr>
          <w:bCs/>
          <w:szCs w:val="28"/>
        </w:rPr>
        <w:t>- руководителям предприятий, организаций в срок до</w:t>
      </w:r>
      <w:r>
        <w:rPr>
          <w:bCs/>
          <w:szCs w:val="28"/>
        </w:rPr>
        <w:t xml:space="preserve"> 01июня 2016</w:t>
      </w:r>
      <w:r w:rsidRPr="00DE053A">
        <w:rPr>
          <w:bCs/>
          <w:szCs w:val="28"/>
        </w:rPr>
        <w:t xml:space="preserve"> года представить в администрацию 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 w:rsidRPr="00DE053A">
        <w:rPr>
          <w:bCs/>
          <w:szCs w:val="28"/>
        </w:rPr>
        <w:t xml:space="preserve">  сельсовет списки работников, мобилизуемых для тушения лесных пожаров согласно </w:t>
      </w:r>
      <w:r>
        <w:rPr>
          <w:bCs/>
          <w:szCs w:val="28"/>
        </w:rPr>
        <w:t>(</w:t>
      </w:r>
      <w:r w:rsidRPr="00DE053A">
        <w:rPr>
          <w:bCs/>
          <w:szCs w:val="28"/>
        </w:rPr>
        <w:t>Приложени</w:t>
      </w:r>
      <w:r>
        <w:rPr>
          <w:bCs/>
          <w:szCs w:val="28"/>
        </w:rPr>
        <w:t>е</w:t>
      </w:r>
      <w:r w:rsidRPr="00DE053A">
        <w:rPr>
          <w:bCs/>
          <w:szCs w:val="28"/>
        </w:rPr>
        <w:t xml:space="preserve"> № </w:t>
      </w:r>
      <w:r>
        <w:rPr>
          <w:bCs/>
          <w:szCs w:val="28"/>
        </w:rPr>
        <w:t>3)</w:t>
      </w:r>
      <w:r w:rsidRPr="00DE053A">
        <w:rPr>
          <w:bCs/>
          <w:szCs w:val="28"/>
        </w:rPr>
        <w:t>.</w:t>
      </w:r>
    </w:p>
    <w:p w:rsidR="00C931CC" w:rsidRDefault="00C931CC" w:rsidP="00C931CC">
      <w:pPr>
        <w:pStyle w:val="a7"/>
        <w:ind w:firstLine="0"/>
        <w:rPr>
          <w:bCs/>
          <w:szCs w:val="28"/>
        </w:rPr>
      </w:pPr>
      <w:r>
        <w:rPr>
          <w:bCs/>
          <w:szCs w:val="28"/>
        </w:rPr>
        <w:t>5.</w:t>
      </w:r>
      <w:r w:rsidRPr="00DE053A">
        <w:rPr>
          <w:bCs/>
          <w:szCs w:val="28"/>
        </w:rPr>
        <w:t>Рекомендовать руководителям объектов экономики, ответственным за обслуживание линий электропередач, связи, складов, прочего имущества, которые могут попасть в зоны лесных пожаров, принять необходимые меры по их безопасности.</w:t>
      </w:r>
    </w:p>
    <w:p w:rsidR="00C931CC" w:rsidRDefault="00C931CC" w:rsidP="00C931CC">
      <w:pPr>
        <w:pStyle w:val="a7"/>
        <w:ind w:firstLine="0"/>
      </w:pPr>
      <w:r>
        <w:t xml:space="preserve"> 6.Настоящее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hyperlink r:id="rId7" w:history="1">
        <w:r>
          <w:rPr>
            <w:rStyle w:val="a3"/>
            <w:szCs w:val="28"/>
          </w:rPr>
          <w:t>(</w:t>
        </w:r>
        <w:proofErr w:type="spellStart"/>
        <w:r w:rsidRPr="00760221">
          <w:rPr>
            <w:rStyle w:val="a3"/>
            <w:szCs w:val="28"/>
            <w:lang w:val="en-US"/>
          </w:rPr>
          <w:t>ww</w:t>
        </w:r>
        <w:proofErr w:type="spellEnd"/>
        <w:r w:rsidRPr="00760221">
          <w:rPr>
            <w:rStyle w:val="a3"/>
            <w:szCs w:val="28"/>
          </w:rPr>
          <w:t xml:space="preserve">. </w:t>
        </w:r>
        <w:r w:rsidRPr="00760221">
          <w:rPr>
            <w:rStyle w:val="a3"/>
            <w:szCs w:val="28"/>
            <w:lang w:val="en-US"/>
          </w:rPr>
          <w:t>sp</w:t>
        </w:r>
        <w:r w:rsidRPr="00760221">
          <w:rPr>
            <w:rStyle w:val="a3"/>
            <w:szCs w:val="28"/>
          </w:rPr>
          <w:t>-</w:t>
        </w:r>
        <w:proofErr w:type="spellStart"/>
        <w:r w:rsidRPr="00760221">
          <w:rPr>
            <w:rStyle w:val="a3"/>
            <w:szCs w:val="28"/>
            <w:lang w:val="en-US"/>
          </w:rPr>
          <w:t>traypino</w:t>
        </w:r>
        <w:proofErr w:type="spellEnd"/>
        <w:r w:rsidRPr="00760221">
          <w:rPr>
            <w:rStyle w:val="a3"/>
            <w:szCs w:val="28"/>
          </w:rPr>
          <w:t>.</w:t>
        </w:r>
        <w:proofErr w:type="spellStart"/>
        <w:r w:rsidRPr="00760221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»</w:t>
      </w:r>
      <w:r>
        <w:t>).</w:t>
      </w:r>
    </w:p>
    <w:p w:rsidR="00C931CC" w:rsidRPr="001B3C4F" w:rsidRDefault="00C931CC" w:rsidP="00C931CC">
      <w:pPr>
        <w:pStyle w:val="a7"/>
        <w:ind w:firstLine="0"/>
        <w:rPr>
          <w:bCs/>
          <w:szCs w:val="28"/>
        </w:rPr>
      </w:pPr>
      <w:r>
        <w:t xml:space="preserve"> 7.Настоящее постановление вступает в силу со дня официального обнародования.</w:t>
      </w:r>
    </w:p>
    <w:p w:rsidR="00C931CC" w:rsidRPr="00DE053A" w:rsidRDefault="00C931CC" w:rsidP="00C931CC">
      <w:pPr>
        <w:jc w:val="both"/>
      </w:pPr>
    </w:p>
    <w:p w:rsidR="00C931CC" w:rsidRPr="00DE053A" w:rsidRDefault="00C931CC" w:rsidP="00C931CC">
      <w:pPr>
        <w:jc w:val="both"/>
      </w:pPr>
    </w:p>
    <w:p w:rsidR="00C931CC" w:rsidRPr="00DE053A" w:rsidRDefault="00C931CC" w:rsidP="00C931CC">
      <w:pPr>
        <w:jc w:val="both"/>
      </w:pPr>
    </w:p>
    <w:p w:rsidR="00C931CC" w:rsidRPr="00DE053A" w:rsidRDefault="00C931CC" w:rsidP="00C931CC">
      <w:pPr>
        <w:jc w:val="both"/>
      </w:pPr>
    </w:p>
    <w:p w:rsidR="00C931CC" w:rsidRPr="00DE053A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Глава сельского  поселения   </w:t>
      </w:r>
      <w:r w:rsidR="006D120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И.С. Захарова</w:t>
      </w:r>
    </w:p>
    <w:p w:rsidR="00C931CC" w:rsidRPr="00DE053A" w:rsidRDefault="00C931CC" w:rsidP="00C931CC">
      <w:pPr>
        <w:pStyle w:val="a7"/>
        <w:ind w:firstLine="0"/>
        <w:rPr>
          <w:b/>
          <w:szCs w:val="28"/>
        </w:rPr>
      </w:pPr>
    </w:p>
    <w:p w:rsidR="00C931CC" w:rsidRPr="00BE47DC" w:rsidRDefault="00C931CC" w:rsidP="00C931CC">
      <w:pPr>
        <w:pStyle w:val="a7"/>
        <w:ind w:firstLine="0"/>
        <w:rPr>
          <w:b/>
          <w:sz w:val="24"/>
        </w:rPr>
      </w:pPr>
    </w:p>
    <w:p w:rsidR="00C931CC" w:rsidRPr="00BE47DC" w:rsidRDefault="00C931CC" w:rsidP="00C931CC">
      <w:pPr>
        <w:pStyle w:val="a7"/>
        <w:ind w:firstLine="0"/>
        <w:rPr>
          <w:b/>
          <w:sz w:val="24"/>
        </w:rPr>
      </w:pPr>
    </w:p>
    <w:p w:rsidR="00C931CC" w:rsidRPr="00BE47DC" w:rsidRDefault="00C931CC" w:rsidP="00C931CC">
      <w:pPr>
        <w:pStyle w:val="a7"/>
        <w:ind w:firstLine="0"/>
        <w:rPr>
          <w:b/>
          <w:sz w:val="24"/>
        </w:rPr>
      </w:pPr>
    </w:p>
    <w:p w:rsidR="00C931CC" w:rsidRPr="00BE47DC" w:rsidRDefault="00C931CC" w:rsidP="00C931CC">
      <w:pPr>
        <w:pStyle w:val="a7"/>
        <w:ind w:firstLine="0"/>
        <w:rPr>
          <w:b/>
          <w:sz w:val="24"/>
        </w:rPr>
      </w:pPr>
    </w:p>
    <w:p w:rsidR="00C931CC" w:rsidRPr="00BE47DC" w:rsidRDefault="00C931CC" w:rsidP="00C931CC">
      <w:pPr>
        <w:pStyle w:val="a7"/>
        <w:ind w:firstLine="0"/>
        <w:rPr>
          <w:b/>
          <w:sz w:val="24"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Default="00C931CC" w:rsidP="00C931CC">
      <w:pPr>
        <w:pStyle w:val="a7"/>
        <w:ind w:firstLine="0"/>
        <w:rPr>
          <w:b/>
        </w:rPr>
      </w:pPr>
    </w:p>
    <w:p w:rsidR="00C931CC" w:rsidRPr="00E23368" w:rsidRDefault="00C931CC" w:rsidP="00C931CC">
      <w:pPr>
        <w:pStyle w:val="a7"/>
        <w:ind w:firstLine="0"/>
        <w:jc w:val="right"/>
        <w:rPr>
          <w:sz w:val="24"/>
        </w:rPr>
      </w:pPr>
      <w:r w:rsidRPr="00E23368">
        <w:rPr>
          <w:sz w:val="24"/>
        </w:rPr>
        <w:lastRenderedPageBreak/>
        <w:t>Приложение</w:t>
      </w:r>
      <w:r>
        <w:rPr>
          <w:sz w:val="24"/>
        </w:rPr>
        <w:t xml:space="preserve"> № 1 </w:t>
      </w:r>
    </w:p>
    <w:p w:rsidR="00C931CC" w:rsidRPr="00E23368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>к</w:t>
      </w:r>
      <w:r w:rsidRPr="00E23368">
        <w:rPr>
          <w:sz w:val="24"/>
        </w:rPr>
        <w:t xml:space="preserve"> постановлению </w:t>
      </w:r>
      <w:r>
        <w:rPr>
          <w:sz w:val="24"/>
        </w:rPr>
        <w:t xml:space="preserve">Главы </w:t>
      </w:r>
      <w:proofErr w:type="gramStart"/>
      <w:r>
        <w:rPr>
          <w:sz w:val="24"/>
        </w:rPr>
        <w:t>сельского</w:t>
      </w:r>
      <w:proofErr w:type="gram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 w:rsidRPr="00E23368">
        <w:rPr>
          <w:sz w:val="24"/>
        </w:rPr>
        <w:t xml:space="preserve">                                                                                         поселения </w:t>
      </w:r>
      <w:proofErr w:type="spellStart"/>
      <w:r>
        <w:rPr>
          <w:sz w:val="24"/>
        </w:rPr>
        <w:t>Тряпинский</w:t>
      </w:r>
      <w:proofErr w:type="spellEnd"/>
      <w:r w:rsidRPr="00E23368">
        <w:rPr>
          <w:sz w:val="24"/>
        </w:rPr>
        <w:t xml:space="preserve"> сельсовет</w:t>
      </w:r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муниципального района </w:t>
      </w:r>
      <w:proofErr w:type="spellStart"/>
      <w:r>
        <w:rPr>
          <w:sz w:val="24"/>
        </w:rPr>
        <w:t>Аургазинский</w:t>
      </w:r>
      <w:proofErr w:type="spell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район Республики Башкортостан</w:t>
      </w:r>
    </w:p>
    <w:p w:rsidR="00C931CC" w:rsidRPr="002A0DD0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от 18 .05.2016  года № 15</w:t>
      </w:r>
    </w:p>
    <w:p w:rsidR="00C931CC" w:rsidRPr="006D7D4A" w:rsidRDefault="00C931CC" w:rsidP="00C931CC">
      <w:pPr>
        <w:pStyle w:val="a7"/>
        <w:ind w:firstLine="0"/>
        <w:jc w:val="right"/>
        <w:rPr>
          <w:sz w:val="16"/>
          <w:szCs w:val="16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комиссии по профилактике </w:t>
      </w:r>
    </w:p>
    <w:p w:rsidR="00C931CC" w:rsidRPr="00DE053A" w:rsidRDefault="00C931CC" w:rsidP="00C931CC">
      <w:pPr>
        <w:pStyle w:val="a5"/>
        <w:ind w:left="360"/>
        <w:jc w:val="center"/>
        <w:rPr>
          <w:b/>
        </w:rPr>
      </w:pPr>
      <w:r w:rsidRPr="00DE053A">
        <w:rPr>
          <w:b/>
        </w:rPr>
        <w:t xml:space="preserve"> мер противопожарной безопасности в лесах и</w:t>
      </w:r>
      <w:r>
        <w:rPr>
          <w:b/>
        </w:rPr>
        <w:t xml:space="preserve"> мероприятиях, исключающих возможность переброса огня при лесных пожарах на здания и сооружения </w:t>
      </w:r>
      <w:r w:rsidRPr="00DE053A">
        <w:rPr>
          <w:b/>
        </w:rPr>
        <w:t xml:space="preserve"> на территории сельского поселения </w:t>
      </w:r>
      <w:proofErr w:type="spellStart"/>
      <w:r>
        <w:rPr>
          <w:b/>
        </w:rPr>
        <w:t>Тряпинский</w:t>
      </w:r>
      <w:proofErr w:type="spellEnd"/>
      <w:r w:rsidRPr="00DE053A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 w:rsidRPr="00DE053A">
        <w:rPr>
          <w:b/>
        </w:rPr>
        <w:t xml:space="preserve"> район Республики Башкортостан </w:t>
      </w: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>Захарова Ирина Семеновна                        -   глава сельского поселения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Председатель комиссии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Исмагилов </w:t>
      </w:r>
      <w:proofErr w:type="spellStart"/>
      <w:r>
        <w:rPr>
          <w:szCs w:val="28"/>
        </w:rPr>
        <w:t>ИльдусХатмуллович</w:t>
      </w:r>
      <w:proofErr w:type="spellEnd"/>
      <w:r>
        <w:rPr>
          <w:szCs w:val="28"/>
        </w:rPr>
        <w:t xml:space="preserve">               -  директор ООО «Родина»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Заместитель председателя комиссии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(по согласованию)</w:t>
      </w:r>
    </w:p>
    <w:p w:rsidR="00C931CC" w:rsidRDefault="00C931CC" w:rsidP="00C931CC">
      <w:pPr>
        <w:pStyle w:val="a7"/>
        <w:ind w:firstLine="0"/>
        <w:rPr>
          <w:szCs w:val="28"/>
        </w:rPr>
      </w:pPr>
      <w:proofErr w:type="spellStart"/>
      <w:r>
        <w:rPr>
          <w:szCs w:val="28"/>
        </w:rPr>
        <w:t>Пишкина</w:t>
      </w:r>
      <w:proofErr w:type="spellEnd"/>
      <w:r>
        <w:rPr>
          <w:szCs w:val="28"/>
        </w:rPr>
        <w:t xml:space="preserve"> Ирина Владимировна                    -   специалист по земельным вопросам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Секретарь комиссии</w:t>
      </w: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Pr="004F6B3F" w:rsidRDefault="00C931CC" w:rsidP="00C931CC">
      <w:pPr>
        <w:pStyle w:val="a7"/>
        <w:ind w:firstLine="0"/>
        <w:rPr>
          <w:b/>
          <w:szCs w:val="28"/>
        </w:rPr>
      </w:pPr>
      <w:r w:rsidRPr="004F6B3F">
        <w:rPr>
          <w:b/>
          <w:szCs w:val="28"/>
        </w:rPr>
        <w:t>Члены комиссии:</w:t>
      </w: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>Каменщиков Николай Ильич                    -    управляющий ООО «Родина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( по согласованию)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Исмагилова Гузель </w:t>
      </w:r>
      <w:proofErr w:type="spellStart"/>
      <w:r>
        <w:rPr>
          <w:szCs w:val="28"/>
        </w:rPr>
        <w:t>Зайнетдиновна</w:t>
      </w:r>
      <w:proofErr w:type="spellEnd"/>
      <w:r>
        <w:rPr>
          <w:szCs w:val="28"/>
        </w:rPr>
        <w:t xml:space="preserve">           -      </w:t>
      </w:r>
      <w:proofErr w:type="spellStart"/>
      <w:r>
        <w:rPr>
          <w:szCs w:val="28"/>
        </w:rPr>
        <w:t>завед</w:t>
      </w:r>
      <w:proofErr w:type="spellEnd"/>
      <w:r>
        <w:rPr>
          <w:szCs w:val="28"/>
        </w:rPr>
        <w:t xml:space="preserve"> МБОУ СОШ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узбашево</w:t>
      </w:r>
      <w:proofErr w:type="spellEnd"/>
      <w:r>
        <w:rPr>
          <w:szCs w:val="28"/>
        </w:rPr>
        <w:t xml:space="preserve"> филиал                  </w:t>
      </w:r>
    </w:p>
    <w:p w:rsidR="00C931CC" w:rsidRPr="00DE053A" w:rsidRDefault="00C931CC" w:rsidP="00C931CC">
      <w:pPr>
        <w:pStyle w:val="a7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ряпино</w:t>
      </w:r>
      <w:proofErr w:type="spellEnd"/>
      <w:r>
        <w:rPr>
          <w:szCs w:val="28"/>
        </w:rPr>
        <w:t xml:space="preserve">       (по согласованию)                                                                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>Иванов Федор Николаевич                        -     участковый лесничий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Белогорского участкового  лесничества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ГАУ «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лесхоз»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(по согласованию)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Германов Моисей Леонтьевич                  -     начальник участка </w:t>
      </w:r>
      <w:proofErr w:type="spellStart"/>
      <w:r>
        <w:rPr>
          <w:szCs w:val="28"/>
        </w:rPr>
        <w:t>Стерлитамакского</w:t>
      </w:r>
      <w:proofErr w:type="spellEnd"/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участка ГАУ «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лесхоз»</w:t>
      </w:r>
    </w:p>
    <w:p w:rsidR="00C931CC" w:rsidRDefault="00C931CC" w:rsidP="00C931CC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(по согласованию)</w:t>
      </w: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szCs w:val="28"/>
        </w:rPr>
      </w:pPr>
    </w:p>
    <w:p w:rsidR="00C931CC" w:rsidRDefault="00C931CC" w:rsidP="00C931CC">
      <w:pPr>
        <w:pStyle w:val="a7"/>
        <w:ind w:firstLine="0"/>
        <w:rPr>
          <w:b/>
          <w:szCs w:val="28"/>
        </w:rPr>
      </w:pPr>
    </w:p>
    <w:p w:rsidR="00C931CC" w:rsidRDefault="00C931CC" w:rsidP="00C931CC">
      <w:pPr>
        <w:pStyle w:val="a7"/>
        <w:ind w:firstLine="0"/>
        <w:rPr>
          <w:b/>
          <w:szCs w:val="28"/>
        </w:rPr>
      </w:pPr>
    </w:p>
    <w:p w:rsidR="00C931CC" w:rsidRDefault="00C931CC" w:rsidP="00C931CC">
      <w:pPr>
        <w:pStyle w:val="a7"/>
        <w:ind w:firstLine="0"/>
        <w:rPr>
          <w:b/>
          <w:szCs w:val="28"/>
        </w:rPr>
      </w:pPr>
    </w:p>
    <w:p w:rsidR="00C931CC" w:rsidRDefault="00C931CC" w:rsidP="00C931CC">
      <w:pPr>
        <w:pStyle w:val="a7"/>
        <w:ind w:firstLine="0"/>
        <w:rPr>
          <w:sz w:val="24"/>
        </w:rPr>
      </w:pPr>
    </w:p>
    <w:p w:rsidR="00C931CC" w:rsidRPr="00E23368" w:rsidRDefault="00C931CC" w:rsidP="00C931CC">
      <w:pPr>
        <w:pStyle w:val="a7"/>
        <w:ind w:firstLine="0"/>
        <w:jc w:val="right"/>
        <w:rPr>
          <w:sz w:val="24"/>
        </w:rPr>
      </w:pPr>
      <w:r w:rsidRPr="00E23368">
        <w:rPr>
          <w:sz w:val="24"/>
        </w:rPr>
        <w:t>Приложение</w:t>
      </w:r>
      <w:r>
        <w:rPr>
          <w:sz w:val="24"/>
        </w:rPr>
        <w:t xml:space="preserve">  № 2</w:t>
      </w:r>
    </w:p>
    <w:p w:rsidR="00C931CC" w:rsidRPr="00E23368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>к</w:t>
      </w:r>
      <w:r w:rsidRPr="00E23368">
        <w:rPr>
          <w:sz w:val="24"/>
        </w:rPr>
        <w:t xml:space="preserve"> постановлению </w:t>
      </w:r>
      <w:r>
        <w:rPr>
          <w:sz w:val="24"/>
        </w:rPr>
        <w:t xml:space="preserve">Главы </w:t>
      </w:r>
      <w:proofErr w:type="gramStart"/>
      <w:r>
        <w:rPr>
          <w:sz w:val="24"/>
        </w:rPr>
        <w:t>сельского</w:t>
      </w:r>
      <w:proofErr w:type="gram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 w:rsidRPr="00E23368">
        <w:rPr>
          <w:sz w:val="24"/>
        </w:rPr>
        <w:t xml:space="preserve">                                                                                         поселения </w:t>
      </w:r>
      <w:proofErr w:type="spellStart"/>
      <w:r>
        <w:rPr>
          <w:sz w:val="24"/>
        </w:rPr>
        <w:t>Тряпинский</w:t>
      </w:r>
      <w:r w:rsidRPr="00E23368">
        <w:rPr>
          <w:sz w:val="24"/>
        </w:rPr>
        <w:t>сельсовет</w:t>
      </w:r>
      <w:proofErr w:type="spell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муниципального района </w:t>
      </w:r>
      <w:proofErr w:type="spellStart"/>
      <w:r>
        <w:rPr>
          <w:sz w:val="24"/>
        </w:rPr>
        <w:t>Аургазинский</w:t>
      </w:r>
      <w:proofErr w:type="spell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район Республики Башкортостан</w:t>
      </w:r>
    </w:p>
    <w:p w:rsidR="00C931CC" w:rsidRDefault="00C931CC" w:rsidP="00C931CC">
      <w:pPr>
        <w:pStyle w:val="a7"/>
        <w:ind w:firstLine="0"/>
        <w:jc w:val="right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от 18.05.2016. года № 15 </w:t>
      </w:r>
    </w:p>
    <w:p w:rsidR="00C931CC" w:rsidRPr="009549E6" w:rsidRDefault="00C931CC" w:rsidP="00C931CC">
      <w:pPr>
        <w:jc w:val="center"/>
        <w:rPr>
          <w:b/>
        </w:rPr>
      </w:pPr>
      <w:r w:rsidRPr="009549E6">
        <w:rPr>
          <w:b/>
        </w:rPr>
        <w:t>Комплексный план</w:t>
      </w:r>
    </w:p>
    <w:p w:rsidR="00C931CC" w:rsidRPr="00DE053A" w:rsidRDefault="00C931CC" w:rsidP="00C931CC">
      <w:pPr>
        <w:pStyle w:val="a5"/>
        <w:ind w:left="360"/>
        <w:jc w:val="center"/>
        <w:rPr>
          <w:b/>
        </w:rPr>
      </w:pPr>
      <w:r w:rsidRPr="00DE053A">
        <w:rPr>
          <w:b/>
        </w:rPr>
        <w:t xml:space="preserve"> мер противопожарной безопасности в лесах и</w:t>
      </w:r>
      <w:r>
        <w:rPr>
          <w:b/>
        </w:rPr>
        <w:t xml:space="preserve"> мероприятиях, исключающих возможность переброса огня при лесных пожарах на здания и сооружения </w:t>
      </w:r>
      <w:r w:rsidRPr="00DE053A">
        <w:rPr>
          <w:b/>
        </w:rPr>
        <w:t xml:space="preserve"> на территории сельского поселения </w:t>
      </w:r>
      <w:proofErr w:type="spellStart"/>
      <w:r>
        <w:rPr>
          <w:b/>
        </w:rPr>
        <w:t>Тряпинский</w:t>
      </w:r>
      <w:proofErr w:type="spellEnd"/>
      <w:r w:rsidRPr="00DE053A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Аургазинский</w:t>
      </w:r>
      <w:proofErr w:type="spellEnd"/>
      <w:r w:rsidRPr="00DE053A">
        <w:rPr>
          <w:b/>
        </w:rPr>
        <w:t xml:space="preserve"> район Республики Башкортостан </w:t>
      </w:r>
    </w:p>
    <w:p w:rsidR="00C931CC" w:rsidRPr="00511850" w:rsidRDefault="00C931CC" w:rsidP="00C931CC"/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08"/>
        <w:gridCol w:w="1985"/>
        <w:gridCol w:w="1984"/>
        <w:gridCol w:w="1701"/>
      </w:tblGrid>
      <w:tr w:rsidR="00C931CC" w:rsidRPr="00511850" w:rsidTr="00C47AE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403C23" w:rsidRDefault="00C931CC" w:rsidP="00C47AEA">
            <w:pPr>
              <w:jc w:val="center"/>
            </w:pPr>
            <w:r w:rsidRPr="00403C23">
              <w:t xml:space="preserve">N </w:t>
            </w:r>
            <w:r w:rsidRPr="00403C23">
              <w:br/>
            </w:r>
            <w:proofErr w:type="gramStart"/>
            <w:r w:rsidRPr="00403C23">
              <w:t>п</w:t>
            </w:r>
            <w:proofErr w:type="gramEnd"/>
            <w:r w:rsidRPr="00403C23">
              <w:t>/п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403C23" w:rsidRDefault="00C931CC" w:rsidP="00C47AEA">
            <w:pPr>
              <w:jc w:val="center"/>
            </w:pPr>
            <w:r w:rsidRPr="00403C23"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403C23" w:rsidRDefault="00C931CC" w:rsidP="00C47AEA">
            <w:pPr>
              <w:jc w:val="center"/>
            </w:pPr>
            <w:r w:rsidRPr="00403C23">
              <w:t>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Pr="00403C23" w:rsidRDefault="00C931CC" w:rsidP="00C47AEA">
            <w:pPr>
              <w:jc w:val="center"/>
            </w:pPr>
            <w:proofErr w:type="spellStart"/>
            <w:proofErr w:type="gramStart"/>
            <w:r w:rsidRPr="00403C23">
              <w:t>Финансиро-вание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403C23" w:rsidRDefault="00C931CC" w:rsidP="00C47AEA">
            <w:pPr>
              <w:jc w:val="center"/>
            </w:pPr>
            <w:r w:rsidRPr="00403C23">
              <w:t>Срок</w:t>
            </w:r>
          </w:p>
          <w:p w:rsidR="00C931CC" w:rsidRPr="00403C23" w:rsidRDefault="00C931CC" w:rsidP="00C47AEA">
            <w:pPr>
              <w:jc w:val="center"/>
            </w:pPr>
            <w:r w:rsidRPr="00403C23">
              <w:t>исполнения</w:t>
            </w:r>
          </w:p>
        </w:tc>
      </w:tr>
      <w:tr w:rsidR="00C931CC" w:rsidRPr="00511850" w:rsidTr="00C47AE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511850" w:rsidRDefault="00C931CC" w:rsidP="00C47AEA">
            <w:pPr>
              <w:jc w:val="center"/>
              <w:rPr>
                <w:b/>
              </w:rPr>
            </w:pPr>
            <w:r w:rsidRPr="00511850">
              <w:rPr>
                <w:b/>
              </w:rPr>
              <w:t>1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511850" w:rsidRDefault="00C931CC" w:rsidP="00C47AEA">
            <w:pPr>
              <w:jc w:val="center"/>
              <w:rPr>
                <w:b/>
              </w:rPr>
            </w:pPr>
            <w:r w:rsidRPr="00511850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511850" w:rsidRDefault="00C931CC" w:rsidP="00C47AEA">
            <w:pPr>
              <w:jc w:val="center"/>
              <w:rPr>
                <w:b/>
              </w:rPr>
            </w:pPr>
            <w:r w:rsidRPr="00511850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Pr="00511850" w:rsidRDefault="00C931CC" w:rsidP="00C47AE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511850" w:rsidRDefault="00C931CC" w:rsidP="00C47AEA">
            <w:pPr>
              <w:jc w:val="center"/>
              <w:rPr>
                <w:b/>
              </w:rPr>
            </w:pPr>
            <w:r w:rsidRPr="00511850">
              <w:rPr>
                <w:b/>
              </w:rPr>
              <w:t>4</w:t>
            </w:r>
          </w:p>
        </w:tc>
      </w:tr>
      <w:tr w:rsidR="00C931CC" w:rsidRPr="00511850" w:rsidTr="00C47AE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 w:rsidRPr="00511850">
              <w:t>1.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Проведение сходов граждан в населенных пунктах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r>
              <w:t>А</w:t>
            </w:r>
            <w:r w:rsidRPr="00511850">
              <w:t>дминистрация сельского поселения</w:t>
            </w:r>
          </w:p>
          <w:p w:rsidR="00C931CC" w:rsidRPr="00511850" w:rsidRDefault="00C931CC" w:rsidP="00C47AEA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r>
              <w:t>ежегодно</w:t>
            </w:r>
          </w:p>
          <w:p w:rsidR="00C931CC" w:rsidRPr="00511850" w:rsidRDefault="00C931CC" w:rsidP="00C47AEA">
            <w:r>
              <w:t>апрель</w:t>
            </w:r>
          </w:p>
        </w:tc>
      </w:tr>
      <w:tr w:rsidR="00C931CC" w:rsidRPr="00511850" w:rsidTr="00C47AEA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 w:rsidRPr="00511850">
              <w:t>2.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 w:rsidRPr="00511850">
              <w:t>Обеспечение соблюдения правил пожарной   безопасности в лесах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Администрация, депутаты Совета сельского поселения, члены ДПД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постоянно</w:t>
            </w:r>
          </w:p>
        </w:tc>
      </w:tr>
      <w:tr w:rsidR="00C931CC" w:rsidRPr="00511850" w:rsidTr="00C47AEA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 w:rsidRPr="00511850">
              <w:t>3.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А</w:t>
            </w:r>
            <w:r w:rsidRPr="00511850">
              <w:t>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r>
              <w:t>ежегодно</w:t>
            </w:r>
          </w:p>
          <w:p w:rsidR="00C931CC" w:rsidRPr="00511850" w:rsidRDefault="00C931CC" w:rsidP="00C47AEA"/>
        </w:tc>
      </w:tr>
      <w:tr w:rsidR="00C931CC" w:rsidRPr="00511850" w:rsidTr="00C47AEA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 w:rsidRPr="00511850">
              <w:t>4.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Проверка состояния пожарных водоемов, подъездов к ним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А</w:t>
            </w:r>
            <w:r w:rsidRPr="00511850">
              <w:t>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постоянно</w:t>
            </w:r>
          </w:p>
        </w:tc>
      </w:tr>
      <w:tr w:rsidR="00C931CC" w:rsidRPr="00511850" w:rsidTr="00C47AEA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>
              <w:t>5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Поддержание в работоспособном состоянии водонапорных башен, пожарных гидрантов в них для забора воды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А</w:t>
            </w:r>
            <w:r w:rsidRPr="00511850">
              <w:t>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постоянно</w:t>
            </w:r>
          </w:p>
        </w:tc>
      </w:tr>
      <w:tr w:rsidR="00C931CC" w:rsidRPr="00511850" w:rsidTr="00C47AEA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>
              <w:t>6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  <w:p w:rsidR="00C931CC" w:rsidRPr="00511850" w:rsidRDefault="00C931CC" w:rsidP="00C47AE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Администрация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>
            <w:r>
              <w:t>5000 руб.</w:t>
            </w:r>
          </w:p>
          <w:p w:rsidR="00C931CC" w:rsidRDefault="00C931CC" w:rsidP="00C47AEA">
            <w:r>
              <w:t>(средства местного бюджета)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ежегодно</w:t>
            </w:r>
          </w:p>
        </w:tc>
      </w:tr>
      <w:tr w:rsidR="00C931CC" w:rsidRPr="00511850" w:rsidTr="00C47AEA">
        <w:trPr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pPr>
              <w:jc w:val="center"/>
            </w:pPr>
            <w:r>
              <w:t>1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pPr>
              <w:jc w:val="center"/>
            </w:pPr>
            <w:r>
              <w:t>5</w:t>
            </w:r>
          </w:p>
        </w:tc>
      </w:tr>
      <w:tr w:rsidR="00C931CC" w:rsidRPr="00511850" w:rsidTr="00C47AEA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>
              <w:t>7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r>
              <w:t xml:space="preserve">Проведение тематических мероприятий с учащимися имеющей целью профилактики соблюдения </w:t>
            </w:r>
            <w:r>
              <w:lastRenderedPageBreak/>
              <w:t>пожарной безопасности в лесах</w:t>
            </w:r>
          </w:p>
          <w:p w:rsidR="00C931CC" w:rsidRPr="00511850" w:rsidRDefault="00C931CC" w:rsidP="00C47AE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lastRenderedPageBreak/>
              <w:t>А</w:t>
            </w:r>
            <w:r w:rsidRPr="00511850">
              <w:t xml:space="preserve">дминистрация </w:t>
            </w:r>
            <w:r>
              <w:t xml:space="preserve">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уезбашевоОШ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с.Тряпино</w:t>
            </w:r>
            <w:proofErr w:type="spellEnd"/>
            <w: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постоянно</w:t>
            </w:r>
          </w:p>
        </w:tc>
      </w:tr>
      <w:tr w:rsidR="00C931CC" w:rsidRPr="00511850" w:rsidTr="00C47AEA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>
              <w:lastRenderedPageBreak/>
              <w:t>8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  <w:p w:rsidR="00C931CC" w:rsidRPr="00511850" w:rsidRDefault="00C931CC" w:rsidP="00C47AE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r>
              <w:t>Администрация сельского поселения,</w:t>
            </w:r>
          </w:p>
          <w:p w:rsidR="00C931CC" w:rsidRPr="00511850" w:rsidRDefault="00C931CC" w:rsidP="00C47AEA">
            <w:r>
              <w:t>депутатский корпус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при введении пожароопасного периода</w:t>
            </w:r>
          </w:p>
        </w:tc>
      </w:tr>
      <w:tr w:rsidR="00C931CC" w:rsidRPr="00511850" w:rsidTr="00C47AEA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>
              <w:t>9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  <w:p w:rsidR="00C931CC" w:rsidRPr="00511850" w:rsidRDefault="00C931CC" w:rsidP="00C47AE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r>
              <w:t>Администрация сельского поселения,</w:t>
            </w:r>
          </w:p>
          <w:p w:rsidR="00C931CC" w:rsidRPr="00511850" w:rsidRDefault="00C931CC" w:rsidP="00C47AEA">
            <w:r>
              <w:t>депутатский корпус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proofErr w:type="spellStart"/>
            <w:r>
              <w:t>Ежеквар</w:t>
            </w:r>
            <w:proofErr w:type="spellEnd"/>
            <w:r>
              <w:t>-</w:t>
            </w:r>
          </w:p>
          <w:p w:rsidR="00C931CC" w:rsidRPr="00511850" w:rsidRDefault="00C931CC" w:rsidP="00C47AEA">
            <w:proofErr w:type="spellStart"/>
            <w:r>
              <w:t>тально</w:t>
            </w:r>
            <w:proofErr w:type="spellEnd"/>
          </w:p>
        </w:tc>
      </w:tr>
      <w:tr w:rsidR="00C931CC" w:rsidRPr="00511850" w:rsidTr="00C47AEA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pPr>
              <w:jc w:val="center"/>
            </w:pPr>
            <w:r w:rsidRPr="00511850">
              <w:t>1</w:t>
            </w:r>
            <w:r>
              <w:t>0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r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  <w:p w:rsidR="00C931CC" w:rsidRPr="00511850" w:rsidRDefault="00C931CC" w:rsidP="00C47AEA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Default="00C931CC" w:rsidP="00C47AEA">
            <w:r>
              <w:t>ГАУ «</w:t>
            </w:r>
            <w:proofErr w:type="spellStart"/>
            <w:r>
              <w:t>Стрелитамакский</w:t>
            </w:r>
            <w:proofErr w:type="spellEnd"/>
            <w:r>
              <w:t xml:space="preserve"> лесхоз</w:t>
            </w:r>
          </w:p>
          <w:p w:rsidR="00C931CC" w:rsidRPr="00511850" w:rsidRDefault="00C931CC" w:rsidP="00C47AEA">
            <w: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>
            <w:r>
              <w:t>3000 руб.</w:t>
            </w:r>
          </w:p>
          <w:p w:rsidR="00C931CC" w:rsidRDefault="00C931CC" w:rsidP="00C47AE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постоянно</w:t>
            </w:r>
          </w:p>
        </w:tc>
      </w:tr>
      <w:tr w:rsidR="00C931CC" w:rsidRPr="00511850" w:rsidTr="00C47AEA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 w:rsidRPr="00511850">
              <w:t>1</w:t>
            </w:r>
            <w:r>
              <w:t>1</w:t>
            </w:r>
            <w:r w:rsidRPr="00511850">
              <w:t>.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1CC" w:rsidRPr="00511850" w:rsidRDefault="00C931CC" w:rsidP="00C47AEA">
            <w:r>
              <w:t>Устройство мест отдыха и курения вдоль автомобильных трасс в местах примыкания к лесным массивам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Default="00C931CC" w:rsidP="00C47AEA">
            <w:r>
              <w:t>ГАУ «</w:t>
            </w:r>
            <w:proofErr w:type="spellStart"/>
            <w:r>
              <w:t>Стрелитамакский</w:t>
            </w:r>
            <w:proofErr w:type="spellEnd"/>
            <w:r>
              <w:t xml:space="preserve"> лесхоз</w:t>
            </w:r>
          </w:p>
          <w:p w:rsidR="00C931CC" w:rsidRPr="00511850" w:rsidRDefault="00C931CC" w:rsidP="00C47AEA">
            <w: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CC" w:rsidRDefault="00C931CC" w:rsidP="00C47AEA">
            <w:r>
              <w:t xml:space="preserve">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1CC" w:rsidRPr="00511850" w:rsidRDefault="00C931CC" w:rsidP="00C47AEA">
            <w:r>
              <w:t>ежегодно</w:t>
            </w:r>
          </w:p>
        </w:tc>
      </w:tr>
    </w:tbl>
    <w:p w:rsidR="00C931CC" w:rsidRPr="00511850" w:rsidRDefault="00C931CC" w:rsidP="00C931CC">
      <w:pPr>
        <w:jc w:val="center"/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  <w:bookmarkStart w:id="0" w:name="_GoBack"/>
      <w:bookmarkEnd w:id="0"/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Pr="00E23368" w:rsidRDefault="00C931CC" w:rsidP="00C931CC">
      <w:pPr>
        <w:pStyle w:val="a7"/>
        <w:ind w:firstLine="0"/>
        <w:jc w:val="right"/>
        <w:rPr>
          <w:sz w:val="24"/>
        </w:rPr>
      </w:pPr>
      <w:r w:rsidRPr="00E23368">
        <w:rPr>
          <w:sz w:val="24"/>
        </w:rPr>
        <w:lastRenderedPageBreak/>
        <w:t>Приложение</w:t>
      </w:r>
      <w:r>
        <w:rPr>
          <w:sz w:val="24"/>
        </w:rPr>
        <w:t xml:space="preserve"> № 3</w:t>
      </w:r>
    </w:p>
    <w:p w:rsidR="00C931CC" w:rsidRPr="00E23368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>к</w:t>
      </w:r>
      <w:r w:rsidRPr="00E23368">
        <w:rPr>
          <w:sz w:val="24"/>
        </w:rPr>
        <w:t xml:space="preserve"> постановлению </w:t>
      </w:r>
      <w:r>
        <w:rPr>
          <w:sz w:val="24"/>
        </w:rPr>
        <w:t xml:space="preserve">Главы </w:t>
      </w:r>
      <w:proofErr w:type="gramStart"/>
      <w:r>
        <w:rPr>
          <w:sz w:val="24"/>
        </w:rPr>
        <w:t>сельского</w:t>
      </w:r>
      <w:proofErr w:type="gram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 w:rsidRPr="00E23368">
        <w:rPr>
          <w:sz w:val="24"/>
        </w:rPr>
        <w:t xml:space="preserve">                                                                                         поселения </w:t>
      </w:r>
      <w:proofErr w:type="spellStart"/>
      <w:r>
        <w:rPr>
          <w:sz w:val="24"/>
        </w:rPr>
        <w:t>Тряпинский</w:t>
      </w:r>
      <w:r w:rsidRPr="00E23368">
        <w:rPr>
          <w:sz w:val="24"/>
        </w:rPr>
        <w:t>сельсовет</w:t>
      </w:r>
      <w:proofErr w:type="spell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муниципального района </w:t>
      </w:r>
      <w:proofErr w:type="spellStart"/>
      <w:r>
        <w:rPr>
          <w:sz w:val="24"/>
        </w:rPr>
        <w:t>Аургазинский</w:t>
      </w:r>
      <w:proofErr w:type="spellEnd"/>
    </w:p>
    <w:p w:rsidR="00C931CC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район Республики Башкортостан</w:t>
      </w:r>
    </w:p>
    <w:p w:rsidR="00C931CC" w:rsidRPr="002A0DD0" w:rsidRDefault="00C931CC" w:rsidP="00C931CC">
      <w:pPr>
        <w:pStyle w:val="a7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от  18.05.2016 года №15  </w:t>
      </w: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C931CC" w:rsidRPr="00511850" w:rsidRDefault="00C931CC" w:rsidP="00C931CC">
      <w:pPr>
        <w:jc w:val="center"/>
      </w:pPr>
      <w:r>
        <w:t>Количество</w:t>
      </w:r>
    </w:p>
    <w:p w:rsidR="00C931CC" w:rsidRPr="00511850" w:rsidRDefault="00C931CC" w:rsidP="00C931CC">
      <w:pPr>
        <w:jc w:val="center"/>
      </w:pPr>
      <w:r>
        <w:t xml:space="preserve">сотрудников предприятий, организаций и учреждений всех форм собственности, привлекаемых для тушения лесных пожаров на территории 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13"/>
        <w:gridCol w:w="3629"/>
      </w:tblGrid>
      <w:tr w:rsidR="00C931CC" w:rsidRPr="00115CAF" w:rsidTr="00C47AEA">
        <w:tc>
          <w:tcPr>
            <w:tcW w:w="1188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 xml:space="preserve">№ </w:t>
            </w:r>
            <w:proofErr w:type="gramStart"/>
            <w:r w:rsidRPr="00115CAF">
              <w:rPr>
                <w:szCs w:val="28"/>
              </w:rPr>
              <w:t>п</w:t>
            </w:r>
            <w:proofErr w:type="gramEnd"/>
            <w:r w:rsidRPr="00115CAF">
              <w:rPr>
                <w:szCs w:val="28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>Наименование</w:t>
            </w:r>
          </w:p>
        </w:tc>
        <w:tc>
          <w:tcPr>
            <w:tcW w:w="3629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 xml:space="preserve">Количество </w:t>
            </w:r>
            <w:r>
              <w:t>сотрудников</w:t>
            </w:r>
          </w:p>
        </w:tc>
      </w:tr>
      <w:tr w:rsidR="00C931CC" w:rsidRPr="00115CAF" w:rsidTr="00C47AEA">
        <w:tc>
          <w:tcPr>
            <w:tcW w:w="1188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ООО «Родина»</w:t>
            </w:r>
          </w:p>
        </w:tc>
        <w:tc>
          <w:tcPr>
            <w:tcW w:w="3629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931CC" w:rsidRPr="00115CAF" w:rsidTr="00C47AEA">
        <w:tc>
          <w:tcPr>
            <w:tcW w:w="1188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МБОУ СОШ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уезбашево</w:t>
            </w:r>
            <w:proofErr w:type="spellEnd"/>
            <w:r>
              <w:rPr>
                <w:szCs w:val="28"/>
              </w:rPr>
              <w:t xml:space="preserve"> ОШ </w:t>
            </w:r>
            <w:proofErr w:type="spellStart"/>
            <w:r>
              <w:rPr>
                <w:szCs w:val="28"/>
              </w:rPr>
              <w:t>с.Тряпино</w:t>
            </w:r>
            <w:proofErr w:type="spellEnd"/>
          </w:p>
        </w:tc>
        <w:tc>
          <w:tcPr>
            <w:tcW w:w="3629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931CC" w:rsidRPr="00115CAF" w:rsidTr="00C47AEA">
        <w:tc>
          <w:tcPr>
            <w:tcW w:w="1188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rPr>
                <w:szCs w:val="28"/>
              </w:rPr>
            </w:pPr>
            <w:proofErr w:type="spellStart"/>
            <w:r w:rsidRPr="00115CAF">
              <w:rPr>
                <w:szCs w:val="28"/>
              </w:rPr>
              <w:t>СДК</w:t>
            </w: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ряпино</w:t>
            </w:r>
            <w:proofErr w:type="spellEnd"/>
          </w:p>
        </w:tc>
        <w:tc>
          <w:tcPr>
            <w:tcW w:w="3629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931CC" w:rsidRPr="00115CAF" w:rsidTr="00C47AEA">
        <w:tc>
          <w:tcPr>
            <w:tcW w:w="1188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 w:rsidRPr="00115CAF">
              <w:rPr>
                <w:szCs w:val="28"/>
              </w:rPr>
              <w:t>4</w:t>
            </w:r>
          </w:p>
        </w:tc>
        <w:tc>
          <w:tcPr>
            <w:tcW w:w="4513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rPr>
                <w:szCs w:val="28"/>
              </w:rPr>
            </w:pPr>
            <w:r w:rsidRPr="00115CAF">
              <w:rPr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3629" w:type="dxa"/>
            <w:shd w:val="clear" w:color="auto" w:fill="auto"/>
          </w:tcPr>
          <w:p w:rsidR="00C931CC" w:rsidRPr="00115CAF" w:rsidRDefault="00C931CC" w:rsidP="00C47AEA">
            <w:pPr>
              <w:pStyle w:val="a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C931CC" w:rsidRDefault="00C931CC" w:rsidP="00C931CC">
      <w:pPr>
        <w:pStyle w:val="a7"/>
        <w:ind w:firstLine="0"/>
        <w:jc w:val="center"/>
        <w:rPr>
          <w:b/>
          <w:szCs w:val="28"/>
        </w:rPr>
      </w:pPr>
    </w:p>
    <w:p w:rsidR="00150DF2" w:rsidRDefault="006D1207"/>
    <w:sectPr w:rsidR="00150DF2" w:rsidSect="00C93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CC"/>
    <w:rsid w:val="006D1207"/>
    <w:rsid w:val="0085511C"/>
    <w:rsid w:val="008E1C28"/>
    <w:rsid w:val="00A7491E"/>
    <w:rsid w:val="00C9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C931CC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3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C931CC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931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1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C931CC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31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C931CC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931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8546</Characters>
  <Application>Microsoft Office Word</Application>
  <DocSecurity>0</DocSecurity>
  <Lines>71</Lines>
  <Paragraphs>20</Paragraphs>
  <ScaleCrop>false</ScaleCrop>
  <Company>Тряпинский СП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Тряпино</cp:lastModifiedBy>
  <cp:revision>3</cp:revision>
  <cp:lastPrinted>2016-08-10T12:05:00Z</cp:lastPrinted>
  <dcterms:created xsi:type="dcterms:W3CDTF">2016-08-10T09:34:00Z</dcterms:created>
  <dcterms:modified xsi:type="dcterms:W3CDTF">2016-08-10T12:06:00Z</dcterms:modified>
</cp:coreProperties>
</file>