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C1DC8" w:rsidTr="005F0CA9">
        <w:trPr>
          <w:trHeight w:val="94"/>
        </w:trPr>
        <w:tc>
          <w:tcPr>
            <w:tcW w:w="4215" w:type="dxa"/>
          </w:tcPr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C1DC8" w:rsidRDefault="00BC1DC8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415B">
              <w:rPr>
                <w:sz w:val="20"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916" r:id="rId6"/>
              </w:object>
            </w:r>
          </w:p>
        </w:tc>
        <w:tc>
          <w:tcPr>
            <w:tcW w:w="3894" w:type="dxa"/>
          </w:tcPr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C1DC8" w:rsidRDefault="00BC1DC8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C1DC8" w:rsidRDefault="00BC1DC8" w:rsidP="00BC1DC8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BC1DC8" w:rsidRDefault="00BC1DC8" w:rsidP="00BC1DC8">
      <w:pPr>
        <w:jc w:val="both"/>
        <w:rPr>
          <w:sz w:val="28"/>
          <w:szCs w:val="28"/>
        </w:rPr>
      </w:pPr>
    </w:p>
    <w:p w:rsidR="00BC1DC8" w:rsidRDefault="00BC1DC8" w:rsidP="00BC1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1DC8" w:rsidRDefault="00BC1DC8" w:rsidP="00BC1DC8">
      <w:pPr>
        <w:jc w:val="center"/>
        <w:rPr>
          <w:b/>
          <w:sz w:val="28"/>
          <w:szCs w:val="28"/>
        </w:rPr>
      </w:pPr>
    </w:p>
    <w:p w:rsidR="00BC1DC8" w:rsidRDefault="00BC1DC8" w:rsidP="00BC1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06.06.2022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№ 20</w:t>
      </w:r>
    </w:p>
    <w:p w:rsidR="00BC1DC8" w:rsidRDefault="00BC1DC8" w:rsidP="00BC1DC8">
      <w:pPr>
        <w:ind w:left="540" w:firstLine="5839"/>
        <w:rPr>
          <w:sz w:val="28"/>
        </w:rPr>
      </w:pPr>
    </w:p>
    <w:p w:rsidR="00BC1DC8" w:rsidRDefault="00BC1DC8" w:rsidP="00BC1DC8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</w:rPr>
      </w:pPr>
      <w:r>
        <w:rPr>
          <w:color w:val="000000"/>
        </w:rPr>
        <w:t xml:space="preserve">О внесении изменений в постановление главы администрации  от  «13» декабря  2018 года №48  «Об утверждении </w:t>
      </w:r>
      <w:proofErr w:type="gramStart"/>
      <w:r>
        <w:rPr>
          <w:color w:val="000000"/>
        </w:rPr>
        <w:t>Перечня главных администраторов  доходов бюджета сельского поселения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FF0000"/>
        </w:rPr>
        <w:t>Тряпинский</w:t>
      </w:r>
      <w:proofErr w:type="spellEnd"/>
      <w:r>
        <w:rPr>
          <w:color w:val="FF0000"/>
        </w:rPr>
        <w:t xml:space="preserve"> </w:t>
      </w:r>
      <w:r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>
        <w:rPr>
          <w:color w:val="000000"/>
        </w:rPr>
        <w:t xml:space="preserve">  район Республики Башкортостан, закрепляемых за ними видов (подвидов) доходов  бюджета</w:t>
      </w:r>
    </w:p>
    <w:p w:rsidR="00BC1DC8" w:rsidRDefault="00BC1DC8" w:rsidP="00BC1DC8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сельского поселения </w:t>
      </w:r>
      <w:proofErr w:type="spellStart"/>
      <w:r>
        <w:rPr>
          <w:color w:val="000000"/>
          <w:spacing w:val="-2"/>
        </w:rPr>
        <w:t>Тряпинский</w:t>
      </w:r>
      <w:proofErr w:type="spellEnd"/>
      <w:r>
        <w:rPr>
          <w:color w:val="000000"/>
          <w:spacing w:val="-2"/>
        </w:rPr>
        <w:t xml:space="preserve"> сельсовет  муниципального района  </w:t>
      </w:r>
      <w:proofErr w:type="spellStart"/>
      <w:r>
        <w:rPr>
          <w:color w:val="000000"/>
          <w:spacing w:val="-2"/>
        </w:rPr>
        <w:t>Аургазинский</w:t>
      </w:r>
      <w:proofErr w:type="spellEnd"/>
      <w:r>
        <w:rPr>
          <w:color w:val="000000"/>
          <w:spacing w:val="-2"/>
        </w:rPr>
        <w:t xml:space="preserve"> район  Республики Башкортостан» </w:t>
      </w:r>
    </w:p>
    <w:p w:rsidR="00BC1DC8" w:rsidRDefault="00BC1DC8" w:rsidP="00BC1DC8">
      <w:pPr>
        <w:shd w:val="clear" w:color="auto" w:fill="FFFFFF"/>
        <w:spacing w:line="322" w:lineRule="exact"/>
        <w:ind w:left="14"/>
        <w:jc w:val="center"/>
        <w:rPr>
          <w:color w:val="000000"/>
          <w:spacing w:val="-2"/>
        </w:rPr>
      </w:pPr>
    </w:p>
    <w:p w:rsidR="00BC1DC8" w:rsidRDefault="00BC1DC8" w:rsidP="00BC1DC8">
      <w:pPr>
        <w:shd w:val="clear" w:color="auto" w:fill="FFFFFF"/>
        <w:spacing w:before="120" w:after="120"/>
        <w:ind w:firstLine="720"/>
        <w:jc w:val="both"/>
      </w:pPr>
      <w:r>
        <w:rPr>
          <w:color w:val="000000"/>
        </w:rPr>
        <w:t>В соответствии со статьей 20 Бюджетного кодекса Российской Федерации ПОСТАНОВЛЯЮ:</w:t>
      </w:r>
    </w:p>
    <w:p w:rsidR="00BC1DC8" w:rsidRDefault="00BC1DC8" w:rsidP="00BC1DC8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1. </w:t>
      </w:r>
      <w:proofErr w:type="gramStart"/>
      <w:r>
        <w:rPr>
          <w:color w:val="000000"/>
          <w:spacing w:val="-1"/>
        </w:rPr>
        <w:t xml:space="preserve">Внести  в постановление главы администрации   №48  от «13»  декабря 2018 года «Об утверждении  Перечня главных администраторов  доходов бюджета сельского поселения </w:t>
      </w:r>
      <w:proofErr w:type="spellStart"/>
      <w:r>
        <w:rPr>
          <w:color w:val="000000"/>
          <w:spacing w:val="-1"/>
        </w:rPr>
        <w:t>Тряпинский</w:t>
      </w:r>
      <w:proofErr w:type="spellEnd"/>
      <w:r>
        <w:rPr>
          <w:color w:val="000000"/>
          <w:spacing w:val="-1"/>
        </w:rPr>
        <w:t xml:space="preserve"> сельсовет </w:t>
      </w:r>
      <w:r>
        <w:rPr>
          <w:color w:val="000000"/>
          <w:spacing w:val="4"/>
        </w:rPr>
        <w:t xml:space="preserve">муниципального района </w:t>
      </w:r>
      <w:proofErr w:type="spellStart"/>
      <w:r>
        <w:rPr>
          <w:color w:val="000000"/>
          <w:spacing w:val="4"/>
        </w:rPr>
        <w:t>Аургазинский</w:t>
      </w:r>
      <w:proofErr w:type="spellEnd"/>
      <w:r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 xml:space="preserve">закрепляемых за ними видов (подвидов) доходов  бюджета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>
        <w:rPr>
          <w:color w:val="000000"/>
        </w:rPr>
        <w:t xml:space="preserve"> сельсовет  </w:t>
      </w:r>
      <w:r>
        <w:rPr>
          <w:color w:val="000000"/>
          <w:spacing w:val="-2"/>
        </w:rPr>
        <w:t xml:space="preserve">муниципального района </w:t>
      </w:r>
      <w:proofErr w:type="spellStart"/>
      <w:r>
        <w:rPr>
          <w:color w:val="000000"/>
          <w:spacing w:val="-2"/>
        </w:rPr>
        <w:t>Аургазинский</w:t>
      </w:r>
      <w:proofErr w:type="spellEnd"/>
      <w:r>
        <w:rPr>
          <w:color w:val="000000"/>
          <w:spacing w:val="-2"/>
        </w:rPr>
        <w:t xml:space="preserve"> район  Республики Башкортостан»  изменения и  добавить  в  Перечень главных администраторов доходов бюджета следующий код  бюджетной классификации:</w:t>
      </w:r>
      <w:proofErr w:type="gramEnd"/>
    </w:p>
    <w:p w:rsidR="00BC1DC8" w:rsidRDefault="00BC1DC8" w:rsidP="00BC1DC8">
      <w:pPr>
        <w:shd w:val="clear" w:color="auto" w:fill="FFFFFF"/>
        <w:spacing w:before="120" w:line="322" w:lineRule="exact"/>
        <w:ind w:left="11" w:firstLine="709"/>
        <w:jc w:val="both"/>
        <w:rPr>
          <w:color w:val="000000"/>
          <w:spacing w:val="-2"/>
        </w:rPr>
      </w:pPr>
    </w:p>
    <w:tbl>
      <w:tblPr>
        <w:tblW w:w="8940" w:type="dxa"/>
        <w:tblInd w:w="93" w:type="dxa"/>
        <w:tblLayout w:type="fixed"/>
        <w:tblLook w:val="04A0"/>
      </w:tblPr>
      <w:tblGrid>
        <w:gridCol w:w="1094"/>
        <w:gridCol w:w="3318"/>
        <w:gridCol w:w="4528"/>
      </w:tblGrid>
      <w:tr w:rsidR="00BC1DC8" w:rsidTr="005F0CA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C8" w:rsidRDefault="00BC1DC8" w:rsidP="005F0CA9">
            <w:pPr>
              <w:spacing w:line="276" w:lineRule="auto"/>
              <w:ind w:left="-93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DC8" w:rsidRDefault="00BC1DC8" w:rsidP="005F0CA9">
            <w:pPr>
              <w:spacing w:line="276" w:lineRule="auto"/>
              <w:rPr>
                <w:color w:val="FF0000"/>
                <w:lang w:eastAsia="en-US"/>
              </w:rPr>
            </w:pPr>
          </w:p>
          <w:p w:rsidR="00BC1DC8" w:rsidRDefault="00BC1DC8" w:rsidP="005F0CA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2081 0000 10 0000 150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1DC8" w:rsidRDefault="00BC1DC8" w:rsidP="005F0CA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BC1DC8" w:rsidRDefault="00BC1DC8" w:rsidP="00BC1DC8">
      <w:pPr>
        <w:shd w:val="clear" w:color="auto" w:fill="FFFFFF"/>
        <w:spacing w:line="322" w:lineRule="exact"/>
        <w:ind w:firstLine="720"/>
        <w:jc w:val="both"/>
        <w:rPr>
          <w:color w:val="000000"/>
          <w:spacing w:val="-1"/>
        </w:rPr>
      </w:pPr>
      <w:r>
        <w:rPr>
          <w:color w:val="000000"/>
          <w:spacing w:val="-24"/>
        </w:rPr>
        <w:t xml:space="preserve">2.  </w:t>
      </w:r>
      <w:r>
        <w:rPr>
          <w:color w:val="000000"/>
          <w:spacing w:val="-1"/>
        </w:rPr>
        <w:t>Настоящее постановление вступает в силу с 1 января 2022 года.</w:t>
      </w:r>
    </w:p>
    <w:p w:rsidR="00BC1DC8" w:rsidRDefault="00BC1DC8" w:rsidP="00BC1DC8">
      <w:pPr>
        <w:shd w:val="clear" w:color="auto" w:fill="FFFFFF"/>
        <w:spacing w:after="634" w:line="317" w:lineRule="exact"/>
        <w:ind w:firstLine="720"/>
        <w:rPr>
          <w:color w:val="000000"/>
          <w:spacing w:val="-1"/>
        </w:rPr>
      </w:pPr>
      <w:r>
        <w:rPr>
          <w:color w:val="000000"/>
          <w:spacing w:val="-1"/>
        </w:rPr>
        <w:t xml:space="preserve">3.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                                                   </w:t>
      </w:r>
    </w:p>
    <w:p w:rsidR="00BC1DC8" w:rsidRDefault="00BC1DC8" w:rsidP="00BC1DC8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C8"/>
    <w:rsid w:val="00AE2ED3"/>
    <w:rsid w:val="00BC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BC1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C1D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Company>Сельсовет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2022-09-27T07:29:00Z</dcterms:created>
  <dcterms:modified xsi:type="dcterms:W3CDTF">2022-09-27T07:30:00Z</dcterms:modified>
</cp:coreProperties>
</file>