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04089C" w:rsidTr="003C4750">
        <w:tc>
          <w:tcPr>
            <w:tcW w:w="4102" w:type="dxa"/>
          </w:tcPr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>азы районы муниципальрайоныны</w:t>
            </w:r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ауыл советы ауыл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453485, Ауыр</w:t>
            </w:r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азы районы,  Терэпэауылы,</w: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652701" r:id="rId6"/>
              </w:objec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>Совет сельского поселения Тряпинский сельсовет муниципального района Аургазинский район</w: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453485,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ряпино,</w:t>
            </w:r>
          </w:p>
          <w:p w:rsidR="0004089C" w:rsidRDefault="0004089C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04089C" w:rsidRDefault="0004089C" w:rsidP="0004089C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4089C" w:rsidRDefault="0004089C" w:rsidP="000408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сельского поселения  Тряпинский сельсовет муниципального</w:t>
      </w:r>
    </w:p>
    <w:p w:rsidR="0004089C" w:rsidRDefault="0004089C" w:rsidP="000408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Аургазинский район Республики Башкортостан</w:t>
      </w:r>
    </w:p>
    <w:p w:rsidR="0004089C" w:rsidRDefault="0004089C" w:rsidP="0004089C">
      <w:pPr>
        <w:jc w:val="center"/>
        <w:rPr>
          <w:b/>
          <w:sz w:val="26"/>
          <w:szCs w:val="26"/>
        </w:rPr>
      </w:pPr>
    </w:p>
    <w:p w:rsidR="0004089C" w:rsidRDefault="0004089C" w:rsidP="0004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04089C" w:rsidRDefault="0004089C" w:rsidP="0004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20.07. 2021                                                                                              № 136</w:t>
      </w:r>
    </w:p>
    <w:p w:rsidR="0004089C" w:rsidRDefault="0004089C" w:rsidP="0004089C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04089C" w:rsidRDefault="0004089C" w:rsidP="0004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Тряпинский сельсовет</w:t>
      </w:r>
    </w:p>
    <w:p w:rsidR="0004089C" w:rsidRDefault="0004089C" w:rsidP="0004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Аургазинский район за 2020 год</w:t>
      </w:r>
    </w:p>
    <w:p w:rsidR="0004089C" w:rsidRDefault="0004089C" w:rsidP="0004089C">
      <w:pPr>
        <w:jc w:val="center"/>
        <w:rPr>
          <w:b/>
          <w:sz w:val="28"/>
          <w:szCs w:val="28"/>
        </w:rPr>
      </w:pPr>
    </w:p>
    <w:p w:rsidR="0004089C" w:rsidRDefault="0004089C" w:rsidP="0004089C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Тряпинский сельсовет муниципального района Аургазинский район Республики Башкортостан, Положением «О публичных слушаниях в сельского поселения Тряпинский сельсовет», утвержденным решением Совета № 18/1 от 16.04.2007 г.,  Совет сельского поселения Тряпинский сельсовет муниципального района Аургазинский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04089C" w:rsidRDefault="0004089C" w:rsidP="0004089C">
      <w:pPr>
        <w:ind w:firstLine="540"/>
        <w:jc w:val="both"/>
        <w:rPr>
          <w:b/>
          <w:sz w:val="28"/>
          <w:szCs w:val="28"/>
        </w:rPr>
      </w:pPr>
    </w:p>
    <w:p w:rsidR="0004089C" w:rsidRDefault="0004089C" w:rsidP="00040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Тряпинский сельсовет за 2020 год по доходам в сумме </w:t>
      </w:r>
      <w:r w:rsidRPr="00A94A8A">
        <w:rPr>
          <w:color w:val="000000"/>
          <w:sz w:val="24"/>
          <w:szCs w:val="24"/>
        </w:rPr>
        <w:t xml:space="preserve">6 588 178,55 </w:t>
      </w:r>
      <w:r w:rsidRPr="00425160">
        <w:rPr>
          <w:sz w:val="24"/>
          <w:szCs w:val="24"/>
        </w:rPr>
        <w:t>рублей</w:t>
      </w:r>
      <w:r>
        <w:rPr>
          <w:sz w:val="28"/>
          <w:szCs w:val="28"/>
        </w:rPr>
        <w:t xml:space="preserve">, по расходам в сумме                       </w:t>
      </w:r>
      <w:r w:rsidRPr="00A94A8A">
        <w:rPr>
          <w:color w:val="000000"/>
          <w:sz w:val="24"/>
          <w:szCs w:val="24"/>
        </w:rPr>
        <w:t>6 282 747,20</w:t>
      </w:r>
      <w:r>
        <w:rPr>
          <w:sz w:val="28"/>
          <w:szCs w:val="28"/>
        </w:rPr>
        <w:t xml:space="preserve">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04089C" w:rsidRDefault="0004089C" w:rsidP="00040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Тряпинский сельсовет.</w:t>
      </w:r>
    </w:p>
    <w:p w:rsidR="0004089C" w:rsidRDefault="0004089C" w:rsidP="0004089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04089C" w:rsidRDefault="0004089C" w:rsidP="0004089C">
      <w:pPr>
        <w:pStyle w:val="33"/>
        <w:keepNext/>
        <w:outlineLvl w:val="0"/>
        <w:rPr>
          <w:b/>
          <w:szCs w:val="28"/>
        </w:rPr>
      </w:pPr>
    </w:p>
    <w:p w:rsidR="0004089C" w:rsidRPr="00C13DB6" w:rsidRDefault="0004089C" w:rsidP="0004089C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04089C" w:rsidRPr="00C13DB6" w:rsidRDefault="0004089C" w:rsidP="000408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04089C" w:rsidRPr="00C13DB6" w:rsidRDefault="0004089C" w:rsidP="000408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Тряпинский сельсовет </w:t>
      </w:r>
    </w:p>
    <w:p w:rsidR="0004089C" w:rsidRPr="00C13DB6" w:rsidRDefault="0004089C" w:rsidP="000408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04089C" w:rsidRPr="00C13DB6" w:rsidRDefault="0004089C" w:rsidP="000408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Аургазинский район </w:t>
      </w:r>
    </w:p>
    <w:p w:rsidR="0004089C" w:rsidRDefault="0004089C" w:rsidP="0004089C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>
        <w:rPr>
          <w:sz w:val="28"/>
          <w:szCs w:val="28"/>
        </w:rPr>
        <w:t xml:space="preserve">И.С. Захарова           </w:t>
      </w:r>
    </w:p>
    <w:p w:rsidR="0004089C" w:rsidRDefault="0004089C" w:rsidP="0004089C">
      <w:pPr>
        <w:jc w:val="both"/>
        <w:rPr>
          <w:sz w:val="28"/>
        </w:rPr>
      </w:pPr>
    </w:p>
    <w:p w:rsidR="0004089C" w:rsidRDefault="0004089C" w:rsidP="0004089C">
      <w:pPr>
        <w:jc w:val="both"/>
        <w:rPr>
          <w:sz w:val="28"/>
        </w:rPr>
      </w:pPr>
    </w:p>
    <w:p w:rsidR="0004089C" w:rsidRDefault="0004089C" w:rsidP="0004089C">
      <w:pPr>
        <w:jc w:val="both"/>
        <w:rPr>
          <w:sz w:val="28"/>
        </w:rPr>
      </w:pPr>
    </w:p>
    <w:p w:rsidR="0004089C" w:rsidRDefault="0004089C" w:rsidP="0004089C">
      <w:pPr>
        <w:jc w:val="both"/>
        <w:rPr>
          <w:sz w:val="28"/>
        </w:rPr>
      </w:pP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lastRenderedPageBreak/>
        <w:t>Приложение №1</w:t>
      </w: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Тряпинскийсельсовет муниципального района </w:t>
      </w: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Аургазинский район РБ</w:t>
      </w:r>
    </w:p>
    <w:p w:rsidR="0004089C" w:rsidRPr="00852436" w:rsidRDefault="0004089C" w:rsidP="0004089C">
      <w:pPr>
        <w:widowControl w:val="0"/>
        <w:adjustRightInd w:val="0"/>
        <w:ind w:left="1134" w:firstLine="5387"/>
        <w:jc w:val="center"/>
        <w:rPr>
          <w:bCs/>
          <w:sz w:val="22"/>
          <w:szCs w:val="22"/>
        </w:rPr>
      </w:pPr>
    </w:p>
    <w:p w:rsidR="0004089C" w:rsidRDefault="0004089C" w:rsidP="0004089C">
      <w:pPr>
        <w:widowControl w:val="0"/>
        <w:adjustRightInd w:val="0"/>
        <w:ind w:left="1134" w:hanging="1276"/>
        <w:jc w:val="center"/>
        <w:rPr>
          <w:b/>
          <w:bCs/>
          <w:sz w:val="28"/>
          <w:szCs w:val="28"/>
        </w:rPr>
      </w:pPr>
      <w:r w:rsidRPr="002C5F99">
        <w:rPr>
          <w:b/>
          <w:bCs/>
          <w:sz w:val="28"/>
          <w:szCs w:val="28"/>
        </w:rPr>
        <w:t xml:space="preserve">               Доходы бюджета сельского  поселения Тряпинскийсельсоветмуниципального  района  Аургазинский район Республики Башкортостан за 20</w:t>
      </w:r>
      <w:r>
        <w:rPr>
          <w:b/>
          <w:bCs/>
          <w:sz w:val="28"/>
          <w:szCs w:val="28"/>
        </w:rPr>
        <w:t>20</w:t>
      </w:r>
      <w:r w:rsidRPr="002C5F99">
        <w:rPr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государственого управления, относящихся к доходам бюджета</w:t>
      </w:r>
    </w:p>
    <w:p w:rsidR="0004089C" w:rsidRDefault="0004089C" w:rsidP="0004089C">
      <w:pPr>
        <w:pStyle w:val="31"/>
        <w:rPr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970"/>
        <w:gridCol w:w="1843"/>
        <w:gridCol w:w="1701"/>
        <w:gridCol w:w="1417"/>
        <w:gridCol w:w="1560"/>
      </w:tblGrid>
      <w:tr w:rsidR="0004089C" w:rsidRPr="003B1974" w:rsidTr="003C4750">
        <w:trPr>
          <w:trHeight w:val="259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Неисполненные назначения</w:t>
            </w:r>
          </w:p>
        </w:tc>
      </w:tr>
      <w:tr w:rsidR="0004089C" w:rsidRPr="003B1974" w:rsidTr="003C4750">
        <w:trPr>
          <w:trHeight w:val="2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</w:tr>
      <w:tr w:rsidR="0004089C" w:rsidRPr="003B1974" w:rsidTr="003C4750">
        <w:trPr>
          <w:trHeight w:val="28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color w:val="000000"/>
                <w:sz w:val="20"/>
              </w:rPr>
            </w:pPr>
          </w:p>
        </w:tc>
      </w:tr>
      <w:tr w:rsidR="0004089C" w:rsidRPr="003B1974" w:rsidTr="003C475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6</w:t>
            </w:r>
          </w:p>
        </w:tc>
      </w:tr>
      <w:tr w:rsidR="0004089C" w:rsidRPr="003B1974" w:rsidTr="003C475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6 482 111,31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6 588 178,55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843 068,93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</w:tr>
      <w:tr w:rsidR="0004089C" w:rsidRPr="003B1974" w:rsidTr="003C4750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26 044,42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3 423,49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792 270,44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21 772,63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227,37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21 643,27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770 497,81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312 902,51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166 000,00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457 595,30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444 000,00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456 026,37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1 568,93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1 634 735,00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1 487 815,99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146 919,01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791 1 16 07000 00 0000 140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791 1 16 07010 00 0000 140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791 1 16 07010 10 0000 140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4 158 576,31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4 158 576,31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3 945 676,31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3 945 676,31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1 859 676,31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1 859 676,31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1 649 993,31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1 649 993,31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791 2 02 49999 10 7247 150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791 2 07 05030 10 6200 150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791 2 07 05030 10 6300 150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98 717,32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863 1 11 00000 00 0000 000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130 117,32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130 117,32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102 689,24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102 689,24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27 428,08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2 571,92</w:t>
            </w:r>
          </w:p>
        </w:tc>
      </w:tr>
      <w:tr w:rsidR="0004089C" w:rsidRPr="003B1974" w:rsidTr="003C475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27 428,08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2 571,92</w:t>
            </w:r>
          </w:p>
        </w:tc>
      </w:tr>
      <w:tr w:rsidR="0004089C" w:rsidRPr="003B1974" w:rsidTr="003C4750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863 1 14 02050 10 0000 410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863 1 14 02053 10 0000 410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04089C" w:rsidRPr="003B1974" w:rsidRDefault="0004089C" w:rsidP="0004089C">
      <w:pPr>
        <w:pStyle w:val="31"/>
        <w:rPr>
          <w:sz w:val="20"/>
        </w:rPr>
      </w:pP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</w:rPr>
      </w:pP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</w:rPr>
      </w:pP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</w:rPr>
      </w:pP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</w:rPr>
      </w:pP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</w:rPr>
      </w:pP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lastRenderedPageBreak/>
        <w:t>Приложение №2</w:t>
      </w: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Тряпинскийсельсовет муниципального района </w:t>
      </w: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Аургазинский район РБ</w:t>
      </w:r>
    </w:p>
    <w:p w:rsidR="0004089C" w:rsidRPr="00852436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04089C" w:rsidRPr="002C5F99" w:rsidRDefault="0004089C" w:rsidP="0004089C">
      <w:pPr>
        <w:widowControl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2C5F99">
        <w:rPr>
          <w:b/>
          <w:bCs/>
          <w:sz w:val="28"/>
          <w:szCs w:val="28"/>
        </w:rPr>
        <w:t>Расходы бюджета сельского  поселения Тряпинскийсельсоветмуниципального</w:t>
      </w:r>
    </w:p>
    <w:p w:rsidR="0004089C" w:rsidRDefault="0004089C" w:rsidP="0004089C">
      <w:pPr>
        <w:widowControl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2C5F99">
        <w:rPr>
          <w:b/>
          <w:bCs/>
          <w:sz w:val="28"/>
          <w:szCs w:val="28"/>
        </w:rPr>
        <w:t>по разделам и подразделам классификации расходов бюджета</w:t>
      </w:r>
    </w:p>
    <w:tbl>
      <w:tblPr>
        <w:tblW w:w="10349" w:type="dxa"/>
        <w:tblInd w:w="-318" w:type="dxa"/>
        <w:tblLayout w:type="fixed"/>
        <w:tblLook w:val="04A0"/>
      </w:tblPr>
      <w:tblGrid>
        <w:gridCol w:w="4254"/>
        <w:gridCol w:w="1842"/>
        <w:gridCol w:w="1418"/>
        <w:gridCol w:w="1417"/>
        <w:gridCol w:w="1418"/>
      </w:tblGrid>
      <w:tr w:rsidR="0004089C" w:rsidRPr="003B1974" w:rsidTr="003C4750">
        <w:trPr>
          <w:trHeight w:val="240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4089C" w:rsidRPr="003B1974" w:rsidTr="003C4750">
        <w:trPr>
          <w:trHeight w:val="240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04089C" w:rsidRPr="003B1974" w:rsidTr="003C4750">
        <w:trPr>
          <w:trHeight w:val="222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9C" w:rsidRPr="003B1974" w:rsidRDefault="0004089C" w:rsidP="003C4750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04089C" w:rsidRPr="003B1974" w:rsidTr="003C4750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89C" w:rsidRPr="003B1974" w:rsidRDefault="0004089C" w:rsidP="003C4750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6</w:t>
            </w:r>
          </w:p>
        </w:tc>
      </w:tr>
      <w:tr w:rsidR="0004089C" w:rsidRPr="003B1974" w:rsidTr="003C4750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6 282 747,20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6 282 747,20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639 545,00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Аппараты органов государственной власти Республики Башкортостан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1 376 723,13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1 376 723,13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903 569,14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267 206,80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территорий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95 907,84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89 757,84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Учреждения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1 710 614,02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1 710 614,02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566 577,96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171 031,00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791 0605 99 0 16 41200 244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4089C" w:rsidRPr="003B1974" w:rsidTr="003C4750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089C" w:rsidRDefault="0004089C" w:rsidP="003C475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5160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199 364,11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89C" w:rsidRDefault="0004089C" w:rsidP="003C475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305 431,35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089C" w:rsidRDefault="0004089C" w:rsidP="003C475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04089C" w:rsidRPr="002C5F99" w:rsidRDefault="0004089C" w:rsidP="0004089C">
      <w:pPr>
        <w:widowControl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Default="0004089C" w:rsidP="0004089C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04089C" w:rsidRPr="006F6FB4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Приложение №3 </w:t>
      </w:r>
    </w:p>
    <w:p w:rsidR="0004089C" w:rsidRPr="006F6FB4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к решению Совета </w:t>
      </w:r>
    </w:p>
    <w:p w:rsidR="0004089C" w:rsidRPr="006F6FB4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сельского поселения Тряпинский сельсовет муниципального района </w:t>
      </w:r>
    </w:p>
    <w:p w:rsidR="0004089C" w:rsidRPr="006F6FB4" w:rsidRDefault="0004089C" w:rsidP="0004089C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>Аургазинский район РБ</w:t>
      </w:r>
    </w:p>
    <w:p w:rsidR="0004089C" w:rsidRDefault="0004089C" w:rsidP="0004089C">
      <w:pPr>
        <w:widowControl w:val="0"/>
        <w:adjustRightInd w:val="0"/>
        <w:ind w:left="6521"/>
        <w:jc w:val="right"/>
        <w:rPr>
          <w:rFonts w:cs="Arial"/>
        </w:rPr>
      </w:pPr>
    </w:p>
    <w:p w:rsidR="0004089C" w:rsidRPr="006F6FB4" w:rsidRDefault="0004089C" w:rsidP="0004089C">
      <w:pPr>
        <w:widowControl w:val="0"/>
        <w:adjustRightInd w:val="0"/>
        <w:ind w:left="284"/>
        <w:jc w:val="center"/>
        <w:rPr>
          <w:b/>
          <w:sz w:val="24"/>
          <w:szCs w:val="24"/>
        </w:rPr>
      </w:pPr>
      <w:r w:rsidRPr="006F6FB4">
        <w:rPr>
          <w:rFonts w:cs="Arial"/>
          <w:b/>
          <w:sz w:val="24"/>
          <w:szCs w:val="24"/>
        </w:rPr>
        <w:t>Источник финансирования дефицита бюджета по кодам групп, подгрупп, статей, видов источников финансирования дефицитов классификации операпций сектора государственного управления, относящихся к источникам финансирования дефицита бюджета сельского поселения Тряпинский сельсовет за 20</w:t>
      </w:r>
      <w:r>
        <w:rPr>
          <w:rFonts w:cs="Arial"/>
          <w:b/>
          <w:sz w:val="24"/>
          <w:szCs w:val="24"/>
        </w:rPr>
        <w:t>20</w:t>
      </w:r>
      <w:r w:rsidRPr="006F6FB4">
        <w:rPr>
          <w:rFonts w:cs="Arial"/>
          <w:b/>
          <w:sz w:val="24"/>
          <w:szCs w:val="24"/>
        </w:rPr>
        <w:t xml:space="preserve"> год</w:t>
      </w:r>
    </w:p>
    <w:p w:rsidR="0004089C" w:rsidRDefault="0004089C" w:rsidP="0004089C">
      <w:pPr>
        <w:pStyle w:val="31"/>
        <w:ind w:left="284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559"/>
        <w:gridCol w:w="1961"/>
      </w:tblGrid>
      <w:tr w:rsidR="0004089C" w:rsidRPr="00561D32" w:rsidTr="003C4750">
        <w:trPr>
          <w:trHeight w:val="2170"/>
        </w:trPr>
        <w:tc>
          <w:tcPr>
            <w:tcW w:w="3261" w:type="dxa"/>
            <w:shd w:val="clear" w:color="auto" w:fill="auto"/>
            <w:vAlign w:val="center"/>
          </w:tcPr>
          <w:p w:rsidR="0004089C" w:rsidRPr="00561D32" w:rsidRDefault="0004089C" w:rsidP="003C4750">
            <w:pPr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 xml:space="preserve">Код групп, подгрупп, статей, видов </w:t>
            </w:r>
            <w:proofErr w:type="gramStart"/>
            <w:r w:rsidRPr="00561D32">
              <w:rPr>
                <w:bCs/>
                <w:sz w:val="24"/>
                <w:szCs w:val="24"/>
              </w:rPr>
              <w:t>источников финансирования дефицитов бюджетов классификаций</w:t>
            </w:r>
            <w:proofErr w:type="gramEnd"/>
            <w:r w:rsidRPr="00561D32">
              <w:rPr>
                <w:bCs/>
                <w:sz w:val="24"/>
                <w:szCs w:val="24"/>
              </w:rPr>
              <w:t xml:space="preserve"> операцийсекторагосударственогокправления, относящихся к источникам динанисрования дефицитов бюджетов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4089C" w:rsidRPr="00561D32" w:rsidRDefault="0004089C" w:rsidP="003C4750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4089C" w:rsidRPr="00561D32" w:rsidRDefault="0004089C" w:rsidP="003C4750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Сумма</w:t>
            </w:r>
          </w:p>
          <w:p w:rsidR="0004089C" w:rsidRPr="00561D32" w:rsidRDefault="0004089C" w:rsidP="003C4750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(руб</w:t>
            </w:r>
            <w:proofErr w:type="gramStart"/>
            <w:r w:rsidRPr="00561D32">
              <w:rPr>
                <w:bCs/>
                <w:sz w:val="24"/>
                <w:szCs w:val="24"/>
              </w:rPr>
              <w:t>.к</w:t>
            </w:r>
            <w:proofErr w:type="gramEnd"/>
            <w:r w:rsidRPr="00561D32">
              <w:rPr>
                <w:bCs/>
                <w:sz w:val="24"/>
                <w:szCs w:val="24"/>
              </w:rPr>
              <w:t>оп.)</w:t>
            </w:r>
          </w:p>
        </w:tc>
      </w:tr>
      <w:tr w:rsidR="0004089C" w:rsidRPr="00561D32" w:rsidTr="003C4750">
        <w:trPr>
          <w:trHeight w:val="205"/>
        </w:trPr>
        <w:tc>
          <w:tcPr>
            <w:tcW w:w="3261" w:type="dxa"/>
            <w:shd w:val="clear" w:color="auto" w:fill="auto"/>
          </w:tcPr>
          <w:p w:rsidR="0004089C" w:rsidRPr="00561D32" w:rsidRDefault="0004089C" w:rsidP="003C4750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4089C" w:rsidRPr="00561D32" w:rsidRDefault="0004089C" w:rsidP="003C4750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4089C" w:rsidRPr="00561D32" w:rsidRDefault="0004089C" w:rsidP="003C4750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4089C" w:rsidRPr="00561D32" w:rsidTr="003C4750">
        <w:trPr>
          <w:trHeight w:val="205"/>
        </w:trPr>
        <w:tc>
          <w:tcPr>
            <w:tcW w:w="3261" w:type="dxa"/>
            <w:shd w:val="clear" w:color="auto" w:fill="auto"/>
          </w:tcPr>
          <w:p w:rsidR="0004089C" w:rsidRPr="00561D32" w:rsidRDefault="0004089C" w:rsidP="003C4750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706 01 05 02 01 05 0000 510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4089C" w:rsidRPr="00561D32" w:rsidRDefault="0004089C" w:rsidP="003C4750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4089C" w:rsidRPr="00561D32" w:rsidRDefault="0004089C" w:rsidP="003C475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6 588 178,55</w:t>
            </w:r>
          </w:p>
        </w:tc>
      </w:tr>
      <w:tr w:rsidR="0004089C" w:rsidRPr="00561D32" w:rsidTr="003C4750">
        <w:trPr>
          <w:trHeight w:val="205"/>
        </w:trPr>
        <w:tc>
          <w:tcPr>
            <w:tcW w:w="3261" w:type="dxa"/>
            <w:shd w:val="clear" w:color="auto" w:fill="auto"/>
          </w:tcPr>
          <w:p w:rsidR="0004089C" w:rsidRPr="00561D32" w:rsidRDefault="0004089C" w:rsidP="003C4750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706 01 05 02 01 05 0000 610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04089C" w:rsidRPr="00561D32" w:rsidRDefault="0004089C" w:rsidP="003C4750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4089C" w:rsidRPr="00561D32" w:rsidRDefault="0004089C" w:rsidP="003C47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6 282 747,20</w:t>
            </w:r>
          </w:p>
        </w:tc>
      </w:tr>
      <w:tr w:rsidR="0004089C" w:rsidRPr="00561D32" w:rsidTr="003C4750">
        <w:trPr>
          <w:trHeight w:val="205"/>
        </w:trPr>
        <w:tc>
          <w:tcPr>
            <w:tcW w:w="3261" w:type="dxa"/>
            <w:shd w:val="clear" w:color="auto" w:fill="auto"/>
          </w:tcPr>
          <w:p w:rsidR="0004089C" w:rsidRPr="00561D32" w:rsidRDefault="0004089C" w:rsidP="003C4750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04089C" w:rsidRPr="00561D32" w:rsidRDefault="0004089C" w:rsidP="003C4750">
            <w:pPr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ПРОФИЦИТ БЮДЖЕТА (со знаком "плюс"), ДЕФИЦИТ БЮДЖЕТА (со знаком "минус")</w:t>
            </w:r>
          </w:p>
          <w:p w:rsidR="0004089C" w:rsidRPr="00561D32" w:rsidRDefault="0004089C" w:rsidP="003C475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04089C" w:rsidRDefault="0004089C" w:rsidP="003C4750">
            <w:pPr>
              <w:pStyle w:val="a3"/>
              <w:jc w:val="both"/>
              <w:rPr>
                <w:szCs w:val="28"/>
              </w:rPr>
            </w:pPr>
          </w:p>
          <w:p w:rsidR="0004089C" w:rsidRPr="00561D32" w:rsidRDefault="0004089C" w:rsidP="003C4750">
            <w:pPr>
              <w:jc w:val="right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305431,35</w:t>
            </w:r>
          </w:p>
          <w:p w:rsidR="0004089C" w:rsidRPr="00561D32" w:rsidRDefault="0004089C" w:rsidP="003C4750">
            <w:pPr>
              <w:jc w:val="right"/>
              <w:rPr>
                <w:sz w:val="24"/>
                <w:szCs w:val="24"/>
              </w:rPr>
            </w:pPr>
          </w:p>
        </w:tc>
      </w:tr>
    </w:tbl>
    <w:p w:rsidR="0004089C" w:rsidRDefault="0004089C" w:rsidP="0004089C">
      <w:pPr>
        <w:jc w:val="both"/>
        <w:rPr>
          <w:b/>
          <w:szCs w:val="28"/>
        </w:rPr>
      </w:pPr>
    </w:p>
    <w:p w:rsidR="0004089C" w:rsidRDefault="0004089C" w:rsidP="0004089C">
      <w:pPr>
        <w:jc w:val="both"/>
        <w:rPr>
          <w:b/>
          <w:szCs w:val="28"/>
        </w:rPr>
      </w:pPr>
    </w:p>
    <w:p w:rsidR="0004089C" w:rsidRDefault="0004089C" w:rsidP="0004089C">
      <w:pPr>
        <w:jc w:val="both"/>
        <w:rPr>
          <w:b/>
          <w:szCs w:val="28"/>
        </w:rPr>
      </w:pPr>
    </w:p>
    <w:p w:rsidR="0004089C" w:rsidRDefault="0004089C" w:rsidP="0004089C">
      <w:pPr>
        <w:jc w:val="both"/>
        <w:rPr>
          <w:b/>
          <w:szCs w:val="28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13"/>
    <w:multiLevelType w:val="multilevel"/>
    <w:tmpl w:val="7476559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87320"/>
    <w:multiLevelType w:val="multilevel"/>
    <w:tmpl w:val="CEA63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>
    <w:nsid w:val="19187690"/>
    <w:multiLevelType w:val="multilevel"/>
    <w:tmpl w:val="8BEC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3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FCB3B6B"/>
    <w:multiLevelType w:val="hybridMultilevel"/>
    <w:tmpl w:val="A3322948"/>
    <w:lvl w:ilvl="0" w:tplc="C3368E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AF5B32"/>
    <w:multiLevelType w:val="multilevel"/>
    <w:tmpl w:val="B31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487DEE"/>
    <w:multiLevelType w:val="hybridMultilevel"/>
    <w:tmpl w:val="FFB42D2E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9">
    <w:nsid w:val="61694D03"/>
    <w:multiLevelType w:val="hybridMultilevel"/>
    <w:tmpl w:val="F51A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C2C12AF"/>
    <w:multiLevelType w:val="multilevel"/>
    <w:tmpl w:val="11184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C1694D"/>
    <w:multiLevelType w:val="hybridMultilevel"/>
    <w:tmpl w:val="C4A8112A"/>
    <w:lvl w:ilvl="0" w:tplc="A69EA14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6">
    <w:nsid w:val="73B54802"/>
    <w:multiLevelType w:val="multilevel"/>
    <w:tmpl w:val="B8C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96DF9"/>
    <w:multiLevelType w:val="hybridMultilevel"/>
    <w:tmpl w:val="9328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11"/>
    <w:lvlOverride w:ilvl="0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9"/>
  </w:num>
  <w:num w:numId="12">
    <w:abstractNumId w:val="1"/>
  </w:num>
  <w:num w:numId="13">
    <w:abstractNumId w:val="0"/>
  </w:num>
  <w:num w:numId="14">
    <w:abstractNumId w:val="13"/>
  </w:num>
  <w:num w:numId="15">
    <w:abstractNumId w:val="27"/>
  </w:num>
  <w:num w:numId="16">
    <w:abstractNumId w:val="35"/>
  </w:num>
  <w:num w:numId="17">
    <w:abstractNumId w:val="28"/>
  </w:num>
  <w:num w:numId="18">
    <w:abstractNumId w:val="4"/>
  </w:num>
  <w:num w:numId="19">
    <w:abstractNumId w:val="3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6"/>
  </w:num>
  <w:num w:numId="30">
    <w:abstractNumId w:val="20"/>
  </w:num>
  <w:num w:numId="31">
    <w:abstractNumId w:val="18"/>
  </w:num>
  <w:num w:numId="32">
    <w:abstractNumId w:val="30"/>
  </w:num>
  <w:num w:numId="33">
    <w:abstractNumId w:val="3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04089C"/>
    <w:rsid w:val="0004089C"/>
    <w:rsid w:val="001D69FA"/>
    <w:rsid w:val="002E17B0"/>
    <w:rsid w:val="006328E7"/>
    <w:rsid w:val="00A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9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089C"/>
    <w:pPr>
      <w:keepNext/>
      <w:outlineLvl w:val="0"/>
    </w:pPr>
    <w:rPr>
      <w:b/>
      <w:sz w:val="28"/>
      <w:szCs w:val="24"/>
    </w:rPr>
  </w:style>
  <w:style w:type="paragraph" w:styleId="21">
    <w:name w:val="heading 2"/>
    <w:basedOn w:val="a"/>
    <w:next w:val="a"/>
    <w:link w:val="22"/>
    <w:unhideWhenUsed/>
    <w:qFormat/>
    <w:rsid w:val="0004089C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40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40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40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408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0408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408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08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8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0408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8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08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08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089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08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89C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04089C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40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4089C"/>
    <w:rPr>
      <w:sz w:val="28"/>
    </w:rPr>
  </w:style>
  <w:style w:type="character" w:customStyle="1" w:styleId="a4">
    <w:name w:val="Основной текст Знак"/>
    <w:basedOn w:val="a0"/>
    <w:link w:val="a3"/>
    <w:rsid w:val="00040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089C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040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04089C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0408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link w:val="a8"/>
    <w:uiPriority w:val="1"/>
    <w:qFormat/>
    <w:rsid w:val="00040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089C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4089C"/>
  </w:style>
  <w:style w:type="paragraph" w:styleId="a9">
    <w:name w:val="header"/>
    <w:basedOn w:val="a"/>
    <w:link w:val="aa"/>
    <w:uiPriority w:val="99"/>
    <w:unhideWhenUsed/>
    <w:rsid w:val="00040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8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40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8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rsid w:val="000408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0408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3"/>
    <w:basedOn w:val="a"/>
    <w:link w:val="34"/>
    <w:unhideWhenUsed/>
    <w:rsid w:val="000408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408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408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Знак Знак2 Знак Знак"/>
    <w:basedOn w:val="a"/>
    <w:rsid w:val="000408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040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89C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unhideWhenUsed/>
    <w:rsid w:val="0004089C"/>
    <w:rPr>
      <w:color w:val="0000FF"/>
      <w:u w:val="single"/>
    </w:rPr>
  </w:style>
  <w:style w:type="paragraph" w:customStyle="1" w:styleId="ConsNonformat">
    <w:name w:val="ConsNonformat"/>
    <w:rsid w:val="000408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4089C"/>
    <w:pPr>
      <w:ind w:left="720"/>
      <w:contextualSpacing/>
    </w:pPr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rsid w:val="0004089C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unhideWhenUsed/>
    <w:rsid w:val="0004089C"/>
    <w:rPr>
      <w:rFonts w:ascii="Arial" w:hAnsi="Arial" w:cs="Arial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04089C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04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3"/>
    <w:basedOn w:val="a"/>
    <w:rsid w:val="0004089C"/>
    <w:pPr>
      <w:tabs>
        <w:tab w:val="num" w:pos="360"/>
      </w:tabs>
      <w:suppressAutoHyphens/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paragraph" w:customStyle="1" w:styleId="ConsTitle">
    <w:name w:val="ConsTitle"/>
    <w:uiPriority w:val="99"/>
    <w:rsid w:val="000408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Title"/>
    <w:basedOn w:val="a"/>
    <w:link w:val="af3"/>
    <w:uiPriority w:val="99"/>
    <w:qFormat/>
    <w:rsid w:val="0004089C"/>
    <w:pPr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040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089C"/>
    <w:pPr>
      <w:suppressAutoHyphens/>
      <w:ind w:firstLine="720"/>
    </w:pPr>
    <w:rPr>
      <w:sz w:val="28"/>
      <w:lang w:eastAsia="ar-SA"/>
    </w:rPr>
  </w:style>
  <w:style w:type="paragraph" w:customStyle="1" w:styleId="xl43">
    <w:name w:val="xl43"/>
    <w:basedOn w:val="a"/>
    <w:rsid w:val="0004089C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Heading">
    <w:name w:val="Heading"/>
    <w:rsid w:val="00040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 1"/>
    <w:rsid w:val="000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4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99"/>
    <w:qFormat/>
    <w:rsid w:val="0004089C"/>
    <w:rPr>
      <w:b/>
      <w:bCs/>
    </w:rPr>
  </w:style>
  <w:style w:type="paragraph" w:customStyle="1" w:styleId="af5">
    <w:name w:val="Стиль"/>
    <w:rsid w:val="0004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Normal (Web)"/>
    <w:aliases w:val="Знак Знак2, Знак Знак2"/>
    <w:basedOn w:val="a"/>
    <w:uiPriority w:val="99"/>
    <w:rsid w:val="0004089C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link w:val="28"/>
    <w:rsid w:val="0004089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7"/>
    <w:rsid w:val="0004089C"/>
    <w:pPr>
      <w:shd w:val="clear" w:color="auto" w:fill="FFFFFF"/>
      <w:spacing w:after="240" w:line="0" w:lineRule="atLeast"/>
      <w:ind w:hanging="1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p1">
    <w:name w:val="p1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4089C"/>
  </w:style>
  <w:style w:type="paragraph" w:customStyle="1" w:styleId="af8">
    <w:name w:val="Содерж"/>
    <w:basedOn w:val="a"/>
    <w:uiPriority w:val="99"/>
    <w:rsid w:val="0004089C"/>
    <w:pPr>
      <w:widowControl w:val="0"/>
      <w:spacing w:after="120"/>
      <w:jc w:val="center"/>
    </w:pPr>
    <w:rPr>
      <w:sz w:val="28"/>
    </w:rPr>
  </w:style>
  <w:style w:type="paragraph" w:customStyle="1" w:styleId="Default">
    <w:name w:val="Default"/>
    <w:uiPriority w:val="99"/>
    <w:rsid w:val="000408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04089C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04089C"/>
    <w:pPr>
      <w:shd w:val="clear" w:color="auto" w:fill="FFFFFF"/>
      <w:spacing w:before="90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Знак1 Знак Знак Знак Знак Знак Знак"/>
    <w:basedOn w:val="a"/>
    <w:uiPriority w:val="99"/>
    <w:rsid w:val="000408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"/>
    <w:basedOn w:val="a"/>
    <w:uiPriority w:val="99"/>
    <w:rsid w:val="000408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Char Char"/>
    <w:basedOn w:val="a"/>
    <w:uiPriority w:val="99"/>
    <w:rsid w:val="0004089C"/>
    <w:rPr>
      <w:sz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04089C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 Знак Знак Знак Знак Знак1"/>
    <w:basedOn w:val="a"/>
    <w:rsid w:val="0004089C"/>
    <w:rPr>
      <w:sz w:val="20"/>
      <w:lang w:val="en-US" w:eastAsia="en-US"/>
    </w:rPr>
  </w:style>
  <w:style w:type="character" w:styleId="afb">
    <w:name w:val="FollowedHyperlink"/>
    <w:basedOn w:val="a0"/>
    <w:uiPriority w:val="99"/>
    <w:unhideWhenUsed/>
    <w:rsid w:val="0004089C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04089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c">
    <w:name w:val="List"/>
    <w:basedOn w:val="a"/>
    <w:rsid w:val="0004089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numbering" w:customStyle="1" w:styleId="16">
    <w:name w:val="Нет списка1"/>
    <w:next w:val="a2"/>
    <w:uiPriority w:val="99"/>
    <w:semiHidden/>
    <w:unhideWhenUsed/>
    <w:rsid w:val="0004089C"/>
  </w:style>
  <w:style w:type="paragraph" w:customStyle="1" w:styleId="s3">
    <w:name w:val="s_3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0"/>
    <w:rsid w:val="0004089C"/>
  </w:style>
  <w:style w:type="character" w:customStyle="1" w:styleId="blk">
    <w:name w:val="blk"/>
    <w:basedOn w:val="a0"/>
    <w:rsid w:val="0004089C"/>
  </w:style>
  <w:style w:type="paragraph" w:customStyle="1" w:styleId="formattext">
    <w:name w:val="formattext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table" w:customStyle="1" w:styleId="17">
    <w:name w:val="Сетка таблицы1"/>
    <w:basedOn w:val="a1"/>
    <w:next w:val="af1"/>
    <w:rsid w:val="0004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04089C"/>
  </w:style>
  <w:style w:type="character" w:styleId="afd">
    <w:name w:val="Emphasis"/>
    <w:qFormat/>
    <w:rsid w:val="0004089C"/>
    <w:rPr>
      <w:i/>
      <w:iCs w:val="0"/>
    </w:rPr>
  </w:style>
  <w:style w:type="paragraph" w:styleId="afe">
    <w:name w:val="Block Text"/>
    <w:basedOn w:val="a"/>
    <w:rsid w:val="0004089C"/>
    <w:pPr>
      <w:suppressAutoHyphens/>
      <w:ind w:left="360" w:right="150"/>
      <w:jc w:val="center"/>
    </w:pPr>
    <w:rPr>
      <w:b/>
      <w:sz w:val="24"/>
      <w:szCs w:val="24"/>
    </w:rPr>
  </w:style>
  <w:style w:type="paragraph" w:styleId="aff">
    <w:name w:val="Plain Text"/>
    <w:basedOn w:val="a"/>
    <w:link w:val="aff0"/>
    <w:rsid w:val="0004089C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Знак"/>
    <w:basedOn w:val="a0"/>
    <w:link w:val="aff"/>
    <w:rsid w:val="0004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заголовок 11"/>
    <w:basedOn w:val="a"/>
    <w:next w:val="a"/>
    <w:rsid w:val="0004089C"/>
    <w:pPr>
      <w:keepNext/>
      <w:jc w:val="center"/>
    </w:pPr>
    <w:rPr>
      <w:sz w:val="24"/>
    </w:rPr>
  </w:style>
  <w:style w:type="paragraph" w:customStyle="1" w:styleId="aff1">
    <w:name w:val="текст сноски"/>
    <w:basedOn w:val="a"/>
    <w:rsid w:val="0004089C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FR1">
    <w:name w:val="FR1"/>
    <w:rsid w:val="0004089C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04089C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04089C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04089C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04089C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04089C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f2">
    <w:name w:val="втяжка"/>
    <w:basedOn w:val="a"/>
    <w:next w:val="a"/>
    <w:rsid w:val="0004089C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04089C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1">
    <w:name w:val="02_statia_1"/>
    <w:basedOn w:val="a"/>
    <w:rsid w:val="0004089C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04089C"/>
    <w:pPr>
      <w:ind w:left="1240"/>
    </w:pPr>
  </w:style>
  <w:style w:type="character" w:styleId="aff3">
    <w:name w:val="page number"/>
    <w:rsid w:val="0004089C"/>
  </w:style>
  <w:style w:type="paragraph" w:customStyle="1" w:styleId="36">
    <w:name w:val="Стиль3"/>
    <w:basedOn w:val="23"/>
    <w:rsid w:val="0004089C"/>
    <w:pPr>
      <w:widowControl w:val="0"/>
      <w:tabs>
        <w:tab w:val="num" w:pos="1307"/>
      </w:tabs>
      <w:adjustRightInd w:val="0"/>
      <w:spacing w:line="240" w:lineRule="auto"/>
      <w:ind w:left="1080" w:firstLine="0"/>
      <w:textAlignment w:val="baseline"/>
    </w:pPr>
    <w:rPr>
      <w:sz w:val="24"/>
    </w:rPr>
  </w:style>
  <w:style w:type="paragraph" w:customStyle="1" w:styleId="210">
    <w:name w:val="Основной текст 21"/>
    <w:basedOn w:val="a"/>
    <w:rsid w:val="0004089C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04089C"/>
    <w:pPr>
      <w:numPr>
        <w:numId w:val="12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04089C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4089C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04089C"/>
    <w:rPr>
      <w:rFonts w:ascii="Times New Roman" w:hAnsi="Times New Roman" w:cs="Times New Roman" w:hint="default"/>
      <w:sz w:val="22"/>
      <w:szCs w:val="22"/>
    </w:rPr>
  </w:style>
  <w:style w:type="paragraph" w:customStyle="1" w:styleId="aff4">
    <w:name w:val="Словарная статья"/>
    <w:basedOn w:val="a"/>
    <w:next w:val="a"/>
    <w:rsid w:val="0004089C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f5">
    <w:name w:val="Note Heading"/>
    <w:basedOn w:val="a"/>
    <w:next w:val="a"/>
    <w:link w:val="aff6"/>
    <w:rsid w:val="0004089C"/>
    <w:pPr>
      <w:spacing w:after="60"/>
      <w:jc w:val="both"/>
    </w:pPr>
    <w:rPr>
      <w:sz w:val="24"/>
      <w:szCs w:val="24"/>
    </w:rPr>
  </w:style>
  <w:style w:type="character" w:customStyle="1" w:styleId="aff6">
    <w:name w:val="Заголовок записки Знак"/>
    <w:basedOn w:val="a0"/>
    <w:link w:val="aff5"/>
    <w:rsid w:val="0004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шрифт"/>
    <w:semiHidden/>
    <w:rsid w:val="0004089C"/>
  </w:style>
  <w:style w:type="paragraph" w:customStyle="1" w:styleId="BodyText21">
    <w:name w:val="Body Text 21"/>
    <w:basedOn w:val="a"/>
    <w:rsid w:val="0004089C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8">
    <w:name w:val="Абзац"/>
    <w:basedOn w:val="a"/>
    <w:rsid w:val="0004089C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f9">
    <w:name w:val="Символ сноски"/>
    <w:rsid w:val="0004089C"/>
    <w:rPr>
      <w:vertAlign w:val="superscript"/>
    </w:rPr>
  </w:style>
  <w:style w:type="paragraph" w:styleId="affa">
    <w:name w:val="footnote text"/>
    <w:basedOn w:val="a"/>
    <w:link w:val="affb"/>
    <w:rsid w:val="0004089C"/>
    <w:pPr>
      <w:suppressAutoHyphens/>
    </w:pPr>
    <w:rPr>
      <w:sz w:val="20"/>
      <w:lang w:eastAsia="ar-SA"/>
    </w:rPr>
  </w:style>
  <w:style w:type="character" w:customStyle="1" w:styleId="affb">
    <w:name w:val="Текст сноски Знак"/>
    <w:basedOn w:val="a0"/>
    <w:link w:val="affa"/>
    <w:rsid w:val="00040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04089C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8">
    <w:name w:val="Текст1"/>
    <w:basedOn w:val="a"/>
    <w:rsid w:val="0004089C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9">
    <w:name w:val="Обычный1"/>
    <w:rsid w:val="0004089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c">
    <w:name w:val="Îáû÷íûé"/>
    <w:rsid w:val="0004089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a">
    <w:name w:val="Знак Знак1"/>
    <w:basedOn w:val="a"/>
    <w:rsid w:val="0004089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04089C"/>
    <w:pPr>
      <w:numPr>
        <w:numId w:val="13"/>
      </w:numPr>
    </w:pPr>
    <w:rPr>
      <w:sz w:val="24"/>
      <w:szCs w:val="24"/>
    </w:rPr>
  </w:style>
  <w:style w:type="paragraph" w:customStyle="1" w:styleId="1b">
    <w:name w:val="Знак Знак1 Знак"/>
    <w:basedOn w:val="a"/>
    <w:next w:val="21"/>
    <w:autoRedefine/>
    <w:rsid w:val="0004089C"/>
    <w:pPr>
      <w:spacing w:after="160" w:line="240" w:lineRule="exact"/>
    </w:pPr>
    <w:rPr>
      <w:sz w:val="24"/>
      <w:lang w:val="en-US" w:eastAsia="en-US"/>
    </w:rPr>
  </w:style>
  <w:style w:type="paragraph" w:customStyle="1" w:styleId="affd">
    <w:name w:val="Знак Знак Знак Знак Знак Знак Знак"/>
    <w:basedOn w:val="a"/>
    <w:rsid w:val="0004089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c">
    <w:name w:val="1"/>
    <w:basedOn w:val="a"/>
    <w:next w:val="21"/>
    <w:autoRedefine/>
    <w:rsid w:val="0004089C"/>
    <w:pPr>
      <w:spacing w:after="160" w:line="240" w:lineRule="exact"/>
    </w:pPr>
    <w:rPr>
      <w:sz w:val="24"/>
      <w:lang w:val="en-US" w:eastAsia="en-US"/>
    </w:rPr>
  </w:style>
  <w:style w:type="paragraph" w:customStyle="1" w:styleId="affe">
    <w:name w:val="Знак"/>
    <w:basedOn w:val="a"/>
    <w:rsid w:val="000408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0">
    <w:name w:val="conspluscell"/>
    <w:basedOn w:val="a"/>
    <w:uiPriority w:val="99"/>
    <w:rsid w:val="0004089C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paragraph" w:styleId="afff">
    <w:name w:val="Subtitle"/>
    <w:basedOn w:val="a"/>
    <w:next w:val="a"/>
    <w:link w:val="afff0"/>
    <w:qFormat/>
    <w:rsid w:val="000408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0">
    <w:name w:val="Подзаголовок Знак"/>
    <w:basedOn w:val="a0"/>
    <w:link w:val="afff"/>
    <w:rsid w:val="0004089C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1">
    <w:name w:val="Subtle Emphasis"/>
    <w:uiPriority w:val="19"/>
    <w:qFormat/>
    <w:rsid w:val="0004089C"/>
    <w:rPr>
      <w:i/>
      <w:iCs/>
      <w:color w:val="808080"/>
    </w:rPr>
  </w:style>
  <w:style w:type="character" w:styleId="afff2">
    <w:name w:val="Intense Emphasis"/>
    <w:uiPriority w:val="21"/>
    <w:qFormat/>
    <w:rsid w:val="0004089C"/>
    <w:rPr>
      <w:b/>
      <w:bCs/>
      <w:i/>
      <w:iCs/>
      <w:color w:val="4F81BD"/>
    </w:rPr>
  </w:style>
  <w:style w:type="paragraph" w:customStyle="1" w:styleId="29">
    <w:name w:val="Стиль2"/>
    <w:basedOn w:val="2"/>
    <w:rsid w:val="0004089C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customStyle="1" w:styleId="xl207">
    <w:name w:val="xl207"/>
    <w:basedOn w:val="a"/>
    <w:rsid w:val="000408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04089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04089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0408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04089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0408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04089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04089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04089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0408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0408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04089C"/>
    <w:pPr>
      <w:pBdr>
        <w:left w:val="single" w:sz="4" w:space="2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04089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0408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0408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0408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0408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0408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04089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0408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0408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04089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04089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04089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1">
    <w:name w:val="xl231"/>
    <w:basedOn w:val="a"/>
    <w:rsid w:val="000408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2">
    <w:name w:val="xl232"/>
    <w:basedOn w:val="a"/>
    <w:rsid w:val="000408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character" w:styleId="afff3">
    <w:name w:val="footnote reference"/>
    <w:semiHidden/>
    <w:unhideWhenUsed/>
    <w:rsid w:val="0004089C"/>
    <w:rPr>
      <w:vertAlign w:val="superscript"/>
    </w:rPr>
  </w:style>
  <w:style w:type="character" w:customStyle="1" w:styleId="afff4">
    <w:name w:val="Заголовок Знак"/>
    <w:locked/>
    <w:rsid w:val="0004089C"/>
    <w:rPr>
      <w:rFonts w:ascii="Arial" w:hAnsi="Arial" w:cs="Arial"/>
      <w:b/>
      <w:sz w:val="28"/>
      <w:lang w:val="ru-RU" w:eastAsia="ru-RU" w:bidi="ar-SA"/>
    </w:rPr>
  </w:style>
  <w:style w:type="character" w:customStyle="1" w:styleId="afff5">
    <w:name w:val="Цветовое выделение"/>
    <w:rsid w:val="0004089C"/>
    <w:rPr>
      <w:b/>
      <w:bCs w:val="0"/>
      <w:color w:val="26282F"/>
    </w:rPr>
  </w:style>
  <w:style w:type="character" w:customStyle="1" w:styleId="afff6">
    <w:name w:val="Гипертекстовая ссылка"/>
    <w:rsid w:val="0004089C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ff7">
    <w:name w:val="Нормальный (таблица)"/>
    <w:basedOn w:val="a"/>
    <w:next w:val="a"/>
    <w:rsid w:val="0004089C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normalweb">
    <w:name w:val="normalweb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04089C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04089C"/>
  </w:style>
  <w:style w:type="character" w:customStyle="1" w:styleId="normaltextrun">
    <w:name w:val="normaltextrun"/>
    <w:basedOn w:val="a0"/>
    <w:rsid w:val="0004089C"/>
  </w:style>
  <w:style w:type="character" w:customStyle="1" w:styleId="spellingerror">
    <w:name w:val="spellingerror"/>
    <w:basedOn w:val="a0"/>
    <w:rsid w:val="0004089C"/>
  </w:style>
  <w:style w:type="character" w:customStyle="1" w:styleId="contextualspellingandgrammarerror">
    <w:name w:val="contextualspellingandgrammarerror"/>
    <w:basedOn w:val="a0"/>
    <w:rsid w:val="00040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4024</Words>
  <Characters>22940</Characters>
  <Application>Microsoft Office Word</Application>
  <DocSecurity>0</DocSecurity>
  <Lines>191</Lines>
  <Paragraphs>53</Paragraphs>
  <ScaleCrop>false</ScaleCrop>
  <Company>Сельсовет</Company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2021-11-17T07:09:00Z</dcterms:created>
  <dcterms:modified xsi:type="dcterms:W3CDTF">2021-11-17T07:09:00Z</dcterms:modified>
</cp:coreProperties>
</file>