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150F61" w:rsidTr="00163061">
        <w:trPr>
          <w:trHeight w:val="94"/>
        </w:trPr>
        <w:tc>
          <w:tcPr>
            <w:tcW w:w="4214" w:type="dxa"/>
          </w:tcPr>
          <w:p w:rsidR="00150F61" w:rsidRPr="00D22C02" w:rsidRDefault="00150F61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Баш</w:t>
            </w:r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k</w:t>
            </w:r>
            <w:proofErr w:type="spellStart"/>
            <w:proofErr w:type="gramEnd"/>
            <w:r w:rsidRPr="00D22C02">
              <w:rPr>
                <w:sz w:val="28"/>
                <w:szCs w:val="28"/>
                <w:lang w:eastAsia="en-US"/>
              </w:rPr>
              <w:t>ортостан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Республика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r w:rsidRPr="00D22C02">
              <w:rPr>
                <w:sz w:val="28"/>
                <w:szCs w:val="28"/>
                <w:lang w:eastAsia="en-US"/>
              </w:rPr>
              <w:t>ы</w:t>
            </w:r>
          </w:p>
          <w:p w:rsidR="00150F61" w:rsidRPr="00D22C02" w:rsidRDefault="00150F61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ғ</w:t>
            </w:r>
            <w:r w:rsidRPr="00D22C02">
              <w:rPr>
                <w:sz w:val="28"/>
                <w:szCs w:val="28"/>
                <w:lang w:eastAsia="en-US"/>
              </w:rPr>
              <w:t>азы районы</w:t>
            </w:r>
          </w:p>
          <w:p w:rsidR="00150F61" w:rsidRPr="00D22C02" w:rsidRDefault="00150F61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Муниципальрайонынын</w:t>
            </w:r>
            <w:proofErr w:type="spellEnd"/>
          </w:p>
          <w:p w:rsidR="00150F61" w:rsidRPr="00D22C02" w:rsidRDefault="00150F61" w:rsidP="00163061">
            <w:pPr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Т</w:t>
            </w:r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р</w:t>
            </w:r>
            <w:proofErr w:type="spell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8"/>
                <w:szCs w:val="28"/>
                <w:lang w:val="be-BY" w:eastAsia="en-US"/>
              </w:rPr>
              <w:t>ә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совет</w:t>
            </w:r>
          </w:p>
          <w:p w:rsidR="00150F61" w:rsidRPr="00D22C02" w:rsidRDefault="00150F61" w:rsidP="00163061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ауыл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бил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eastAsia="en-US"/>
              </w:rPr>
              <w:t>м</w:t>
            </w:r>
            <w:r w:rsidRPr="00D22C02">
              <w:rPr>
                <w:sz w:val="28"/>
                <w:szCs w:val="28"/>
                <w:lang w:val="be-BY" w:eastAsia="en-US"/>
              </w:rPr>
              <w:t>ә</w:t>
            </w:r>
            <w:r w:rsidRPr="00D22C02">
              <w:rPr>
                <w:sz w:val="28"/>
                <w:szCs w:val="28"/>
                <w:lang w:val="en-US" w:eastAsia="en-US"/>
              </w:rPr>
              <w:t>h</w:t>
            </w:r>
            <w:r w:rsidRPr="00D22C02">
              <w:rPr>
                <w:sz w:val="28"/>
                <w:szCs w:val="28"/>
                <w:lang w:eastAsia="en-US"/>
              </w:rPr>
              <w:t xml:space="preserve">е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хакими</w:t>
            </w:r>
            <w:proofErr w:type="spellEnd"/>
            <w:proofErr w:type="gramStart"/>
            <w:r w:rsidRPr="00D22C02">
              <w:rPr>
                <w:sz w:val="28"/>
                <w:szCs w:val="28"/>
                <w:lang w:val="en-US" w:eastAsia="en-US"/>
              </w:rPr>
              <w:t>e</w:t>
            </w:r>
            <w:proofErr w:type="gramEnd"/>
            <w:r w:rsidRPr="00D22C02">
              <w:rPr>
                <w:sz w:val="28"/>
                <w:szCs w:val="28"/>
                <w:lang w:eastAsia="en-US"/>
              </w:rPr>
              <w:t>те</w:t>
            </w:r>
          </w:p>
          <w:p w:rsidR="00150F61" w:rsidRDefault="00150F61" w:rsidP="00163061">
            <w:pPr>
              <w:spacing w:line="276" w:lineRule="auto"/>
              <w:jc w:val="center"/>
              <w:rPr>
                <w:sz w:val="16"/>
                <w:lang w:eastAsia="en-US"/>
              </w:rPr>
            </w:pPr>
          </w:p>
          <w:p w:rsidR="00150F61" w:rsidRPr="00D22C02" w:rsidRDefault="00150F61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Беренсе</w:t>
            </w:r>
            <w:proofErr w:type="spellEnd"/>
            <w:r w:rsidRPr="00D22C02">
              <w:rPr>
                <w:sz w:val="20"/>
                <w:lang w:val="en-US" w:eastAsia="en-US"/>
              </w:rPr>
              <w:t>M</w:t>
            </w:r>
            <w:r w:rsidRPr="00D22C02">
              <w:rPr>
                <w:sz w:val="20"/>
                <w:lang w:eastAsia="en-US"/>
              </w:rPr>
              <w:t xml:space="preserve">ай </w:t>
            </w:r>
            <w:proofErr w:type="spellStart"/>
            <w:r w:rsidRPr="00D22C02">
              <w:rPr>
                <w:sz w:val="20"/>
                <w:lang w:eastAsia="en-US"/>
              </w:rPr>
              <w:t>урамы</w:t>
            </w:r>
            <w:proofErr w:type="spellEnd"/>
            <w:r w:rsidRPr="00D22C02">
              <w:rPr>
                <w:sz w:val="20"/>
                <w:lang w:eastAsia="en-US"/>
              </w:rPr>
              <w:t xml:space="preserve"> 1, Т</w:t>
            </w:r>
            <w:r w:rsidRPr="00D22C02">
              <w:rPr>
                <w:sz w:val="20"/>
                <w:lang w:val="en-US" w:eastAsia="en-US"/>
              </w:rPr>
              <w:t>e</w:t>
            </w:r>
            <w:proofErr w:type="spellStart"/>
            <w:r w:rsidRPr="00D22C02">
              <w:rPr>
                <w:sz w:val="20"/>
                <w:lang w:eastAsia="en-US"/>
              </w:rPr>
              <w:t>р</w:t>
            </w:r>
            <w:proofErr w:type="spellEnd"/>
            <w:r w:rsidRPr="00D22C02">
              <w:rPr>
                <w:sz w:val="20"/>
                <w:lang w:val="be-BY" w:eastAsia="en-US"/>
              </w:rPr>
              <w:t>ә</w:t>
            </w:r>
            <w:proofErr w:type="spellStart"/>
            <w:proofErr w:type="gramStart"/>
            <w:r w:rsidRPr="00D22C02">
              <w:rPr>
                <w:sz w:val="20"/>
                <w:lang w:eastAsia="en-US"/>
              </w:rPr>
              <w:t>п</w:t>
            </w:r>
            <w:proofErr w:type="spellEnd"/>
            <w:proofErr w:type="gramEnd"/>
            <w:r w:rsidRPr="00D22C02">
              <w:rPr>
                <w:sz w:val="20"/>
                <w:lang w:val="be-BY" w:eastAsia="en-US"/>
              </w:rPr>
              <w:t xml:space="preserve">ә </w:t>
            </w:r>
            <w:proofErr w:type="spellStart"/>
            <w:r w:rsidRPr="00D22C02">
              <w:rPr>
                <w:sz w:val="20"/>
                <w:lang w:eastAsia="en-US"/>
              </w:rPr>
              <w:t>ауылы</w:t>
            </w:r>
            <w:proofErr w:type="spellEnd"/>
            <w:r w:rsidRPr="00D22C02">
              <w:rPr>
                <w:sz w:val="20"/>
                <w:lang w:eastAsia="en-US"/>
              </w:rPr>
              <w:t>,</w:t>
            </w:r>
          </w:p>
          <w:p w:rsidR="00150F61" w:rsidRPr="00D22C02" w:rsidRDefault="00150F61" w:rsidP="00163061">
            <w:pPr>
              <w:spacing w:line="276" w:lineRule="auto"/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Ауыр</w:t>
            </w:r>
            <w:proofErr w:type="spellEnd"/>
            <w:r w:rsidRPr="00D22C02">
              <w:rPr>
                <w:sz w:val="20"/>
                <w:lang w:val="be-BY" w:eastAsia="en-US"/>
              </w:rPr>
              <w:t>ғ</w:t>
            </w:r>
            <w:r w:rsidRPr="00D22C02">
              <w:rPr>
                <w:sz w:val="20"/>
                <w:lang w:eastAsia="en-US"/>
              </w:rPr>
              <w:t>азы районы, БР, 453484</w:t>
            </w:r>
          </w:p>
          <w:p w:rsidR="00150F61" w:rsidRDefault="00150F61" w:rsidP="00163061">
            <w:pPr>
              <w:spacing w:line="276" w:lineRule="auto"/>
              <w:jc w:val="center"/>
              <w:rPr>
                <w:sz w:val="16"/>
                <w:szCs w:val="24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 2-94-24</w:t>
            </w:r>
          </w:p>
        </w:tc>
        <w:tc>
          <w:tcPr>
            <w:tcW w:w="1685" w:type="dxa"/>
            <w:vAlign w:val="center"/>
            <w:hideMark/>
          </w:tcPr>
          <w:p w:rsidR="00150F61" w:rsidRDefault="00150F61" w:rsidP="0016306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lang w:eastAsia="en-US"/>
              </w:rPr>
            </w:pPr>
            <w:r w:rsidRPr="002076BD">
              <w:rPr>
                <w:sz w:val="24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.5pt;height:78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670305139" r:id="rId5"/>
              </w:object>
            </w:r>
          </w:p>
        </w:tc>
        <w:tc>
          <w:tcPr>
            <w:tcW w:w="3893" w:type="dxa"/>
            <w:hideMark/>
          </w:tcPr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Республика Башкортостан</w:t>
            </w:r>
          </w:p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>Муниципальный район</w:t>
            </w:r>
          </w:p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D22C02">
              <w:rPr>
                <w:sz w:val="28"/>
                <w:szCs w:val="28"/>
                <w:lang w:eastAsia="en-US"/>
              </w:rPr>
              <w:t>Аургазинский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район</w:t>
            </w:r>
          </w:p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8"/>
                <w:szCs w:val="28"/>
                <w:lang w:eastAsia="en-US"/>
              </w:rPr>
            </w:pPr>
            <w:r w:rsidRPr="00D22C02">
              <w:rPr>
                <w:sz w:val="28"/>
                <w:szCs w:val="28"/>
                <w:lang w:eastAsia="en-US"/>
              </w:rPr>
              <w:t xml:space="preserve">Администрация сельского поселения </w:t>
            </w:r>
            <w:proofErr w:type="spellStart"/>
            <w:r w:rsidRPr="00D22C02">
              <w:rPr>
                <w:sz w:val="28"/>
                <w:szCs w:val="28"/>
                <w:lang w:eastAsia="en-US"/>
              </w:rPr>
              <w:t>Тряпинский</w:t>
            </w:r>
            <w:proofErr w:type="spellEnd"/>
            <w:r w:rsidRPr="00D22C02">
              <w:rPr>
                <w:sz w:val="28"/>
                <w:szCs w:val="28"/>
                <w:lang w:eastAsia="en-US"/>
              </w:rPr>
              <w:t xml:space="preserve"> сельсовет</w:t>
            </w:r>
          </w:p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r w:rsidRPr="00D22C02">
              <w:rPr>
                <w:sz w:val="20"/>
                <w:lang w:eastAsia="en-US"/>
              </w:rPr>
              <w:t xml:space="preserve">с. </w:t>
            </w:r>
            <w:proofErr w:type="spellStart"/>
            <w:r w:rsidRPr="00D22C02">
              <w:rPr>
                <w:sz w:val="20"/>
                <w:lang w:eastAsia="en-US"/>
              </w:rPr>
              <w:t>Тряпино</w:t>
            </w:r>
            <w:proofErr w:type="spellEnd"/>
            <w:r w:rsidRPr="00D22C02">
              <w:rPr>
                <w:sz w:val="20"/>
                <w:lang w:eastAsia="en-US"/>
              </w:rPr>
              <w:t>, ул. Первомайская 1,</w:t>
            </w:r>
          </w:p>
          <w:p w:rsidR="00150F61" w:rsidRPr="00D22C02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lang w:eastAsia="en-US"/>
              </w:rPr>
            </w:pPr>
            <w:proofErr w:type="spellStart"/>
            <w:r w:rsidRPr="00D22C02">
              <w:rPr>
                <w:sz w:val="20"/>
                <w:lang w:eastAsia="en-US"/>
              </w:rPr>
              <w:t>Аургазинский</w:t>
            </w:r>
            <w:proofErr w:type="spellEnd"/>
            <w:r w:rsidRPr="00D22C02">
              <w:rPr>
                <w:sz w:val="20"/>
                <w:lang w:eastAsia="en-US"/>
              </w:rPr>
              <w:t xml:space="preserve"> район, РБ, 453484</w:t>
            </w:r>
          </w:p>
          <w:p w:rsidR="00150F61" w:rsidRDefault="00150F61" w:rsidP="00163061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lang w:eastAsia="en-US"/>
              </w:rPr>
            </w:pPr>
            <w:r w:rsidRPr="00D22C02">
              <w:rPr>
                <w:sz w:val="20"/>
                <w:lang w:eastAsia="en-US"/>
              </w:rPr>
              <w:t>Тел.факс (34745) 2-94-24</w:t>
            </w:r>
          </w:p>
        </w:tc>
      </w:tr>
    </w:tbl>
    <w:p w:rsidR="00150F61" w:rsidRDefault="00150F61" w:rsidP="00150F61">
      <w:pPr>
        <w:ind w:firstLine="142"/>
        <w:jc w:val="both"/>
        <w:rPr>
          <w:sz w:val="28"/>
          <w:szCs w:val="28"/>
        </w:rPr>
      </w:pPr>
      <w:r>
        <w:t>_____________________________________________________________</w:t>
      </w:r>
    </w:p>
    <w:p w:rsidR="00150F61" w:rsidRDefault="00150F61" w:rsidP="00150F61">
      <w:pPr>
        <w:pStyle w:val="3"/>
        <w:jc w:val="center"/>
        <w:rPr>
          <w:szCs w:val="28"/>
        </w:rPr>
      </w:pPr>
      <w:r w:rsidRPr="002E312A">
        <w:rPr>
          <w:szCs w:val="28"/>
        </w:rPr>
        <w:t xml:space="preserve">Совета сельского поселения </w:t>
      </w:r>
      <w:proofErr w:type="spellStart"/>
      <w:r w:rsidRPr="002E312A">
        <w:rPr>
          <w:szCs w:val="28"/>
        </w:rPr>
        <w:t>Тряпинскийсельсоветмуниципального</w:t>
      </w:r>
      <w:proofErr w:type="spellEnd"/>
      <w:r w:rsidRPr="002E312A">
        <w:rPr>
          <w:szCs w:val="28"/>
        </w:rPr>
        <w:t xml:space="preserve"> района </w:t>
      </w:r>
      <w:proofErr w:type="spellStart"/>
      <w:r w:rsidRPr="002E312A">
        <w:rPr>
          <w:szCs w:val="28"/>
        </w:rPr>
        <w:t>Аургазинский</w:t>
      </w:r>
      <w:proofErr w:type="spellEnd"/>
      <w:r w:rsidRPr="002E312A">
        <w:rPr>
          <w:szCs w:val="28"/>
        </w:rPr>
        <w:t xml:space="preserve"> район Республики Башкортостан </w:t>
      </w:r>
    </w:p>
    <w:p w:rsidR="00150F61" w:rsidRDefault="00150F61" w:rsidP="00150F61">
      <w:pPr>
        <w:jc w:val="center"/>
        <w:rPr>
          <w:b/>
          <w:sz w:val="28"/>
          <w:szCs w:val="28"/>
        </w:rPr>
      </w:pPr>
    </w:p>
    <w:p w:rsidR="00150F61" w:rsidRDefault="00150F61" w:rsidP="00150F61">
      <w:pPr>
        <w:jc w:val="center"/>
        <w:rPr>
          <w:b/>
          <w:sz w:val="24"/>
          <w:szCs w:val="24"/>
        </w:rPr>
      </w:pPr>
      <w:r>
        <w:rPr>
          <w:b/>
        </w:rPr>
        <w:t>РЕШЕНИЕ</w:t>
      </w:r>
    </w:p>
    <w:p w:rsidR="00150F61" w:rsidRDefault="00150F61" w:rsidP="00150F61">
      <w:r>
        <w:t xml:space="preserve">25.06.2020 г.                                                  </w:t>
      </w:r>
      <w:r w:rsidR="00520914">
        <w:t xml:space="preserve">               </w:t>
      </w:r>
      <w:r>
        <w:t xml:space="preserve">       </w:t>
      </w:r>
      <w:bookmarkStart w:id="0" w:name="_GoBack"/>
      <w:bookmarkEnd w:id="0"/>
      <w:r>
        <w:t xml:space="preserve">              № 72</w:t>
      </w:r>
    </w:p>
    <w:p w:rsidR="00150F61" w:rsidRPr="00B41A26" w:rsidRDefault="00150F61" w:rsidP="00150F61">
      <w:pPr>
        <w:jc w:val="center"/>
        <w:rPr>
          <w:sz w:val="28"/>
          <w:szCs w:val="28"/>
        </w:rPr>
      </w:pPr>
    </w:p>
    <w:p w:rsidR="00150F61" w:rsidRPr="00616854" w:rsidRDefault="00150F61" w:rsidP="00150F61">
      <w:pPr>
        <w:ind w:firstLine="709"/>
        <w:jc w:val="center"/>
        <w:rPr>
          <w:b/>
          <w:sz w:val="28"/>
          <w:szCs w:val="28"/>
        </w:rPr>
      </w:pPr>
      <w:r w:rsidRPr="00616854">
        <w:rPr>
          <w:b/>
          <w:sz w:val="28"/>
          <w:szCs w:val="28"/>
        </w:rPr>
        <w:t>Об утверждении Положения о проведении мониторинга</w:t>
      </w:r>
    </w:p>
    <w:p w:rsidR="00150F61" w:rsidRPr="00616854" w:rsidRDefault="00150F61" w:rsidP="00150F61">
      <w:pPr>
        <w:ind w:firstLine="709"/>
        <w:jc w:val="center"/>
        <w:rPr>
          <w:b/>
          <w:sz w:val="28"/>
          <w:szCs w:val="28"/>
        </w:rPr>
      </w:pPr>
      <w:r w:rsidRPr="00616854">
        <w:rPr>
          <w:b/>
          <w:sz w:val="28"/>
          <w:szCs w:val="28"/>
        </w:rPr>
        <w:t xml:space="preserve">изменений законодательства и муниципальных нормативных правовых актов Совета сельского поселения </w:t>
      </w:r>
      <w:proofErr w:type="spellStart"/>
      <w:r w:rsidRPr="00616854">
        <w:rPr>
          <w:b/>
          <w:sz w:val="28"/>
          <w:szCs w:val="28"/>
        </w:rPr>
        <w:t>Тряпинский</w:t>
      </w:r>
      <w:proofErr w:type="spellEnd"/>
      <w:r w:rsidRPr="00616854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16854">
        <w:rPr>
          <w:b/>
          <w:sz w:val="28"/>
          <w:szCs w:val="28"/>
        </w:rPr>
        <w:t>Аургазинский</w:t>
      </w:r>
      <w:proofErr w:type="spellEnd"/>
      <w:r w:rsidRPr="00616854">
        <w:rPr>
          <w:b/>
          <w:sz w:val="28"/>
          <w:szCs w:val="28"/>
        </w:rPr>
        <w:t xml:space="preserve"> район  Республики Башкортостан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</w:p>
    <w:p w:rsidR="00150F61" w:rsidRDefault="00150F61" w:rsidP="00150F61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 xml:space="preserve">В целях совершенствования работы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B41A26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(далее – Совет) </w:t>
      </w:r>
      <w:r w:rsidRPr="00B41A26">
        <w:rPr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sz w:val="28"/>
          <w:szCs w:val="28"/>
        </w:rPr>
        <w:t>Советом</w:t>
      </w:r>
      <w:r w:rsidRPr="00B41A26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B41A26">
        <w:rPr>
          <w:sz w:val="28"/>
          <w:szCs w:val="28"/>
        </w:rPr>
        <w:t xml:space="preserve"> Республики Башкортостан, Совет РЕШИЛ:</w:t>
      </w:r>
    </w:p>
    <w:p w:rsidR="00150F61" w:rsidRPr="00B41A26" w:rsidRDefault="00150F61" w:rsidP="00150F61">
      <w:pPr>
        <w:ind w:firstLine="709"/>
        <w:jc w:val="center"/>
        <w:rPr>
          <w:sz w:val="28"/>
          <w:szCs w:val="28"/>
        </w:rPr>
      </w:pP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bookmarkStart w:id="1" w:name="bookmark0"/>
      <w:bookmarkEnd w:id="1"/>
      <w:r>
        <w:rPr>
          <w:sz w:val="28"/>
          <w:szCs w:val="28"/>
        </w:rPr>
        <w:t xml:space="preserve">1. </w:t>
      </w:r>
      <w:r w:rsidRPr="00B41A26">
        <w:rPr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</w:t>
      </w:r>
      <w:r w:rsidRPr="00B41A26">
        <w:rPr>
          <w:sz w:val="28"/>
          <w:szCs w:val="28"/>
        </w:rPr>
        <w:t>.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bookmarkStart w:id="2" w:name="bookmark1"/>
      <w:bookmarkEnd w:id="2"/>
      <w:r>
        <w:rPr>
          <w:sz w:val="28"/>
          <w:szCs w:val="28"/>
        </w:rPr>
        <w:t>2. Аппарату (секретарю) Совета</w:t>
      </w:r>
      <w:r w:rsidRPr="00B41A26">
        <w:rPr>
          <w:sz w:val="28"/>
          <w:szCs w:val="28"/>
        </w:rPr>
        <w:t>: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 в соответствии с</w:t>
      </w:r>
      <w:r w:rsidRPr="00B41A26">
        <w:rPr>
          <w:sz w:val="28"/>
          <w:szCs w:val="28"/>
        </w:rPr>
        <w:t xml:space="preserve"> Положением, утвержденным пунктом 1 настоящего </w:t>
      </w:r>
      <w:r>
        <w:rPr>
          <w:sz w:val="28"/>
          <w:szCs w:val="28"/>
        </w:rPr>
        <w:t>постановления</w:t>
      </w:r>
      <w:r w:rsidRPr="00B41A26">
        <w:rPr>
          <w:sz w:val="28"/>
          <w:szCs w:val="28"/>
        </w:rPr>
        <w:t>;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r w:rsidRPr="00B41A26">
        <w:rPr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Возложить ответственность за организацию </w:t>
      </w:r>
      <w:r w:rsidRPr="00B41A26">
        <w:rPr>
          <w:sz w:val="28"/>
          <w:szCs w:val="28"/>
        </w:rPr>
        <w:t>проведени</w:t>
      </w:r>
      <w:r>
        <w:rPr>
          <w:sz w:val="28"/>
          <w:szCs w:val="28"/>
        </w:rPr>
        <w:t>я</w:t>
      </w:r>
      <w:r w:rsidRPr="00B41A26">
        <w:rPr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sz w:val="28"/>
          <w:szCs w:val="28"/>
        </w:rPr>
        <w:t>Совета на секретаря Совета.</w:t>
      </w:r>
    </w:p>
    <w:p w:rsidR="00150F61" w:rsidRPr="00AE7BA9" w:rsidRDefault="00150F61" w:rsidP="00150F6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7BA9">
        <w:rPr>
          <w:sz w:val="28"/>
          <w:szCs w:val="28"/>
        </w:rPr>
        <w:t xml:space="preserve">Опубликовать настоящее решение в порядке, определенном Уставом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район </w:t>
      </w:r>
      <w:r w:rsidRPr="00B41A26">
        <w:rPr>
          <w:sz w:val="28"/>
          <w:szCs w:val="28"/>
        </w:rPr>
        <w:t xml:space="preserve"> Республики Башкортостан</w:t>
      </w:r>
      <w:r w:rsidRPr="00AE7BA9">
        <w:rPr>
          <w:sz w:val="28"/>
          <w:szCs w:val="28"/>
        </w:rPr>
        <w:t xml:space="preserve">, а также </w:t>
      </w:r>
      <w:proofErr w:type="gramStart"/>
      <w:r w:rsidRPr="00AE7BA9">
        <w:rPr>
          <w:sz w:val="28"/>
          <w:szCs w:val="28"/>
        </w:rPr>
        <w:t>разместить его</w:t>
      </w:r>
      <w:proofErr w:type="gramEnd"/>
      <w:r w:rsidRPr="00AE7BA9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Совета</w:t>
      </w:r>
      <w:r w:rsidRPr="00AE7BA9">
        <w:rPr>
          <w:sz w:val="28"/>
          <w:szCs w:val="28"/>
        </w:rPr>
        <w:t xml:space="preserve"> в информационно-телекоммуникационной сети Интернет.</w:t>
      </w:r>
    </w:p>
    <w:p w:rsidR="00150F61" w:rsidRDefault="00150F61" w:rsidP="00150F61">
      <w:pPr>
        <w:ind w:firstLine="709"/>
        <w:jc w:val="both"/>
        <w:rPr>
          <w:sz w:val="28"/>
          <w:szCs w:val="28"/>
        </w:rPr>
      </w:pPr>
      <w:bookmarkStart w:id="3" w:name="bookmark3"/>
      <w:bookmarkEnd w:id="3"/>
      <w:r>
        <w:rPr>
          <w:sz w:val="28"/>
          <w:szCs w:val="28"/>
        </w:rPr>
        <w:t xml:space="preserve">5. </w:t>
      </w:r>
      <w:r w:rsidRPr="00B41A26">
        <w:rPr>
          <w:sz w:val="28"/>
          <w:szCs w:val="28"/>
        </w:rPr>
        <w:t>Настоящее решение вступает в силу по истечении десяти дней со дня его официального опубликования.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2868EA">
        <w:rPr>
          <w:sz w:val="28"/>
          <w:szCs w:val="28"/>
        </w:rPr>
        <w:t>Контроль за</w:t>
      </w:r>
      <w:proofErr w:type="gramEnd"/>
      <w:r w:rsidRPr="002868EA">
        <w:rPr>
          <w:sz w:val="28"/>
          <w:szCs w:val="28"/>
        </w:rPr>
        <w:t xml:space="preserve"> исполнением настоящего решения </w:t>
      </w:r>
      <w:proofErr w:type="spellStart"/>
      <w:r w:rsidRPr="002868EA">
        <w:rPr>
          <w:sz w:val="28"/>
          <w:szCs w:val="28"/>
        </w:rPr>
        <w:t>возложить</w:t>
      </w:r>
      <w:r w:rsidRPr="00745DAC">
        <w:rPr>
          <w:sz w:val="28"/>
          <w:szCs w:val="28"/>
        </w:rPr>
        <w:t>на</w:t>
      </w:r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Совета.</w:t>
      </w:r>
    </w:p>
    <w:p w:rsidR="00150F61" w:rsidRDefault="00150F61" w:rsidP="00150F61">
      <w:pPr>
        <w:ind w:firstLine="709"/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Глава сельского </w:t>
      </w:r>
      <w:proofErr w:type="spellStart"/>
      <w:r>
        <w:rPr>
          <w:sz w:val="28"/>
          <w:szCs w:val="28"/>
        </w:rPr>
        <w:t>поселения</w:t>
      </w:r>
      <w:bookmarkStart w:id="4" w:name="bookmark4"/>
      <w:bookmarkEnd w:id="4"/>
      <w:r>
        <w:rPr>
          <w:sz w:val="28"/>
          <w:szCs w:val="28"/>
        </w:rPr>
        <w:t>И.С.Захарова</w:t>
      </w:r>
      <w:proofErr w:type="spellEnd"/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Default="00150F61" w:rsidP="00150F61">
      <w:pPr>
        <w:jc w:val="both"/>
        <w:rPr>
          <w:sz w:val="28"/>
          <w:szCs w:val="28"/>
        </w:rPr>
      </w:pPr>
    </w:p>
    <w:p w:rsidR="00150F61" w:rsidRPr="00616854" w:rsidRDefault="00150F61" w:rsidP="00150F61">
      <w:pPr>
        <w:jc w:val="both"/>
        <w:rPr>
          <w:sz w:val="22"/>
          <w:szCs w:val="22"/>
        </w:rPr>
      </w:pPr>
      <w:r w:rsidRPr="00616854">
        <w:rPr>
          <w:sz w:val="22"/>
          <w:szCs w:val="22"/>
        </w:rPr>
        <w:t>Утверждено</w:t>
      </w:r>
    </w:p>
    <w:p w:rsidR="00150F61" w:rsidRPr="00616854" w:rsidRDefault="00150F61" w:rsidP="00150F61">
      <w:pPr>
        <w:ind w:left="4820"/>
        <w:rPr>
          <w:sz w:val="22"/>
          <w:szCs w:val="22"/>
        </w:rPr>
      </w:pPr>
      <w:r w:rsidRPr="00616854">
        <w:rPr>
          <w:sz w:val="22"/>
          <w:szCs w:val="22"/>
        </w:rPr>
        <w:t xml:space="preserve">решением Совета сельского поселения </w:t>
      </w:r>
      <w:proofErr w:type="spellStart"/>
      <w:r w:rsidRPr="00616854">
        <w:rPr>
          <w:sz w:val="22"/>
          <w:szCs w:val="22"/>
        </w:rPr>
        <w:t>Тряпинский</w:t>
      </w:r>
      <w:proofErr w:type="spellEnd"/>
      <w:r w:rsidRPr="00616854">
        <w:rPr>
          <w:sz w:val="22"/>
          <w:szCs w:val="22"/>
        </w:rPr>
        <w:t xml:space="preserve"> сельсовет муниципального района </w:t>
      </w:r>
      <w:proofErr w:type="spellStart"/>
      <w:r w:rsidRPr="00616854">
        <w:rPr>
          <w:sz w:val="22"/>
          <w:szCs w:val="22"/>
        </w:rPr>
        <w:t>Аургазинский</w:t>
      </w:r>
      <w:proofErr w:type="spellEnd"/>
      <w:r w:rsidRPr="00616854">
        <w:rPr>
          <w:sz w:val="22"/>
          <w:szCs w:val="22"/>
        </w:rPr>
        <w:t xml:space="preserve"> район  Республики Башкортостан от «</w:t>
      </w:r>
      <w:r>
        <w:rPr>
          <w:sz w:val="22"/>
          <w:szCs w:val="22"/>
        </w:rPr>
        <w:t xml:space="preserve">25 </w:t>
      </w:r>
      <w:r w:rsidRPr="00616854">
        <w:rPr>
          <w:sz w:val="22"/>
          <w:szCs w:val="22"/>
        </w:rPr>
        <w:t>»</w:t>
      </w:r>
      <w:r>
        <w:rPr>
          <w:sz w:val="22"/>
          <w:szCs w:val="22"/>
        </w:rPr>
        <w:t xml:space="preserve">июня </w:t>
      </w:r>
      <w:smartTag w:uri="urn:schemas-microsoft-com:office:smarttags" w:element="metricconverter">
        <w:smartTagPr>
          <w:attr w:name="ProductID" w:val="2020 г"/>
        </w:smartTagPr>
        <w:r w:rsidRPr="00616854">
          <w:rPr>
            <w:sz w:val="22"/>
            <w:szCs w:val="22"/>
          </w:rPr>
          <w:t>2020 г</w:t>
        </w:r>
      </w:smartTag>
      <w:r w:rsidRPr="00616854">
        <w:rPr>
          <w:sz w:val="22"/>
          <w:szCs w:val="22"/>
        </w:rPr>
        <w:t xml:space="preserve">. № </w:t>
      </w:r>
      <w:r>
        <w:rPr>
          <w:sz w:val="22"/>
          <w:szCs w:val="22"/>
        </w:rPr>
        <w:t>72</w:t>
      </w:r>
    </w:p>
    <w:p w:rsidR="00150F61" w:rsidRPr="00D2042E" w:rsidRDefault="00150F61" w:rsidP="00150F61">
      <w:pPr>
        <w:rPr>
          <w:sz w:val="28"/>
          <w:szCs w:val="28"/>
        </w:rPr>
      </w:pPr>
    </w:p>
    <w:p w:rsidR="00150F61" w:rsidRPr="00D2042E" w:rsidRDefault="00150F61" w:rsidP="00150F61">
      <w:pPr>
        <w:rPr>
          <w:sz w:val="28"/>
          <w:szCs w:val="28"/>
        </w:rPr>
      </w:pPr>
    </w:p>
    <w:p w:rsidR="00150F61" w:rsidRDefault="00150F61" w:rsidP="00150F61">
      <w:pPr>
        <w:jc w:val="center"/>
        <w:rPr>
          <w:b/>
          <w:sz w:val="32"/>
          <w:szCs w:val="32"/>
        </w:rPr>
      </w:pPr>
      <w:r w:rsidRPr="00E225E3">
        <w:rPr>
          <w:b/>
          <w:sz w:val="32"/>
          <w:szCs w:val="32"/>
        </w:rPr>
        <w:t>Положение</w:t>
      </w:r>
    </w:p>
    <w:p w:rsidR="00150F61" w:rsidRDefault="00150F61" w:rsidP="00150F61">
      <w:pPr>
        <w:jc w:val="center"/>
        <w:rPr>
          <w:b/>
          <w:sz w:val="28"/>
          <w:szCs w:val="28"/>
        </w:rPr>
      </w:pPr>
      <w:r w:rsidRPr="00616854">
        <w:rPr>
          <w:b/>
          <w:sz w:val="28"/>
          <w:szCs w:val="28"/>
        </w:rPr>
        <w:t xml:space="preserve">о проведении мониторинга изменений законодательства </w:t>
      </w:r>
    </w:p>
    <w:p w:rsidR="00150F61" w:rsidRDefault="00150F61" w:rsidP="00150F61">
      <w:pPr>
        <w:jc w:val="center"/>
        <w:rPr>
          <w:b/>
          <w:sz w:val="28"/>
          <w:szCs w:val="28"/>
        </w:rPr>
      </w:pPr>
      <w:r w:rsidRPr="00616854">
        <w:rPr>
          <w:b/>
          <w:sz w:val="28"/>
          <w:szCs w:val="28"/>
        </w:rPr>
        <w:t xml:space="preserve">и муниципальных нормативных правовых актов Совета сельского поселения </w:t>
      </w:r>
      <w:proofErr w:type="spellStart"/>
      <w:r w:rsidRPr="00616854">
        <w:rPr>
          <w:b/>
          <w:sz w:val="28"/>
          <w:szCs w:val="28"/>
        </w:rPr>
        <w:t>Тряпинский</w:t>
      </w:r>
      <w:proofErr w:type="spellEnd"/>
      <w:r w:rsidRPr="00616854">
        <w:rPr>
          <w:b/>
          <w:sz w:val="28"/>
          <w:szCs w:val="28"/>
        </w:rPr>
        <w:t xml:space="preserve"> сельсовет муниципального района </w:t>
      </w:r>
    </w:p>
    <w:p w:rsidR="00150F61" w:rsidRPr="00616854" w:rsidRDefault="00150F61" w:rsidP="00150F61">
      <w:pPr>
        <w:jc w:val="center"/>
        <w:rPr>
          <w:b/>
          <w:sz w:val="28"/>
          <w:szCs w:val="28"/>
        </w:rPr>
      </w:pPr>
      <w:proofErr w:type="spellStart"/>
      <w:r w:rsidRPr="00616854">
        <w:rPr>
          <w:b/>
          <w:sz w:val="28"/>
          <w:szCs w:val="28"/>
        </w:rPr>
        <w:t>Аургазинский</w:t>
      </w:r>
      <w:proofErr w:type="spellEnd"/>
      <w:r w:rsidRPr="00616854">
        <w:rPr>
          <w:b/>
          <w:sz w:val="28"/>
          <w:szCs w:val="28"/>
        </w:rPr>
        <w:t xml:space="preserve"> район  Республики Башкортостан</w:t>
      </w:r>
    </w:p>
    <w:p w:rsidR="00150F61" w:rsidRDefault="00150F61" w:rsidP="00150F61">
      <w:pPr>
        <w:jc w:val="center"/>
        <w:rPr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</w:p>
    <w:p w:rsidR="00150F61" w:rsidRPr="00616854" w:rsidRDefault="00150F61" w:rsidP="00150F61">
      <w:pPr>
        <w:jc w:val="center"/>
        <w:rPr>
          <w:b/>
          <w:sz w:val="28"/>
          <w:szCs w:val="28"/>
        </w:rPr>
      </w:pPr>
      <w:r w:rsidRPr="00616854">
        <w:rPr>
          <w:b/>
          <w:sz w:val="28"/>
          <w:szCs w:val="28"/>
          <w:lang w:val="en-US"/>
        </w:rPr>
        <w:t>I</w:t>
      </w:r>
      <w:r w:rsidRPr="00616854">
        <w:rPr>
          <w:b/>
          <w:sz w:val="28"/>
          <w:szCs w:val="28"/>
        </w:rPr>
        <w:t>. Общие положения</w:t>
      </w:r>
      <w:bookmarkEnd w:id="6"/>
      <w:bookmarkEnd w:id="7"/>
      <w:bookmarkEnd w:id="8"/>
    </w:p>
    <w:p w:rsidR="00150F61" w:rsidRPr="00D2042E" w:rsidRDefault="00150F61" w:rsidP="00150F61">
      <w:pPr>
        <w:rPr>
          <w:sz w:val="28"/>
          <w:szCs w:val="28"/>
        </w:rPr>
      </w:pP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9" w:name="bookmark9"/>
      <w:bookmarkEnd w:id="9"/>
      <w:r>
        <w:rPr>
          <w:sz w:val="28"/>
          <w:szCs w:val="28"/>
        </w:rPr>
        <w:t xml:space="preserve">1. </w:t>
      </w:r>
      <w:r w:rsidRPr="00D2042E">
        <w:rPr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sz w:val="28"/>
          <w:szCs w:val="28"/>
        </w:rPr>
        <w:t xml:space="preserve">Совета (наименование муниципального образования </w:t>
      </w:r>
      <w:r w:rsidRPr="00D2042E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мониторинг, муниципальные акты</w:t>
      </w:r>
      <w:r w:rsidRPr="00D2042E">
        <w:rPr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актов.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10" w:name="bookmark10"/>
      <w:bookmarkEnd w:id="10"/>
      <w:r>
        <w:rPr>
          <w:sz w:val="28"/>
          <w:szCs w:val="28"/>
        </w:rPr>
        <w:t xml:space="preserve">2. </w:t>
      </w:r>
      <w:r w:rsidRPr="00D2042E">
        <w:rPr>
          <w:sz w:val="28"/>
          <w:szCs w:val="28"/>
        </w:rPr>
        <w:t xml:space="preserve">Мониторинг проводится </w:t>
      </w:r>
      <w:r>
        <w:rPr>
          <w:sz w:val="28"/>
          <w:szCs w:val="28"/>
        </w:rPr>
        <w:t>ответственными лицами, определяемыми  Советом</w:t>
      </w:r>
      <w:r w:rsidRPr="00D2042E">
        <w:rPr>
          <w:sz w:val="28"/>
          <w:szCs w:val="28"/>
        </w:rPr>
        <w:t>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sz w:val="28"/>
          <w:szCs w:val="28"/>
        </w:rPr>
        <w:t xml:space="preserve">3. </w:t>
      </w:r>
      <w:r w:rsidRPr="00D2042E">
        <w:rPr>
          <w:sz w:val="28"/>
          <w:szCs w:val="28"/>
        </w:rPr>
        <w:t>Целями проведения мониторинга являются:</w:t>
      </w:r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выявление по</w:t>
      </w:r>
      <w:r>
        <w:rPr>
          <w:sz w:val="28"/>
          <w:szCs w:val="28"/>
        </w:rPr>
        <w:t xml:space="preserve">требности в принятии, изменении, </w:t>
      </w:r>
      <w:r w:rsidRPr="00D2042E">
        <w:rPr>
          <w:sz w:val="28"/>
          <w:szCs w:val="28"/>
        </w:rPr>
        <w:t>признании утратившими силу</w:t>
      </w:r>
      <w:r>
        <w:rPr>
          <w:sz w:val="28"/>
          <w:szCs w:val="28"/>
        </w:rPr>
        <w:t xml:space="preserve">, </w:t>
      </w:r>
      <w:proofErr w:type="spellStart"/>
      <w:r w:rsidRPr="007E30D5">
        <w:rPr>
          <w:sz w:val="28"/>
          <w:szCs w:val="28"/>
        </w:rPr>
        <w:t>отмене</w:t>
      </w:r>
      <w:r w:rsidRPr="00D2042E">
        <w:rPr>
          <w:sz w:val="28"/>
          <w:szCs w:val="28"/>
        </w:rPr>
        <w:t>муниципальных</w:t>
      </w:r>
      <w:proofErr w:type="spellEnd"/>
      <w:r w:rsidRPr="00D2042E">
        <w:rPr>
          <w:sz w:val="28"/>
          <w:szCs w:val="28"/>
        </w:rPr>
        <w:t xml:space="preserve"> актов в целях приведения в соответствие с федеральным и республиканским законодательством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обеспечение систематизации нормативной правовой базы </w:t>
      </w:r>
      <w:r>
        <w:rPr>
          <w:sz w:val="28"/>
          <w:szCs w:val="28"/>
        </w:rPr>
        <w:t>муниципального образования;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выявление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 в муниципальных актах;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повышение эффективности </w:t>
      </w:r>
      <w:proofErr w:type="spellStart"/>
      <w:r w:rsidRPr="00D2042E">
        <w:rPr>
          <w:sz w:val="28"/>
          <w:szCs w:val="28"/>
        </w:rPr>
        <w:t>правоприменения</w:t>
      </w:r>
      <w:proofErr w:type="spellEnd"/>
      <w:r w:rsidRPr="00D2042E">
        <w:rPr>
          <w:sz w:val="28"/>
          <w:szCs w:val="28"/>
        </w:rPr>
        <w:t>; выявление факторов, снижающих эффективность реализации муниципальных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разработка предложений по совершенствованию нормотворческого процесса.</w:t>
      </w:r>
    </w:p>
    <w:p w:rsidR="00150F61" w:rsidRDefault="00150F61" w:rsidP="00150F61">
      <w:pPr>
        <w:ind w:firstLine="709"/>
        <w:jc w:val="both"/>
        <w:rPr>
          <w:sz w:val="28"/>
          <w:szCs w:val="28"/>
        </w:rPr>
      </w:pPr>
      <w:bookmarkStart w:id="14" w:name="bookmark14"/>
      <w:bookmarkEnd w:id="14"/>
      <w:r>
        <w:rPr>
          <w:sz w:val="28"/>
          <w:szCs w:val="28"/>
        </w:rPr>
        <w:t xml:space="preserve">4. </w:t>
      </w:r>
      <w:r w:rsidRPr="00D2042E">
        <w:rPr>
          <w:sz w:val="28"/>
          <w:szCs w:val="28"/>
        </w:rPr>
        <w:t>Мониторинг включает в себя сбор, обобще</w:t>
      </w:r>
      <w:r>
        <w:rPr>
          <w:sz w:val="28"/>
          <w:szCs w:val="28"/>
        </w:rPr>
        <w:t>ние, анализ и оценку изменений: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sz w:val="28"/>
          <w:szCs w:val="28"/>
        </w:rPr>
        <w:t>иных подзаконных нормативных правовых актов федерального уровня;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законов и иных нормативных правовых актов Республики Башкортостан;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(наименование </w:t>
      </w:r>
      <w:r w:rsidRPr="007E30D5">
        <w:rPr>
          <w:sz w:val="28"/>
          <w:szCs w:val="28"/>
        </w:rPr>
        <w:t>муниципального образования</w:t>
      </w:r>
      <w:r w:rsidRPr="00D2042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, муниципальных актов.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15" w:name="bookmark15"/>
      <w:bookmarkEnd w:id="15"/>
      <w:r>
        <w:rPr>
          <w:sz w:val="28"/>
          <w:szCs w:val="28"/>
        </w:rPr>
        <w:t>5. Поводами</w:t>
      </w:r>
      <w:r w:rsidRPr="00D2042E">
        <w:rPr>
          <w:sz w:val="28"/>
          <w:szCs w:val="28"/>
        </w:rPr>
        <w:t xml:space="preserve"> проведения мониторинга являются:</w:t>
      </w:r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устав муниципального образования, иные муниципальные правовые акты;</w:t>
      </w:r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sz w:val="28"/>
          <w:szCs w:val="28"/>
        </w:rPr>
        <w:t xml:space="preserve">, </w:t>
      </w:r>
      <w:r w:rsidRPr="007E30D5">
        <w:rPr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органов прокуратуры;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</w:t>
      </w:r>
      <w:proofErr w:type="spellStart"/>
      <w:r w:rsidRPr="007E30D5">
        <w:rPr>
          <w:sz w:val="28"/>
          <w:szCs w:val="28"/>
        </w:rPr>
        <w:t>юридической</w:t>
      </w:r>
      <w:r w:rsidRPr="00D2042E">
        <w:rPr>
          <w:sz w:val="28"/>
          <w:szCs w:val="28"/>
        </w:rPr>
        <w:t>экспертизы</w:t>
      </w:r>
      <w:proofErr w:type="spellEnd"/>
      <w:r w:rsidRPr="00D2042E">
        <w:rPr>
          <w:sz w:val="28"/>
          <w:szCs w:val="28"/>
        </w:rPr>
        <w:t xml:space="preserve">, </w:t>
      </w:r>
      <w:proofErr w:type="spellStart"/>
      <w:r w:rsidRPr="00D2042E">
        <w:rPr>
          <w:sz w:val="28"/>
          <w:szCs w:val="28"/>
        </w:rPr>
        <w:t>проведенной</w:t>
      </w:r>
      <w:r w:rsidRPr="007E30D5">
        <w:rPr>
          <w:sz w:val="28"/>
          <w:szCs w:val="28"/>
        </w:rPr>
        <w:t>уполномоченным</w:t>
      </w:r>
      <w:proofErr w:type="spellEnd"/>
      <w:r w:rsidRPr="007E30D5">
        <w:rPr>
          <w:sz w:val="28"/>
          <w:szCs w:val="28"/>
        </w:rPr>
        <w:t xml:space="preserve"> республиканским органом </w:t>
      </w:r>
      <w:proofErr w:type="gramStart"/>
      <w:r w:rsidRPr="007E30D5">
        <w:rPr>
          <w:sz w:val="28"/>
          <w:szCs w:val="28"/>
        </w:rPr>
        <w:t>исполнительной</w:t>
      </w:r>
      <w:proofErr w:type="gramEnd"/>
      <w:r w:rsidRPr="007E30D5">
        <w:rPr>
          <w:sz w:val="28"/>
          <w:szCs w:val="28"/>
        </w:rPr>
        <w:t xml:space="preserve"> </w:t>
      </w:r>
      <w:proofErr w:type="spellStart"/>
      <w:r w:rsidRPr="007E30D5">
        <w:rPr>
          <w:sz w:val="28"/>
          <w:szCs w:val="28"/>
        </w:rPr>
        <w:t>власти</w:t>
      </w:r>
      <w:r w:rsidRPr="00D2042E">
        <w:rPr>
          <w:sz w:val="28"/>
          <w:szCs w:val="28"/>
        </w:rPr>
        <w:t>в</w:t>
      </w:r>
      <w:proofErr w:type="spellEnd"/>
      <w:r w:rsidRPr="00D2042E">
        <w:rPr>
          <w:sz w:val="28"/>
          <w:szCs w:val="28"/>
        </w:rPr>
        <w:t xml:space="preserve"> отношении муниципальных актов, включенных в </w:t>
      </w:r>
      <w:r>
        <w:rPr>
          <w:sz w:val="28"/>
          <w:szCs w:val="28"/>
        </w:rPr>
        <w:t xml:space="preserve">республиканский </w:t>
      </w:r>
      <w:r w:rsidRPr="00D2042E">
        <w:rPr>
          <w:sz w:val="28"/>
          <w:szCs w:val="28"/>
        </w:rPr>
        <w:t>регистр муниципальных нормативных правовых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D2042E">
        <w:rPr>
          <w:sz w:val="28"/>
          <w:szCs w:val="28"/>
        </w:rPr>
        <w:t>порядке</w:t>
      </w:r>
      <w:proofErr w:type="gramEnd"/>
      <w:r w:rsidRPr="00D2042E">
        <w:rPr>
          <w:sz w:val="28"/>
          <w:szCs w:val="28"/>
        </w:rPr>
        <w:t xml:space="preserve"> уполномоченными на ее проведение лицами;</w:t>
      </w:r>
    </w:p>
    <w:p w:rsidR="00150F61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150F61" w:rsidRDefault="00150F61" w:rsidP="00150F61">
      <w:pPr>
        <w:jc w:val="center"/>
        <w:rPr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</w:p>
    <w:p w:rsidR="00150F61" w:rsidRDefault="00150F61" w:rsidP="001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AE7BA9">
        <w:rPr>
          <w:b/>
          <w:sz w:val="28"/>
          <w:szCs w:val="28"/>
        </w:rPr>
        <w:t xml:space="preserve">. </w:t>
      </w:r>
      <w:r w:rsidRPr="00613E30">
        <w:rPr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150F61" w:rsidRPr="00613E30" w:rsidRDefault="00150F61" w:rsidP="00150F61">
      <w:pPr>
        <w:jc w:val="center"/>
        <w:rPr>
          <w:b/>
          <w:sz w:val="28"/>
          <w:szCs w:val="28"/>
        </w:rPr>
      </w:pP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20" w:name="bookmark20"/>
      <w:bookmarkEnd w:id="20"/>
      <w:r>
        <w:rPr>
          <w:sz w:val="28"/>
          <w:szCs w:val="28"/>
        </w:rPr>
        <w:t xml:space="preserve">6. </w:t>
      </w:r>
      <w:r w:rsidRPr="007E30D5">
        <w:rPr>
          <w:sz w:val="28"/>
          <w:szCs w:val="28"/>
        </w:rPr>
        <w:t>Мониторинг проводится лицами, указанными в пункте 2 настоящего Положения.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21" w:name="bookmark21"/>
      <w:bookmarkEnd w:id="21"/>
      <w:r>
        <w:rPr>
          <w:sz w:val="28"/>
          <w:szCs w:val="28"/>
        </w:rPr>
        <w:t xml:space="preserve">7. </w:t>
      </w:r>
      <w:r w:rsidRPr="00D2042E">
        <w:rPr>
          <w:sz w:val="28"/>
          <w:szCs w:val="28"/>
        </w:rPr>
        <w:t>Мониторинг осуществляется посредством анализа: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актов, указанных в пункте </w:t>
      </w:r>
      <w:r>
        <w:rPr>
          <w:sz w:val="28"/>
          <w:szCs w:val="28"/>
        </w:rPr>
        <w:t>4</w:t>
      </w:r>
      <w:r w:rsidRPr="00D2042E">
        <w:rPr>
          <w:sz w:val="28"/>
          <w:szCs w:val="28"/>
        </w:rPr>
        <w:t xml:space="preserve"> настоящего Положения;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актов прокурорского реагирования.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22" w:name="bookmark22"/>
      <w:bookmarkEnd w:id="22"/>
      <w:r>
        <w:rPr>
          <w:sz w:val="28"/>
          <w:szCs w:val="28"/>
        </w:rPr>
        <w:t xml:space="preserve">8. </w:t>
      </w:r>
      <w:proofErr w:type="gramStart"/>
      <w:r w:rsidRPr="00D2042E">
        <w:rPr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sz w:val="28"/>
          <w:szCs w:val="28"/>
        </w:rPr>
        <w:t xml:space="preserve"> (</w:t>
      </w:r>
      <w:r w:rsidRPr="00AA0D3B">
        <w:rPr>
          <w:i/>
          <w:sz w:val="28"/>
          <w:szCs w:val="28"/>
        </w:rPr>
        <w:t>указать реквизиты данного решения Совета</w:t>
      </w:r>
      <w:r>
        <w:rPr>
          <w:sz w:val="28"/>
          <w:szCs w:val="28"/>
        </w:rPr>
        <w:t>)</w:t>
      </w:r>
      <w:r w:rsidRPr="00D2042E">
        <w:rPr>
          <w:sz w:val="28"/>
          <w:szCs w:val="28"/>
        </w:rPr>
        <w:t>.</w:t>
      </w:r>
      <w:proofErr w:type="gramEnd"/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23" w:name="bookmark23"/>
      <w:bookmarkEnd w:id="23"/>
      <w:r>
        <w:rPr>
          <w:sz w:val="28"/>
          <w:szCs w:val="28"/>
        </w:rPr>
        <w:t xml:space="preserve">9. </w:t>
      </w:r>
      <w:r w:rsidRPr="00D2042E">
        <w:rPr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150F61" w:rsidRPr="00E225E3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поступление информации </w:t>
      </w:r>
      <w:r w:rsidRPr="00E225E3">
        <w:rPr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sz w:val="28"/>
          <w:szCs w:val="28"/>
        </w:rPr>
        <w:t xml:space="preserve">информационных правовых </w:t>
      </w:r>
      <w:r w:rsidRPr="00E225E3">
        <w:rPr>
          <w:sz w:val="28"/>
          <w:szCs w:val="28"/>
        </w:rPr>
        <w:t>систем</w:t>
      </w:r>
      <w:r>
        <w:rPr>
          <w:sz w:val="28"/>
          <w:szCs w:val="28"/>
        </w:rPr>
        <w:t>ах;</w:t>
      </w:r>
    </w:p>
    <w:p w:rsidR="00150F61" w:rsidRDefault="00150F61" w:rsidP="00150F61">
      <w:pPr>
        <w:ind w:firstLine="709"/>
        <w:jc w:val="both"/>
        <w:rPr>
          <w:sz w:val="28"/>
          <w:szCs w:val="28"/>
        </w:rPr>
      </w:pPr>
      <w:r w:rsidRPr="00E225E3">
        <w:rPr>
          <w:sz w:val="28"/>
          <w:szCs w:val="28"/>
        </w:rPr>
        <w:t xml:space="preserve">поступление информации новостных лент по соответствующим сферам правового регулирования </w:t>
      </w:r>
      <w:proofErr w:type="spellStart"/>
      <w:r w:rsidRPr="00E225E3">
        <w:rPr>
          <w:sz w:val="28"/>
          <w:szCs w:val="28"/>
        </w:rPr>
        <w:t>информацион</w:t>
      </w:r>
      <w:r w:rsidRPr="00D2042E">
        <w:rPr>
          <w:sz w:val="28"/>
          <w:szCs w:val="28"/>
        </w:rPr>
        <w:t>н</w:t>
      </w:r>
      <w:r>
        <w:rPr>
          <w:sz w:val="28"/>
          <w:szCs w:val="28"/>
        </w:rPr>
        <w:t>ыхправовых</w:t>
      </w:r>
      <w:r w:rsidRPr="00D2042E">
        <w:rPr>
          <w:sz w:val="28"/>
          <w:szCs w:val="28"/>
        </w:rPr>
        <w:t>систем</w:t>
      </w:r>
      <w:bookmarkStart w:id="24" w:name="bookmark24"/>
      <w:bookmarkEnd w:id="24"/>
      <w:proofErr w:type="spellEnd"/>
      <w:r>
        <w:rPr>
          <w:sz w:val="28"/>
          <w:szCs w:val="28"/>
        </w:rPr>
        <w:t>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D2042E">
        <w:rPr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D2042E">
        <w:rPr>
          <w:sz w:val="28"/>
          <w:szCs w:val="28"/>
        </w:rPr>
        <w:t>утратившими</w:t>
      </w:r>
      <w:proofErr w:type="gramEnd"/>
      <w:r w:rsidRPr="00D2042E">
        <w:rPr>
          <w:sz w:val="28"/>
          <w:szCs w:val="28"/>
        </w:rPr>
        <w:t xml:space="preserve"> силу (отмены) муниципальных правовых актов наряду с анализом, указанным в пункте </w:t>
      </w:r>
      <w:r>
        <w:rPr>
          <w:sz w:val="28"/>
          <w:szCs w:val="28"/>
        </w:rPr>
        <w:t>7</w:t>
      </w:r>
      <w:r w:rsidRPr="00D2042E">
        <w:rPr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наличие в муниципальном акте </w:t>
      </w:r>
      <w:proofErr w:type="spellStart"/>
      <w:r w:rsidRPr="00D2042E">
        <w:rPr>
          <w:sz w:val="28"/>
          <w:szCs w:val="28"/>
        </w:rPr>
        <w:t>коррупциогенных</w:t>
      </w:r>
      <w:proofErr w:type="spellEnd"/>
      <w:r w:rsidRPr="00D2042E">
        <w:rPr>
          <w:sz w:val="28"/>
          <w:szCs w:val="28"/>
        </w:rPr>
        <w:t xml:space="preserve"> факторов;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lastRenderedPageBreak/>
        <w:t>полнота в правовом регулировании общественных отношений;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коллизия норм права;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ошибок юридико-технического характера;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искажение смысла положений муниципального акта при его применении;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практики применения нормативных правовых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25" w:name="bookmark25"/>
      <w:bookmarkEnd w:id="25"/>
      <w:r>
        <w:rPr>
          <w:sz w:val="28"/>
          <w:szCs w:val="28"/>
        </w:rPr>
        <w:t xml:space="preserve">11. </w:t>
      </w:r>
      <w:r w:rsidRPr="00D2042E">
        <w:rPr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sz w:val="28"/>
          <w:szCs w:val="28"/>
        </w:rPr>
        <w:t>Советом</w:t>
      </w:r>
      <w:r w:rsidRPr="00D2042E">
        <w:rPr>
          <w:sz w:val="28"/>
          <w:szCs w:val="28"/>
        </w:rPr>
        <w:t>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D2042E">
        <w:rPr>
          <w:sz w:val="28"/>
          <w:szCs w:val="28"/>
        </w:rPr>
        <w:t>утратившим</w:t>
      </w:r>
      <w:proofErr w:type="gramEnd"/>
      <w:r w:rsidRPr="00D2042E">
        <w:rPr>
          <w:sz w:val="28"/>
          <w:szCs w:val="28"/>
        </w:rPr>
        <w:t xml:space="preserve"> силу муниципального акта, о принятии нового муниципального акта;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bookmarkStart w:id="26" w:name="bookmark26"/>
      <w:bookmarkEnd w:id="26"/>
      <w:r>
        <w:rPr>
          <w:sz w:val="28"/>
          <w:szCs w:val="28"/>
        </w:rPr>
        <w:t xml:space="preserve">12. </w:t>
      </w:r>
      <w:proofErr w:type="gramStart"/>
      <w:r w:rsidRPr="00D2042E">
        <w:rPr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sz w:val="28"/>
          <w:szCs w:val="28"/>
        </w:rPr>
        <w:t xml:space="preserve">устав муниципального образовании, иные </w:t>
      </w:r>
      <w:proofErr w:type="spellStart"/>
      <w:r w:rsidRPr="007E30D5">
        <w:rPr>
          <w:sz w:val="28"/>
          <w:szCs w:val="28"/>
        </w:rPr>
        <w:t>муницпальные</w:t>
      </w:r>
      <w:proofErr w:type="spellEnd"/>
      <w:r w:rsidRPr="007E30D5">
        <w:rPr>
          <w:sz w:val="28"/>
          <w:szCs w:val="28"/>
        </w:rPr>
        <w:t xml:space="preserve">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  <w:proofErr w:type="gramEnd"/>
    </w:p>
    <w:p w:rsidR="00150F61" w:rsidRPr="0095545D" w:rsidRDefault="00150F61" w:rsidP="00150F61">
      <w:pPr>
        <w:ind w:firstLine="709"/>
        <w:jc w:val="both"/>
        <w:rPr>
          <w:sz w:val="28"/>
          <w:szCs w:val="28"/>
        </w:rPr>
      </w:pPr>
      <w:proofErr w:type="gramStart"/>
      <w:r w:rsidRPr="00D2042E">
        <w:rPr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sz w:val="28"/>
          <w:szCs w:val="28"/>
        </w:rPr>
        <w:t xml:space="preserve">от 17.01.1992 № 2202-1 </w:t>
      </w:r>
      <w:r w:rsidRPr="00D2042E">
        <w:rPr>
          <w:sz w:val="28"/>
          <w:szCs w:val="28"/>
        </w:rPr>
        <w:t xml:space="preserve">«О прокуратуре Российской Федерации», </w:t>
      </w:r>
      <w:r w:rsidRPr="007E30D5">
        <w:rPr>
          <w:sz w:val="28"/>
          <w:szCs w:val="28"/>
        </w:rPr>
        <w:t>лица, указанные в пункте 2 настоящего Положения, в течение 30 дней со дня их поступления</w:t>
      </w:r>
      <w:proofErr w:type="gramEnd"/>
      <w:r w:rsidRPr="007E30D5">
        <w:rPr>
          <w:sz w:val="28"/>
          <w:szCs w:val="28"/>
        </w:rPr>
        <w:t xml:space="preserve"> готовят рекомендации по внесению изменений в муниципальные акты и (или) о необходимости принятия новых, признании </w:t>
      </w:r>
      <w:proofErr w:type="gramStart"/>
      <w:r w:rsidRPr="007E30D5">
        <w:rPr>
          <w:sz w:val="28"/>
          <w:szCs w:val="28"/>
        </w:rPr>
        <w:t>утратившими</w:t>
      </w:r>
      <w:proofErr w:type="gramEnd"/>
      <w:r w:rsidRPr="007E30D5">
        <w:rPr>
          <w:sz w:val="28"/>
          <w:szCs w:val="28"/>
        </w:rPr>
        <w:t xml:space="preserve"> силу (отмене) муниципальных актов.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 xml:space="preserve">В случае выявления изменений актов федерального и республиканского законодательства, вступающих в силу в отдаленной </w:t>
      </w:r>
      <w:r w:rsidRPr="00D2042E">
        <w:rPr>
          <w:sz w:val="28"/>
          <w:szCs w:val="28"/>
        </w:rPr>
        <w:lastRenderedPageBreak/>
        <w:t>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</w:p>
    <w:p w:rsidR="00150F61" w:rsidRDefault="00150F61" w:rsidP="00150F61">
      <w:pPr>
        <w:jc w:val="center"/>
        <w:rPr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b/>
          <w:sz w:val="28"/>
          <w:szCs w:val="28"/>
          <w:lang w:val="en-US"/>
        </w:rPr>
        <w:t>III</w:t>
      </w:r>
      <w:r w:rsidRPr="00AE7BA9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150F61" w:rsidRPr="00E225E3" w:rsidRDefault="00150F61" w:rsidP="00150F61">
      <w:pPr>
        <w:jc w:val="center"/>
        <w:rPr>
          <w:b/>
          <w:sz w:val="28"/>
          <w:szCs w:val="28"/>
        </w:rPr>
      </w:pP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1" w:name="bookmark31"/>
      <w:bookmarkEnd w:id="31"/>
      <w:r>
        <w:rPr>
          <w:sz w:val="28"/>
          <w:szCs w:val="28"/>
        </w:rPr>
        <w:t xml:space="preserve">13. </w:t>
      </w:r>
      <w:r w:rsidRPr="00D2042E">
        <w:rPr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sz w:val="28"/>
          <w:szCs w:val="28"/>
        </w:rPr>
        <w:t>трех</w:t>
      </w:r>
      <w:r w:rsidRPr="00D2042E">
        <w:rPr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sz w:val="28"/>
          <w:szCs w:val="28"/>
        </w:rPr>
        <w:t>,</w:t>
      </w:r>
      <w:r w:rsidRPr="00D2042E">
        <w:rPr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sz w:val="28"/>
          <w:szCs w:val="28"/>
        </w:rPr>
        <w:t>2</w:t>
      </w:r>
      <w:r w:rsidRPr="00D2042E">
        <w:rPr>
          <w:sz w:val="28"/>
          <w:szCs w:val="28"/>
        </w:rPr>
        <w:t xml:space="preserve"> настоящего Положения.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2" w:name="bookmark32"/>
      <w:bookmarkEnd w:id="32"/>
      <w:r>
        <w:rPr>
          <w:sz w:val="28"/>
          <w:szCs w:val="28"/>
        </w:rPr>
        <w:t xml:space="preserve">14. </w:t>
      </w:r>
      <w:r w:rsidRPr="00D2042E">
        <w:rPr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sz w:val="28"/>
          <w:szCs w:val="28"/>
        </w:rPr>
        <w:t>председателем Совета</w:t>
      </w:r>
      <w:r w:rsidRPr="00D2042E">
        <w:rPr>
          <w:sz w:val="28"/>
          <w:szCs w:val="28"/>
        </w:rPr>
        <w:t xml:space="preserve"> ежемесячно не позднее 5 числа месяца, следующего </w:t>
      </w:r>
      <w:proofErr w:type="gramStart"/>
      <w:r w:rsidRPr="00D2042E">
        <w:rPr>
          <w:sz w:val="28"/>
          <w:szCs w:val="28"/>
        </w:rPr>
        <w:t>за</w:t>
      </w:r>
      <w:proofErr w:type="gramEnd"/>
      <w:r w:rsidRPr="00D2042E">
        <w:rPr>
          <w:sz w:val="28"/>
          <w:szCs w:val="28"/>
        </w:rPr>
        <w:t xml:space="preserve"> отчетным.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3" w:name="bookmark33"/>
      <w:bookmarkEnd w:id="33"/>
      <w:r>
        <w:rPr>
          <w:sz w:val="28"/>
          <w:szCs w:val="28"/>
        </w:rPr>
        <w:t xml:space="preserve">15. </w:t>
      </w:r>
      <w:r w:rsidRPr="00D2042E">
        <w:rPr>
          <w:sz w:val="28"/>
          <w:szCs w:val="28"/>
        </w:rPr>
        <w:t>Отчет (сведения) о результатах мониторинга должен содержать: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объекте проведения мониторинга;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об исполнителях проведения мониторинга;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периоде проведения мониторинга;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4" w:name="bookmark34"/>
      <w:bookmarkEnd w:id="34"/>
      <w:r w:rsidRPr="00D2042E">
        <w:rPr>
          <w:sz w:val="28"/>
          <w:szCs w:val="28"/>
        </w:rPr>
        <w:t>Отчет (сведения) о результатах мониторинга может содержать: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информацию о выявленных проблемах правового регулирования;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5" w:name="bookmark35"/>
      <w:bookmarkEnd w:id="35"/>
      <w:r>
        <w:rPr>
          <w:sz w:val="28"/>
          <w:szCs w:val="28"/>
        </w:rPr>
        <w:t xml:space="preserve">16. </w:t>
      </w:r>
      <w:r w:rsidRPr="00D2042E">
        <w:rPr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r w:rsidRPr="00D2042E">
        <w:rPr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36" w:name="bookmark36"/>
      <w:bookmarkEnd w:id="36"/>
      <w:r>
        <w:rPr>
          <w:sz w:val="28"/>
          <w:szCs w:val="28"/>
        </w:rPr>
        <w:t xml:space="preserve">17. </w:t>
      </w:r>
      <w:r w:rsidRPr="00D2042E">
        <w:rPr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</w:p>
    <w:p w:rsidR="00150F61" w:rsidRDefault="00150F61" w:rsidP="00150F61">
      <w:pPr>
        <w:jc w:val="center"/>
        <w:rPr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b/>
          <w:sz w:val="28"/>
          <w:szCs w:val="28"/>
          <w:lang w:val="en-US"/>
        </w:rPr>
        <w:t>IV</w:t>
      </w:r>
      <w:r w:rsidRPr="009105B4">
        <w:rPr>
          <w:b/>
          <w:sz w:val="28"/>
          <w:szCs w:val="28"/>
        </w:rPr>
        <w:t xml:space="preserve">. </w:t>
      </w:r>
      <w:r w:rsidRPr="00E225E3">
        <w:rPr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150F61" w:rsidRPr="00E225E3" w:rsidRDefault="00150F61" w:rsidP="00150F61">
      <w:pPr>
        <w:jc w:val="center"/>
        <w:rPr>
          <w:b/>
          <w:sz w:val="28"/>
          <w:szCs w:val="28"/>
        </w:rPr>
      </w:pPr>
    </w:p>
    <w:p w:rsidR="00150F61" w:rsidRPr="00D2042E" w:rsidRDefault="00150F61" w:rsidP="00150F61">
      <w:pPr>
        <w:ind w:firstLine="709"/>
        <w:jc w:val="both"/>
        <w:rPr>
          <w:sz w:val="28"/>
          <w:szCs w:val="28"/>
        </w:rPr>
      </w:pPr>
      <w:bookmarkStart w:id="41" w:name="bookmark41"/>
      <w:bookmarkEnd w:id="41"/>
      <w:r>
        <w:rPr>
          <w:sz w:val="28"/>
          <w:szCs w:val="28"/>
        </w:rPr>
        <w:t xml:space="preserve">18. </w:t>
      </w:r>
      <w:r w:rsidRPr="00D2042E">
        <w:rPr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sz w:val="28"/>
          <w:szCs w:val="28"/>
        </w:rPr>
        <w:t>Совета</w:t>
      </w:r>
      <w:r w:rsidRPr="00D2042E">
        <w:rPr>
          <w:sz w:val="28"/>
          <w:szCs w:val="28"/>
        </w:rPr>
        <w:t>.</w:t>
      </w:r>
    </w:p>
    <w:p w:rsidR="00150F61" w:rsidRPr="00B41A26" w:rsidRDefault="00150F61" w:rsidP="00150F61">
      <w:pPr>
        <w:ind w:firstLine="709"/>
        <w:jc w:val="both"/>
        <w:rPr>
          <w:sz w:val="28"/>
          <w:szCs w:val="28"/>
        </w:rPr>
      </w:pPr>
      <w:bookmarkStart w:id="42" w:name="bookmark42"/>
      <w:bookmarkEnd w:id="42"/>
      <w:r>
        <w:rPr>
          <w:sz w:val="28"/>
          <w:szCs w:val="28"/>
        </w:rPr>
        <w:t xml:space="preserve">19. </w:t>
      </w:r>
      <w:r w:rsidRPr="00D2042E">
        <w:rPr>
          <w:sz w:val="28"/>
          <w:szCs w:val="28"/>
        </w:rPr>
        <w:t xml:space="preserve">Ответственность за действия (бездействие) по результатам мониторинга, повлекшие негативные последствия, в том числе вред </w:t>
      </w:r>
      <w:r w:rsidRPr="00D2042E">
        <w:rPr>
          <w:sz w:val="28"/>
          <w:szCs w:val="28"/>
        </w:rPr>
        <w:lastRenderedPageBreak/>
        <w:t>гражданам, юридическим лиц</w:t>
      </w:r>
      <w:r>
        <w:rPr>
          <w:sz w:val="28"/>
          <w:szCs w:val="28"/>
        </w:rPr>
        <w:t xml:space="preserve">ам, обществу и государству, </w:t>
      </w:r>
      <w:proofErr w:type="spellStart"/>
      <w:r>
        <w:rPr>
          <w:sz w:val="28"/>
          <w:szCs w:val="28"/>
        </w:rPr>
        <w:t>несетпредседатель</w:t>
      </w:r>
      <w:proofErr w:type="spellEnd"/>
      <w:r>
        <w:rPr>
          <w:sz w:val="28"/>
          <w:szCs w:val="28"/>
        </w:rPr>
        <w:t xml:space="preserve"> Совета</w:t>
      </w:r>
      <w:r w:rsidRPr="00D2042E">
        <w:rPr>
          <w:sz w:val="28"/>
          <w:szCs w:val="28"/>
        </w:rPr>
        <w:t xml:space="preserve"> в соответствии с законодательством.</w:t>
      </w:r>
    </w:p>
    <w:p w:rsidR="008C352A" w:rsidRDefault="008C352A"/>
    <w:sectPr w:rsidR="008C352A" w:rsidSect="00B22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F61"/>
    <w:rsid w:val="00150F61"/>
    <w:rsid w:val="00520914"/>
    <w:rsid w:val="008C352A"/>
    <w:rsid w:val="00B22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0F6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50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0F61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6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50F6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150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50F61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2016</Words>
  <Characters>11496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Тряпинский</dc:creator>
  <cp:lastModifiedBy>Тряпино</cp:lastModifiedBy>
  <cp:revision>2</cp:revision>
  <dcterms:created xsi:type="dcterms:W3CDTF">2020-12-08T07:13:00Z</dcterms:created>
  <dcterms:modified xsi:type="dcterms:W3CDTF">2020-12-24T04:53:00Z</dcterms:modified>
</cp:coreProperties>
</file>