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-34" w:type="dxa"/>
        <w:tblLayout w:type="fixed"/>
        <w:tblLook w:val="04A0"/>
      </w:tblPr>
      <w:tblGrid>
        <w:gridCol w:w="4099"/>
        <w:gridCol w:w="1439"/>
        <w:gridCol w:w="4317"/>
      </w:tblGrid>
      <w:tr w:rsidR="00255F96" w:rsidTr="004C64AD">
        <w:tc>
          <w:tcPr>
            <w:tcW w:w="4099" w:type="dxa"/>
          </w:tcPr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lang w:eastAsia="en-US"/>
              </w:rPr>
              <w:t xml:space="preserve">ОРТОСТАН  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РЕСПУБЛИКА</w:t>
            </w:r>
            <w:r>
              <w:rPr>
                <w:rFonts w:ascii="Cambria Math" w:hAnsi="Cambria Math"/>
                <w:sz w:val="20"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Ы</w:t>
            </w:r>
            <w:proofErr w:type="gramEnd"/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Ауыр</w:t>
            </w:r>
            <w:proofErr w:type="spellEnd"/>
            <w:r>
              <w:rPr>
                <w:sz w:val="20"/>
                <w:lang w:val="be-BY" w:eastAsia="en-US"/>
              </w:rPr>
              <w:t>ғ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районыны</w:t>
            </w:r>
            <w:proofErr w:type="spellEnd"/>
            <w:r>
              <w:rPr>
                <w:sz w:val="20"/>
                <w:lang w:val="be-BY" w:eastAsia="en-US"/>
              </w:rPr>
              <w:t>ң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Тер</w:t>
            </w:r>
            <w:r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rFonts w:ascii="Century Bash" w:hAnsi="Century Bash"/>
                <w:sz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0"/>
                <w:lang w:eastAsia="en-US"/>
              </w:rPr>
              <w:t xml:space="preserve"> бил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eastAsia="en-US"/>
              </w:rPr>
              <w:t>м</w:t>
            </w:r>
            <w:r>
              <w:rPr>
                <w:sz w:val="20"/>
                <w:lang w:val="be-BY" w:eastAsia="en-US"/>
              </w:rPr>
              <w:t>ә</w:t>
            </w:r>
            <w:r>
              <w:rPr>
                <w:rFonts w:ascii="Century Bash" w:hAnsi="Century Bash"/>
                <w:sz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lang w:eastAsia="en-US"/>
              </w:rPr>
              <w:t>е Советы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proofErr w:type="gramStart"/>
            <w:r>
              <w:rPr>
                <w:rFonts w:ascii="Century Bash" w:hAnsi="Century Bash"/>
                <w:sz w:val="14"/>
                <w:lang w:val="en-US" w:eastAsia="en-US"/>
              </w:rPr>
              <w:t>f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Терэпэауылы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2-94- 24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  <w:r w:rsidRPr="000D5B5B">
              <w:rPr>
                <w:sz w:val="20"/>
                <w:lang w:eastAsia="en-US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5788554" r:id="rId6"/>
              </w:objec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4317" w:type="dxa"/>
          </w:tcPr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val="be-BY"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 xml:space="preserve">РЕСПУБЛИКА 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lang w:eastAsia="en-US"/>
              </w:rPr>
            </w:pPr>
            <w:r>
              <w:rPr>
                <w:rFonts w:ascii="Century Bash" w:hAnsi="Century Bash"/>
                <w:sz w:val="20"/>
                <w:lang w:eastAsia="en-US"/>
              </w:rPr>
              <w:t>БАШКОРТОСТАН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Тряпинский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lang w:eastAsia="en-US"/>
              </w:rPr>
              <w:t xml:space="preserve"> район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  <w:lang w:eastAsia="en-US"/>
              </w:rPr>
              <w:t>ряпино</w:t>
            </w:r>
            <w:proofErr w:type="spellEnd"/>
            <w:r>
              <w:rPr>
                <w:rFonts w:ascii="Century Bash" w:hAnsi="Century Bash"/>
                <w:sz w:val="14"/>
                <w:lang w:eastAsia="en-US"/>
              </w:rPr>
              <w:t>,</w:t>
            </w:r>
          </w:p>
          <w:p w:rsidR="00255F96" w:rsidRDefault="00255F96" w:rsidP="004C64AD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ул. Первомайская, 1 т. 2-94-24</w:t>
            </w:r>
          </w:p>
        </w:tc>
      </w:tr>
    </w:tbl>
    <w:p w:rsidR="00255F96" w:rsidRDefault="00255F96" w:rsidP="00255F96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5F96" w:rsidRDefault="00255F96" w:rsidP="00255F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сельского поселения  </w:t>
      </w:r>
      <w:proofErr w:type="spellStart"/>
      <w:r>
        <w:rPr>
          <w:b/>
          <w:sz w:val="26"/>
          <w:szCs w:val="26"/>
        </w:rPr>
        <w:t>Тряпинский</w:t>
      </w:r>
      <w:proofErr w:type="spellEnd"/>
      <w:r>
        <w:rPr>
          <w:b/>
          <w:sz w:val="26"/>
          <w:szCs w:val="26"/>
        </w:rPr>
        <w:t xml:space="preserve"> сельсовет муниципального</w:t>
      </w:r>
    </w:p>
    <w:p w:rsidR="00255F96" w:rsidRDefault="00255F96" w:rsidP="00255F9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Района </w:t>
      </w:r>
      <w:proofErr w:type="spellStart"/>
      <w:r>
        <w:rPr>
          <w:b/>
          <w:sz w:val="26"/>
          <w:szCs w:val="26"/>
        </w:rPr>
        <w:t>Аургазинский</w:t>
      </w:r>
      <w:proofErr w:type="spellEnd"/>
      <w:r>
        <w:rPr>
          <w:b/>
          <w:sz w:val="26"/>
          <w:szCs w:val="26"/>
        </w:rPr>
        <w:t xml:space="preserve"> район Республики Башкортостан</w:t>
      </w:r>
    </w:p>
    <w:p w:rsidR="00255F96" w:rsidRDefault="00255F96" w:rsidP="00255F96">
      <w:pPr>
        <w:jc w:val="center"/>
        <w:rPr>
          <w:b/>
          <w:sz w:val="26"/>
          <w:szCs w:val="26"/>
        </w:rPr>
      </w:pPr>
    </w:p>
    <w:p w:rsidR="00255F96" w:rsidRDefault="00255F96" w:rsidP="0025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5F96" w:rsidRDefault="00255F96" w:rsidP="0025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24.01. 2019                                                                                        № 220</w:t>
      </w:r>
    </w:p>
    <w:p w:rsidR="00255F96" w:rsidRDefault="00255F96" w:rsidP="00255F96">
      <w:pPr>
        <w:jc w:val="center"/>
        <w:rPr>
          <w:b/>
          <w:szCs w:val="28"/>
        </w:rPr>
      </w:pPr>
    </w:p>
    <w:p w:rsidR="00255F96" w:rsidRDefault="00255F96" w:rsidP="00255F96">
      <w:pPr>
        <w:jc w:val="center"/>
        <w:rPr>
          <w:b/>
          <w:sz w:val="28"/>
          <w:szCs w:val="28"/>
        </w:rPr>
      </w:pPr>
    </w:p>
    <w:p w:rsidR="00255F96" w:rsidRDefault="00255F96" w:rsidP="00255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  главы сельского поселения</w:t>
      </w:r>
    </w:p>
    <w:p w:rsidR="00255F96" w:rsidRDefault="00255F96" w:rsidP="00255F96">
      <w:pPr>
        <w:ind w:left="-540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sz w:val="28"/>
          <w:szCs w:val="28"/>
        </w:rPr>
        <w:t>и Совета сельского поселения за 2018 год</w:t>
      </w:r>
    </w:p>
    <w:p w:rsidR="00255F96" w:rsidRDefault="00255F96" w:rsidP="00255F96">
      <w:pPr>
        <w:ind w:left="-540"/>
        <w:jc w:val="both"/>
        <w:rPr>
          <w:b/>
          <w:sz w:val="28"/>
          <w:szCs w:val="28"/>
        </w:rPr>
      </w:pPr>
    </w:p>
    <w:p w:rsidR="00255F96" w:rsidRDefault="00255F96" w:rsidP="00255F96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</w:t>
      </w:r>
      <w:proofErr w:type="gramStart"/>
      <w:r>
        <w:rPr>
          <w:rFonts w:ascii="Times New Roman CYR" w:hAnsi="Times New Roman CYR"/>
          <w:sz w:val="28"/>
          <w:szCs w:val="28"/>
        </w:rPr>
        <w:t xml:space="preserve">Заслушав информацию главы сельского поселения Захаровой И.С. о   результатах своей деятельности и деятельности Совета сельского поселения </w:t>
      </w:r>
      <w:proofErr w:type="spellStart"/>
      <w:r>
        <w:rPr>
          <w:rFonts w:ascii="Times New Roman CYR" w:hAnsi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за 2018 год  Совет сельского поселения  отмечает</w:t>
      </w:r>
      <w:proofErr w:type="gramEnd"/>
      <w:r>
        <w:rPr>
          <w:rFonts w:ascii="Times New Roman CYR" w:hAnsi="Times New Roman CYR"/>
          <w:sz w:val="28"/>
          <w:szCs w:val="28"/>
        </w:rPr>
        <w:t xml:space="preserve">, что деятельность представительного органа  проводилась в соответствии с             уставом сельского поселения </w:t>
      </w:r>
      <w:proofErr w:type="spellStart"/>
      <w:r>
        <w:rPr>
          <w:rFonts w:ascii="Times New Roman CYR" w:hAnsi="Times New Roman CYR"/>
          <w:sz w:val="28"/>
          <w:szCs w:val="28"/>
        </w:rPr>
        <w:t>Тряпинский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сельсовет муниципального района             </w:t>
      </w:r>
      <w:proofErr w:type="spellStart"/>
      <w:r>
        <w:rPr>
          <w:rFonts w:ascii="Times New Roman CYR" w:hAnsi="Times New Roman CYR"/>
          <w:sz w:val="28"/>
          <w:szCs w:val="28"/>
        </w:rPr>
        <w:t>Аургазинский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район Республики Башкортостан.</w:t>
      </w:r>
    </w:p>
    <w:p w:rsidR="00255F96" w:rsidRDefault="00255F96" w:rsidP="00255F96">
      <w:pPr>
        <w:tabs>
          <w:tab w:val="left" w:pos="708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</w:p>
    <w:p w:rsidR="00255F96" w:rsidRDefault="00255F96" w:rsidP="0025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отчетный период организовано и проведено 8 заседаний Совета сельского  поселения, на которых был рассмотрено 33 вопроса.  </w:t>
      </w:r>
    </w:p>
    <w:p w:rsidR="00255F96" w:rsidRDefault="00255F96" w:rsidP="00255F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Депутатами были приняты:   3 положения, 3 плана мероприятий. </w:t>
      </w:r>
    </w:p>
    <w:p w:rsidR="00255F96" w:rsidRDefault="00255F96" w:rsidP="00255F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Проведены</w:t>
      </w:r>
      <w:proofErr w:type="gramEnd"/>
      <w:r>
        <w:rPr>
          <w:color w:val="000000"/>
          <w:sz w:val="28"/>
          <w:szCs w:val="28"/>
        </w:rPr>
        <w:t xml:space="preserve"> 3 публичных слушаний.</w:t>
      </w:r>
    </w:p>
    <w:p w:rsidR="00255F96" w:rsidRDefault="00255F96" w:rsidP="00255F96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Внесены изменения: 1 положение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255F96" w:rsidRDefault="00255F96" w:rsidP="00255F9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Постоянными комиссиями в 2018 году проведено 12 заседаний, на которых рассмотрено 15 вопросов.</w:t>
      </w:r>
    </w:p>
    <w:p w:rsidR="00255F96" w:rsidRDefault="00255F96" w:rsidP="00255F9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Депутаты принимали участие на заседаниях Совета, на публичных слушаниях, на собраниях граждан, на встречах с населением, участвовали в массовых мероприятиях.     </w:t>
      </w:r>
    </w:p>
    <w:p w:rsidR="00255F96" w:rsidRDefault="00255F96" w:rsidP="00255F96">
      <w:p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информаций</w:t>
      </w:r>
      <w:proofErr w:type="gramEnd"/>
      <w:r>
        <w:rPr>
          <w:sz w:val="28"/>
          <w:szCs w:val="28"/>
        </w:rPr>
        <w:t xml:space="preserve"> и отчетов депутатов Совета, все они выступали с  отчетами  перед избирателями.     </w:t>
      </w:r>
    </w:p>
    <w:p w:rsidR="00255F96" w:rsidRDefault="00255F96" w:rsidP="00255F96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Число обращений,  рассмотренных  депутатами, составило  23.</w:t>
      </w:r>
    </w:p>
    <w:p w:rsidR="00255F96" w:rsidRDefault="00255F96" w:rsidP="00255F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Совет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решил:</w:t>
      </w:r>
    </w:p>
    <w:p w:rsidR="00255F96" w:rsidRDefault="00255F96" w:rsidP="00255F96">
      <w:pPr>
        <w:tabs>
          <w:tab w:val="num" w:pos="0"/>
        </w:tabs>
        <w:jc w:val="both"/>
        <w:rPr>
          <w:sz w:val="28"/>
          <w:szCs w:val="28"/>
        </w:rPr>
      </w:pPr>
    </w:p>
    <w:p w:rsidR="00255F96" w:rsidRDefault="00255F96" w:rsidP="00255F96">
      <w:pPr>
        <w:tabs>
          <w:tab w:val="num" w:pos="0"/>
        </w:tabs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1. </w:t>
      </w:r>
      <w:r>
        <w:rPr>
          <w:rFonts w:ascii="Times New Roman CYR" w:hAnsi="Times New Roman CYR"/>
          <w:bCs/>
          <w:sz w:val="28"/>
          <w:szCs w:val="28"/>
        </w:rPr>
        <w:t xml:space="preserve">Отчет </w:t>
      </w:r>
      <w:r>
        <w:rPr>
          <w:rFonts w:ascii="Times New Roman CYR" w:hAnsi="Times New Roman CYR"/>
          <w:sz w:val="28"/>
          <w:szCs w:val="28"/>
        </w:rPr>
        <w:t xml:space="preserve">главы сельского поселения Захаровой И.С. о результатах своей деятельности и деятельности Совета сельского поселения </w:t>
      </w:r>
      <w:r>
        <w:rPr>
          <w:rFonts w:ascii="Times New Roman CYR" w:hAnsi="Times New Roman CYR"/>
          <w:bCs/>
          <w:sz w:val="28"/>
          <w:szCs w:val="28"/>
        </w:rPr>
        <w:t>принять к сведению.</w:t>
      </w:r>
    </w:p>
    <w:p w:rsidR="00255F96" w:rsidRDefault="00255F96" w:rsidP="00255F96">
      <w:pPr>
        <w:tabs>
          <w:tab w:val="num" w:pos="0"/>
          <w:tab w:val="left" w:pos="855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2. Работу главы сельского поселения Захаровой И.С. за 2018  год признать удовлетворительной.</w:t>
      </w:r>
    </w:p>
    <w:p w:rsidR="00255F96" w:rsidRDefault="00255F96" w:rsidP="00255F96">
      <w:pPr>
        <w:tabs>
          <w:tab w:val="num" w:pos="0"/>
          <w:tab w:val="left" w:pos="855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3. Главе сельского поселения, постоянным комиссиям Совета:</w:t>
      </w:r>
    </w:p>
    <w:p w:rsidR="00255F96" w:rsidRDefault="00255F96" w:rsidP="00255F96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- продолжить </w:t>
      </w:r>
      <w:r>
        <w:rPr>
          <w:rFonts w:ascii="Times New Roman CYR" w:hAnsi="Times New Roman CYR"/>
          <w:sz w:val="28"/>
          <w:szCs w:val="28"/>
        </w:rPr>
        <w:t>осуществление своих полномочий в соответствии с законодательством и в интересах избирателей;</w:t>
      </w:r>
    </w:p>
    <w:p w:rsidR="00255F96" w:rsidRPr="007A76FE" w:rsidRDefault="00255F96" w:rsidP="00255F96">
      <w:pPr>
        <w:numPr>
          <w:ilvl w:val="0"/>
          <w:numId w:val="1"/>
        </w:numPr>
        <w:tabs>
          <w:tab w:val="num" w:pos="0"/>
          <w:tab w:val="left" w:pos="851"/>
        </w:tabs>
        <w:ind w:left="0" w:firstLine="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активизировать деятельность постоянных комиссий по социально-гуманитарным вопросам и по развитию предпринимательства, земельным вопросам, благоустройству и экологии.</w:t>
      </w:r>
    </w:p>
    <w:p w:rsidR="00255F96" w:rsidRDefault="00255F96" w:rsidP="00255F96">
      <w:pPr>
        <w:tabs>
          <w:tab w:val="left" w:pos="851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4.Депутатам Совета в целях осуществления своих полномочий в избирательном округе:</w:t>
      </w:r>
    </w:p>
    <w:p w:rsidR="00255F96" w:rsidRDefault="00255F96" w:rsidP="00255F96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-</w:t>
      </w: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проводить встречи с избирателями, </w:t>
      </w: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вести учет и регистрацию устных и письменных обращений избирателей, оглашать на заседаниях Совета обращения граждан, имеющие общественное значение.</w:t>
      </w:r>
    </w:p>
    <w:p w:rsidR="00255F96" w:rsidRDefault="00255F96" w:rsidP="00255F96">
      <w:pPr>
        <w:tabs>
          <w:tab w:val="num" w:pos="0"/>
          <w:tab w:val="left" w:pos="851"/>
          <w:tab w:val="center" w:pos="4153"/>
          <w:tab w:val="right" w:pos="8306"/>
        </w:tabs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 xml:space="preserve">    - вести с населением работу по привлечению его к решению вопросов местного значения</w:t>
      </w:r>
      <w:r>
        <w:rPr>
          <w:rFonts w:ascii="Times New Roman CYR" w:hAnsi="Times New Roman CYR"/>
          <w:sz w:val="28"/>
          <w:szCs w:val="28"/>
        </w:rPr>
        <w:t>.</w:t>
      </w:r>
    </w:p>
    <w:p w:rsidR="00255F96" w:rsidRDefault="00255F96" w:rsidP="00255F96">
      <w:pPr>
        <w:tabs>
          <w:tab w:val="num" w:pos="0"/>
        </w:tabs>
        <w:spacing w:after="120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5.</w:t>
      </w:r>
      <w:r>
        <w:rPr>
          <w:rFonts w:ascii="Times New Roman CYR" w:hAnsi="Times New Roman CYR"/>
          <w:sz w:val="28"/>
          <w:szCs w:val="28"/>
        </w:rPr>
        <w:tab/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выполнением решения возложить на постоянные комиссии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255F96" w:rsidRDefault="00255F96" w:rsidP="00255F96">
      <w:pPr>
        <w:keepNext/>
        <w:jc w:val="both"/>
        <w:outlineLvl w:val="0"/>
        <w:rPr>
          <w:sz w:val="28"/>
        </w:rPr>
      </w:pPr>
    </w:p>
    <w:p w:rsidR="00255F96" w:rsidRDefault="00255F96" w:rsidP="00255F96">
      <w:pPr>
        <w:jc w:val="both"/>
        <w:rPr>
          <w:sz w:val="28"/>
          <w:szCs w:val="28"/>
        </w:rPr>
      </w:pPr>
    </w:p>
    <w:p w:rsidR="00255F96" w:rsidRDefault="00255F96" w:rsidP="00255F96">
      <w:pPr>
        <w:jc w:val="both"/>
        <w:rPr>
          <w:sz w:val="28"/>
          <w:szCs w:val="28"/>
        </w:rPr>
      </w:pPr>
    </w:p>
    <w:p w:rsidR="00255F96" w:rsidRDefault="00255F96" w:rsidP="00255F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55F96" w:rsidRDefault="00255F96" w:rsidP="0025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</w:p>
    <w:p w:rsidR="00255F96" w:rsidRDefault="00255F96" w:rsidP="00255F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</w:t>
      </w:r>
    </w:p>
    <w:p w:rsidR="00255F96" w:rsidRDefault="00255F96" w:rsidP="00255F96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                           И.С. Захарова</w:t>
      </w:r>
    </w:p>
    <w:p w:rsidR="00255F96" w:rsidRDefault="00255F96" w:rsidP="00255F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55F96" w:rsidRDefault="00255F96" w:rsidP="00255F9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371F"/>
    <w:multiLevelType w:val="hybridMultilevel"/>
    <w:tmpl w:val="3026A016"/>
    <w:lvl w:ilvl="0" w:tplc="D6AE47E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F96"/>
    <w:rsid w:val="00255F96"/>
    <w:rsid w:val="00366493"/>
    <w:rsid w:val="004C4BDF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9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>Сельсовет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2019-04-03T05:20:00Z</dcterms:created>
  <dcterms:modified xsi:type="dcterms:W3CDTF">2019-04-03T05:20:00Z</dcterms:modified>
</cp:coreProperties>
</file>