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735ED4" w:rsidRPr="00516841" w:rsidTr="003C455B">
        <w:trPr>
          <w:trHeight w:val="94"/>
        </w:trPr>
        <w:tc>
          <w:tcPr>
            <w:tcW w:w="4214" w:type="dxa"/>
          </w:tcPr>
          <w:p w:rsidR="00735ED4" w:rsidRPr="00516841" w:rsidRDefault="00735ED4" w:rsidP="003C455B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t>ы</w:t>
            </w:r>
            <w:proofErr w:type="spellEnd"/>
          </w:p>
          <w:p w:rsidR="00735ED4" w:rsidRPr="00516841" w:rsidRDefault="00735ED4" w:rsidP="003C455B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735ED4" w:rsidRPr="00516841" w:rsidRDefault="00735ED4" w:rsidP="003C455B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735ED4" w:rsidRPr="00516841" w:rsidRDefault="00735ED4" w:rsidP="003C455B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proofErr w:type="spellStart"/>
            <w:r w:rsidRPr="00516841">
              <w:t>р</w:t>
            </w:r>
            <w:proofErr w:type="spellEnd"/>
            <w:r w:rsidRPr="00516841">
              <w:rPr>
                <w:lang w:val="be-BY"/>
              </w:rPr>
              <w:t>ә</w:t>
            </w:r>
            <w:proofErr w:type="spellStart"/>
            <w:proofErr w:type="gramStart"/>
            <w:r w:rsidRPr="00516841">
              <w:t>п</w:t>
            </w:r>
            <w:proofErr w:type="spellEnd"/>
            <w:proofErr w:type="gramEnd"/>
            <w:r w:rsidRPr="00516841">
              <w:rPr>
                <w:lang w:val="be-BY"/>
              </w:rPr>
              <w:t>ә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735ED4" w:rsidRPr="00516841" w:rsidRDefault="00735ED4" w:rsidP="003C455B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</w:rPr>
              <w:t>м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rPr>
                <w:rFonts w:ascii="Century Bash" w:hAnsi="Century Bash"/>
              </w:rPr>
              <w:t>ехакими</w:t>
            </w:r>
            <w:proofErr w:type="spellEnd"/>
            <w:r w:rsidRPr="00516841">
              <w:rPr>
                <w:rFonts w:ascii="Century Bash" w:hAnsi="Century Bash"/>
                <w:lang w:val="en-US"/>
              </w:rPr>
              <w:t>e</w:t>
            </w:r>
            <w:r w:rsidRPr="00516841">
              <w:rPr>
                <w:rFonts w:ascii="Century Bash" w:hAnsi="Century Bash"/>
              </w:rPr>
              <w:t>те</w:t>
            </w:r>
          </w:p>
          <w:p w:rsidR="00735ED4" w:rsidRPr="00516841" w:rsidRDefault="00735ED4" w:rsidP="003C455B">
            <w:pPr>
              <w:jc w:val="center"/>
              <w:rPr>
                <w:sz w:val="16"/>
              </w:rPr>
            </w:pPr>
          </w:p>
          <w:p w:rsidR="00735ED4" w:rsidRPr="00516841" w:rsidRDefault="00735ED4" w:rsidP="003C455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proofErr w:type="spellStart"/>
            <w:r w:rsidRPr="00516841">
              <w:rPr>
                <w:rFonts w:ascii="Century Bash" w:hAnsi="Century Bash"/>
                <w:sz w:val="18"/>
              </w:rPr>
              <w:t>р</w:t>
            </w:r>
            <w:proofErr w:type="spellEnd"/>
            <w:r w:rsidRPr="00516841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spellEnd"/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735ED4" w:rsidRPr="00516841" w:rsidRDefault="00735ED4" w:rsidP="003C455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735ED4" w:rsidRPr="00516841" w:rsidRDefault="00735ED4" w:rsidP="003C455B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969" r:id="rId6"/>
              </w:object>
            </w:r>
          </w:p>
        </w:tc>
        <w:tc>
          <w:tcPr>
            <w:tcW w:w="3893" w:type="dxa"/>
            <w:hideMark/>
          </w:tcPr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735ED4" w:rsidRPr="00516841" w:rsidRDefault="00735ED4" w:rsidP="003C455B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35ED4" w:rsidRPr="00516841" w:rsidRDefault="00735ED4" w:rsidP="00735ED4">
      <w:r w:rsidRPr="00516841">
        <w:t xml:space="preserve">_____________________________________________________________________________                     </w:t>
      </w:r>
    </w:p>
    <w:p w:rsidR="00735ED4" w:rsidRPr="00516841" w:rsidRDefault="00735ED4" w:rsidP="00735ED4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735ED4" w:rsidRPr="00B35438" w:rsidRDefault="00735ED4" w:rsidP="00735ED4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735ED4" w:rsidRDefault="00735ED4" w:rsidP="00735ED4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11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2</w:t>
      </w:r>
      <w:r w:rsidRPr="00516841">
        <w:rPr>
          <w:sz w:val="28"/>
          <w:szCs w:val="20"/>
          <w:lang w:eastAsia="ar-SA"/>
        </w:rPr>
        <w:t>.201</w:t>
      </w:r>
      <w:r>
        <w:rPr>
          <w:sz w:val="28"/>
          <w:szCs w:val="20"/>
          <w:lang w:eastAsia="ar-SA"/>
        </w:rPr>
        <w:t>9</w:t>
      </w:r>
      <w:r w:rsidRPr="00516841">
        <w:rPr>
          <w:sz w:val="28"/>
          <w:szCs w:val="20"/>
          <w:lang w:eastAsia="ar-SA"/>
        </w:rPr>
        <w:t xml:space="preserve">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16</w:t>
      </w:r>
    </w:p>
    <w:p w:rsidR="00735ED4" w:rsidRDefault="00735ED4" w:rsidP="00735ED4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b/>
          <w:sz w:val="28"/>
          <w:szCs w:val="28"/>
        </w:rPr>
      </w:pPr>
    </w:p>
    <w:p w:rsidR="00735ED4" w:rsidRDefault="00735ED4" w:rsidP="0073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735ED4" w:rsidRDefault="00735ED4" w:rsidP="0073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 3 от 05.02.2013 г.</w:t>
      </w:r>
    </w:p>
    <w:p w:rsidR="00735ED4" w:rsidRPr="005737A0" w:rsidRDefault="00735ED4" w:rsidP="00735ED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37A0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 «</w:t>
      </w:r>
      <w:r w:rsidRPr="005737A0">
        <w:rPr>
          <w:b/>
          <w:bCs/>
          <w:sz w:val="28"/>
          <w:szCs w:val="28"/>
        </w:rPr>
        <w:t xml:space="preserve">Выдача </w:t>
      </w:r>
      <w:r w:rsidRPr="005737A0">
        <w:rPr>
          <w:rFonts w:eastAsia="Calibri"/>
          <w:b/>
          <w:color w:val="000000"/>
          <w:sz w:val="28"/>
          <w:szCs w:val="28"/>
          <w:lang w:eastAsia="en-US"/>
        </w:rPr>
        <w:t xml:space="preserve">разрешений на перевозку опасных, тяжеловесных и (или) крупногабаритных грузов по автомобильным дорогам общего пользования сельского поселения  </w:t>
      </w:r>
      <w:proofErr w:type="spellStart"/>
      <w:r w:rsidRPr="005737A0">
        <w:rPr>
          <w:rFonts w:eastAsia="Calibri"/>
          <w:b/>
          <w:color w:val="000000"/>
          <w:sz w:val="28"/>
          <w:szCs w:val="28"/>
          <w:lang w:eastAsia="en-US"/>
        </w:rPr>
        <w:t>Тряпинский</w:t>
      </w:r>
      <w:proofErr w:type="spellEnd"/>
      <w:r w:rsidRPr="005737A0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 </w:t>
      </w:r>
      <w:r w:rsidRPr="005737A0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737A0">
        <w:rPr>
          <w:rFonts w:eastAsia="Calibri"/>
          <w:b/>
          <w:sz w:val="28"/>
          <w:szCs w:val="28"/>
          <w:lang w:eastAsia="en-US"/>
        </w:rPr>
        <w:t>Аургазинский</w:t>
      </w:r>
      <w:proofErr w:type="spellEnd"/>
      <w:r w:rsidRPr="005737A0">
        <w:rPr>
          <w:rFonts w:eastAsia="Calibri"/>
          <w:b/>
          <w:sz w:val="28"/>
          <w:szCs w:val="28"/>
          <w:lang w:eastAsia="en-US"/>
        </w:rPr>
        <w:t xml:space="preserve"> район </w:t>
      </w:r>
    </w:p>
    <w:p w:rsidR="00735ED4" w:rsidRPr="005737A0" w:rsidRDefault="00735ED4" w:rsidP="00735ED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735ED4" w:rsidRPr="00207DF0" w:rsidRDefault="00735ED4" w:rsidP="00735E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735ED4" w:rsidRPr="005737A0" w:rsidRDefault="00735ED4" w:rsidP="00735ED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                       В целях приведения нормативного правового акта в соответствие с нормами </w:t>
      </w:r>
      <w:r w:rsidRPr="005737A0">
        <w:rPr>
          <w:rFonts w:ascii="Times New Roman" w:hAnsi="Times New Roman"/>
          <w:color w:val="333333"/>
          <w:sz w:val="28"/>
          <w:szCs w:val="28"/>
        </w:rPr>
        <w:t xml:space="preserve">действующего законодательства, </w:t>
      </w:r>
    </w:p>
    <w:p w:rsidR="00735ED4" w:rsidRPr="005737A0" w:rsidRDefault="00735ED4" w:rsidP="00735ED4">
      <w:pPr>
        <w:pStyle w:val="a4"/>
        <w:rPr>
          <w:rFonts w:ascii="Times New Roman" w:hAnsi="Times New Roman"/>
          <w:sz w:val="28"/>
          <w:szCs w:val="28"/>
        </w:rPr>
      </w:pPr>
    </w:p>
    <w:p w:rsidR="00735ED4" w:rsidRPr="005737A0" w:rsidRDefault="00735ED4" w:rsidP="00735ED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>ПОСТАНОВЛЯЮ:</w:t>
      </w:r>
    </w:p>
    <w:p w:rsidR="00735ED4" w:rsidRPr="005737A0" w:rsidRDefault="00735ED4" w:rsidP="00735ED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1. Отменить  постановление администрации сельского поселения </w:t>
      </w:r>
      <w:proofErr w:type="spellStart"/>
      <w:r w:rsidRPr="005737A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7A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район Республики Башкортостан № 3 от 05.02.2013г «Об утверждении административного регламента предоставления муниципальной услуги  «</w:t>
      </w:r>
      <w:r w:rsidRPr="005737A0">
        <w:rPr>
          <w:rFonts w:ascii="Times New Roman" w:hAnsi="Times New Roman"/>
          <w:bCs/>
          <w:sz w:val="28"/>
          <w:szCs w:val="28"/>
        </w:rPr>
        <w:t xml:space="preserve">Выдача </w:t>
      </w:r>
      <w:r w:rsidRPr="005737A0">
        <w:rPr>
          <w:rFonts w:ascii="Times New Roman" w:hAnsi="Times New Roman"/>
          <w:color w:val="000000"/>
          <w:sz w:val="28"/>
          <w:szCs w:val="28"/>
        </w:rPr>
        <w:t xml:space="preserve">разрешений на перевозку опасных, тяжеловесных и (или) крупногабаритных грузов по автомобильным дорогам общего пользования сельского поселения  </w:t>
      </w:r>
      <w:proofErr w:type="spellStart"/>
      <w:r w:rsidRPr="005737A0">
        <w:rPr>
          <w:rFonts w:ascii="Times New Roman" w:hAnsi="Times New Roman"/>
          <w:color w:val="000000"/>
          <w:sz w:val="28"/>
          <w:szCs w:val="28"/>
        </w:rPr>
        <w:t>Тряпинский</w:t>
      </w:r>
      <w:proofErr w:type="spellEnd"/>
      <w:r w:rsidRPr="005737A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5737A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737A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район Республики Башкортостан»; </w:t>
      </w:r>
    </w:p>
    <w:p w:rsidR="00735ED4" w:rsidRPr="007E454D" w:rsidRDefault="00735ED4" w:rsidP="00735ED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</w:t>
      </w:r>
      <w:hyperlink r:id="rId7" w:history="1">
        <w:r w:rsidRPr="007E454D">
          <w:rPr>
            <w:rStyle w:val="a3"/>
            <w:rFonts w:ascii="Times New Roman" w:hAnsi="Times New Roman"/>
            <w:lang w:val="en-US"/>
          </w:rPr>
          <w:t>www</w:t>
        </w:r>
        <w:r w:rsidRPr="007E454D">
          <w:rPr>
            <w:rStyle w:val="a3"/>
            <w:rFonts w:ascii="Times New Roman" w:hAnsi="Times New Roman"/>
          </w:rPr>
          <w:t xml:space="preserve">. </w:t>
        </w:r>
        <w:r w:rsidRPr="007E454D">
          <w:rPr>
            <w:rStyle w:val="a3"/>
            <w:rFonts w:ascii="Times New Roman" w:hAnsi="Times New Roman"/>
            <w:lang w:val="en-US"/>
          </w:rPr>
          <w:t>sp</w:t>
        </w:r>
        <w:r w:rsidRPr="007E454D">
          <w:rPr>
            <w:rStyle w:val="a3"/>
            <w:rFonts w:ascii="Times New Roman" w:hAnsi="Times New Roman"/>
          </w:rPr>
          <w:t>-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traypino</w:t>
        </w:r>
        <w:proofErr w:type="spellEnd"/>
        <w:r w:rsidRPr="007E454D">
          <w:rPr>
            <w:rStyle w:val="a3"/>
            <w:rFonts w:ascii="Times New Roman" w:hAnsi="Times New Roman"/>
          </w:rPr>
          <w:t>.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E454D">
        <w:rPr>
          <w:rFonts w:ascii="Times New Roman" w:hAnsi="Times New Roman"/>
          <w:sz w:val="28"/>
          <w:szCs w:val="28"/>
        </w:rPr>
        <w:t>.</w:t>
      </w:r>
    </w:p>
    <w:p w:rsidR="00735ED4" w:rsidRPr="007E454D" w:rsidRDefault="00735ED4" w:rsidP="00735ED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5ED4" w:rsidRPr="007E454D" w:rsidRDefault="00735ED4" w:rsidP="00735ED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4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5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Григорьеву М.Г.</w:t>
      </w:r>
    </w:p>
    <w:p w:rsidR="00735ED4" w:rsidRPr="00F96881" w:rsidRDefault="00735ED4" w:rsidP="00735ED4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735ED4" w:rsidRPr="000F3938" w:rsidRDefault="00735ED4" w:rsidP="00735ED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39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35ED4" w:rsidRPr="00207DF0" w:rsidRDefault="00735ED4" w:rsidP="00735ED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07DF0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И.С.Захарова</w:t>
      </w:r>
    </w:p>
    <w:p w:rsidR="004C4BDF" w:rsidRDefault="004C4BDF"/>
    <w:sectPr w:rsidR="004C4BDF" w:rsidSect="00735E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D4"/>
    <w:rsid w:val="004C4BDF"/>
    <w:rsid w:val="00735ED4"/>
    <w:rsid w:val="007A413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5E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2019-04-03T05:12:00Z</dcterms:created>
  <dcterms:modified xsi:type="dcterms:W3CDTF">2019-04-03T05:12:00Z</dcterms:modified>
</cp:coreProperties>
</file>