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34" w:type="dxa"/>
        <w:tblLayout w:type="fixed"/>
        <w:tblLook w:val="0000" w:firstRow="0" w:lastRow="0" w:firstColumn="0" w:lastColumn="0" w:noHBand="0" w:noVBand="0"/>
      </w:tblPr>
      <w:tblGrid>
        <w:gridCol w:w="4280"/>
        <w:gridCol w:w="1502"/>
        <w:gridCol w:w="4507"/>
      </w:tblGrid>
      <w:tr w:rsidR="00BA3C12" w:rsidRPr="00BA3C12" w:rsidTr="009905F6">
        <w:trPr>
          <w:trHeight w:val="2114"/>
        </w:trPr>
        <w:tc>
          <w:tcPr>
            <w:tcW w:w="4280" w:type="dxa"/>
          </w:tcPr>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BA3C12">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ОРТОСТАН </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РЕСПУБЛИКА</w:t>
            </w:r>
            <w:proofErr w:type="gramStart"/>
            <w:r w:rsidRPr="00BA3C12">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proofErr w:type="gramEnd"/>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proofErr w:type="spellStart"/>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Ауыр</w:t>
            </w:r>
            <w:proofErr w:type="spellEnd"/>
            <w:r w:rsidRPr="00BA3C12">
              <w:rPr>
                <w:rFonts w:ascii="Cambria Math" w:eastAsia="Times New Roman" w:hAnsi="Cambria Math" w:cs="Times New Roman"/>
                <w:sz w:val="20"/>
                <w:szCs w:val="20"/>
                <w:lang w:val="be-BY" w:eastAsia="ru-RU"/>
                <w14:shadow w14:blurRad="50800" w14:dist="38100" w14:dir="2700000" w14:sx="100000" w14:sy="100000" w14:kx="0" w14:ky="0" w14:algn="tl">
                  <w14:srgbClr w14:val="000000">
                    <w14:alpha w14:val="60000"/>
                  </w14:srgbClr>
                </w14:shadow>
              </w:rPr>
              <w:t>ғ</w:t>
            </w: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муниципаль</w:t>
            </w:r>
            <w:proofErr w:type="spellEnd"/>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районыны</w:t>
            </w:r>
            <w:proofErr w:type="spellEnd"/>
            <w:r w:rsidRPr="00BA3C12">
              <w:rPr>
                <w:rFonts w:ascii="Cambria Math" w:eastAsia="Times New Roman" w:hAnsi="Cambria Math" w:cs="Times New Roman"/>
                <w:sz w:val="20"/>
                <w:szCs w:val="20"/>
                <w:lang w:val="be-BY" w:eastAsia="ru-RU"/>
                <w14:shadow w14:blurRad="50800" w14:dist="38100" w14:dir="2700000" w14:sx="100000" w14:sy="100000" w14:kx="0" w14:ky="0" w14:algn="tl">
                  <w14:srgbClr w14:val="000000">
                    <w14:alpha w14:val="60000"/>
                  </w14:srgbClr>
                </w14:shadow>
              </w:rPr>
              <w:t>ң</w:t>
            </w: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Тер</w:t>
            </w:r>
            <w:r w:rsidRPr="00BA3C12">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proofErr w:type="gramStart"/>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п</w:t>
            </w:r>
            <w:proofErr w:type="gramEnd"/>
            <w:r w:rsidRPr="00BA3C12">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советы</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proofErr w:type="spellStart"/>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бил</w:t>
            </w:r>
            <w:r w:rsidRPr="00BA3C12">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proofErr w:type="gramStart"/>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w:t>
            </w:r>
            <w:proofErr w:type="gramEnd"/>
            <w:r w:rsidRPr="00BA3C12">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A3C12">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е Советы</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3C12">
              <w:rPr>
                <w:rFonts w:ascii="Century Bash" w:eastAsia="Times New Roman" w:hAnsi="Century Bash" w:cs="Times New Roman"/>
                <w:sz w:val="14"/>
                <w:szCs w:val="20"/>
                <w:lang w:eastAsia="ru-RU"/>
              </w:rPr>
              <w:t xml:space="preserve">453484, </w:t>
            </w:r>
            <w:proofErr w:type="spellStart"/>
            <w:r w:rsidRPr="00BA3C12">
              <w:rPr>
                <w:rFonts w:ascii="Century Bash" w:eastAsia="Times New Roman" w:hAnsi="Century Bash" w:cs="Times New Roman"/>
                <w:sz w:val="14"/>
                <w:szCs w:val="20"/>
                <w:lang w:eastAsia="ru-RU"/>
              </w:rPr>
              <w:t>Ауыр</w:t>
            </w:r>
            <w:proofErr w:type="spellEnd"/>
            <w:r w:rsidRPr="00BA3C12">
              <w:rPr>
                <w:rFonts w:ascii="Times New Roman" w:eastAsia="Times New Roman" w:hAnsi="Times New Roman" w:cs="Times New Roman"/>
                <w:sz w:val="14"/>
                <w:szCs w:val="20"/>
                <w:lang w:val="be-BY" w:eastAsia="ru-RU"/>
              </w:rPr>
              <w:t>ғ</w:t>
            </w:r>
            <w:r w:rsidRPr="00BA3C12">
              <w:rPr>
                <w:rFonts w:ascii="Century Bash" w:eastAsia="Times New Roman" w:hAnsi="Century Bash" w:cs="Times New Roman"/>
                <w:sz w:val="14"/>
                <w:szCs w:val="20"/>
                <w:lang w:eastAsia="ru-RU"/>
              </w:rPr>
              <w:t>азы районы,  Тер</w:t>
            </w:r>
            <w:r w:rsidRPr="00BA3C12">
              <w:rPr>
                <w:rFonts w:ascii="Times New Roman" w:eastAsia="Times New Roman" w:hAnsi="Times New Roman" w:cs="Times New Roman"/>
                <w:sz w:val="14"/>
                <w:szCs w:val="20"/>
                <w:lang w:val="be-BY" w:eastAsia="ru-RU"/>
              </w:rPr>
              <w:t>ә</w:t>
            </w:r>
            <w:proofErr w:type="gramStart"/>
            <w:r w:rsidRPr="00BA3C12">
              <w:rPr>
                <w:rFonts w:ascii="Century Bash" w:eastAsia="Times New Roman" w:hAnsi="Century Bash" w:cs="Times New Roman"/>
                <w:sz w:val="14"/>
                <w:szCs w:val="20"/>
                <w:lang w:eastAsia="ru-RU"/>
              </w:rPr>
              <w:t>п</w:t>
            </w:r>
            <w:proofErr w:type="gramEnd"/>
            <w:r w:rsidRPr="00BA3C12">
              <w:rPr>
                <w:rFonts w:ascii="Times New Roman" w:eastAsia="Times New Roman" w:hAnsi="Times New Roman" w:cs="Times New Roman"/>
                <w:sz w:val="14"/>
                <w:szCs w:val="20"/>
                <w:lang w:val="be-BY" w:eastAsia="ru-RU"/>
              </w:rPr>
              <w:t>ә</w:t>
            </w: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A3C12">
              <w:rPr>
                <w:rFonts w:ascii="Century Bash" w:eastAsia="Times New Roman" w:hAnsi="Century Bash" w:cs="Times New Roman"/>
                <w:sz w:val="14"/>
                <w:szCs w:val="20"/>
                <w:lang w:eastAsia="ru-RU"/>
              </w:rPr>
              <w:t>ауылы</w:t>
            </w:r>
            <w:proofErr w:type="spellEnd"/>
            <w:r w:rsidRPr="00BA3C12">
              <w:rPr>
                <w:rFonts w:ascii="Century Bash" w:eastAsia="Times New Roman" w:hAnsi="Century Bash" w:cs="Times New Roman"/>
                <w:sz w:val="14"/>
                <w:szCs w:val="20"/>
                <w:lang w:eastAsia="ru-RU"/>
              </w:rPr>
              <w:t>,</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3C12">
              <w:rPr>
                <w:rFonts w:ascii="Century Bash" w:eastAsia="Times New Roman" w:hAnsi="Century Bash" w:cs="Times New Roman"/>
                <w:sz w:val="14"/>
                <w:szCs w:val="20"/>
                <w:lang w:eastAsia="ru-RU"/>
              </w:rPr>
              <w:t>т. 2-94- 24</w:t>
            </w:r>
          </w:p>
        </w:tc>
        <w:tc>
          <w:tcPr>
            <w:tcW w:w="1502" w:type="dxa"/>
            <w:tcMar>
              <w:top w:w="0" w:type="dxa"/>
              <w:left w:w="0" w:type="dxa"/>
              <w:bottom w:w="0" w:type="dxa"/>
              <w:right w:w="0" w:type="dxa"/>
            </w:tcMar>
            <w:vAlign w:val="center"/>
          </w:tcPr>
          <w:p w:rsidR="00BA3C12" w:rsidRPr="00BA3C12" w:rsidRDefault="00BA3C12" w:rsidP="00BA3C12">
            <w:pPr>
              <w:tabs>
                <w:tab w:val="center" w:pos="4153"/>
                <w:tab w:val="right" w:pos="8306"/>
              </w:tabs>
              <w:spacing w:after="0" w:line="240" w:lineRule="auto"/>
              <w:rPr>
                <w:rFonts w:ascii="Times New Roman" w:eastAsia="Times New Roman" w:hAnsi="Times New Roman" w:cs="Times New Roman"/>
                <w:sz w:val="20"/>
                <w:szCs w:val="20"/>
                <w:lang w:eastAsia="ru-RU"/>
              </w:rPr>
            </w:pPr>
            <w:r w:rsidRPr="00BA3C12">
              <w:rPr>
                <w:rFonts w:ascii="Times New Roman" w:eastAsia="Times New Roman" w:hAnsi="Times New Roman" w:cs="Times New Roman"/>
                <w:sz w:val="20"/>
                <w:szCs w:val="20"/>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387367310" r:id="rId6"/>
              </w:object>
            </w:r>
          </w:p>
          <w:p w:rsidR="00BA3C12" w:rsidRPr="00BA3C12" w:rsidRDefault="00BA3C12" w:rsidP="00BA3C12">
            <w:pPr>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4507" w:type="dxa"/>
          </w:tcPr>
          <w:p w:rsidR="00BA3C12" w:rsidRPr="00BA3C12" w:rsidRDefault="00BA3C12" w:rsidP="00BA3C12">
            <w:pPr>
              <w:tabs>
                <w:tab w:val="center" w:pos="4153"/>
                <w:tab w:val="right" w:pos="8306"/>
              </w:tabs>
              <w:spacing w:after="0" w:line="240" w:lineRule="auto"/>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A3C12">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РЕСПУБЛИКА БАШКОРТОСТАН</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BA3C12">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BA3C12">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Тряпинский</w:t>
            </w:r>
            <w:proofErr w:type="spellEnd"/>
            <w:r w:rsidRPr="00BA3C12">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BA3C12">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BA3C12">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16"/>
                <w:szCs w:val="20"/>
                <w:lang w:eastAsia="ru-RU"/>
              </w:rPr>
            </w:pP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3C12">
              <w:rPr>
                <w:rFonts w:ascii="Century Bash" w:eastAsia="Times New Roman" w:hAnsi="Century Bash" w:cs="Times New Roman"/>
                <w:sz w:val="14"/>
                <w:szCs w:val="20"/>
                <w:lang w:eastAsia="ru-RU"/>
              </w:rPr>
              <w:t xml:space="preserve">453484, </w:t>
            </w:r>
            <w:proofErr w:type="spellStart"/>
            <w:r w:rsidRPr="00BA3C12">
              <w:rPr>
                <w:rFonts w:ascii="Century Bash" w:eastAsia="Times New Roman" w:hAnsi="Century Bash" w:cs="Times New Roman"/>
                <w:sz w:val="14"/>
                <w:szCs w:val="20"/>
                <w:lang w:eastAsia="ru-RU"/>
              </w:rPr>
              <w:t>Аургазинский</w:t>
            </w:r>
            <w:proofErr w:type="spellEnd"/>
            <w:r w:rsidRPr="00BA3C12">
              <w:rPr>
                <w:rFonts w:ascii="Century Bash" w:eastAsia="Times New Roman" w:hAnsi="Century Bash" w:cs="Times New Roman"/>
                <w:sz w:val="14"/>
                <w:szCs w:val="20"/>
                <w:lang w:eastAsia="ru-RU"/>
              </w:rPr>
              <w:t xml:space="preserve"> район, </w:t>
            </w:r>
            <w:proofErr w:type="spellStart"/>
            <w:r w:rsidRPr="00BA3C12">
              <w:rPr>
                <w:rFonts w:ascii="Century Bash" w:eastAsia="Times New Roman" w:hAnsi="Century Bash" w:cs="Times New Roman"/>
                <w:sz w:val="14"/>
                <w:szCs w:val="20"/>
                <w:lang w:eastAsia="ru-RU"/>
              </w:rPr>
              <w:t>с</w:t>
            </w:r>
            <w:proofErr w:type="gramStart"/>
            <w:r w:rsidRPr="00BA3C12">
              <w:rPr>
                <w:rFonts w:ascii="Century Bash" w:eastAsia="Times New Roman" w:hAnsi="Century Bash" w:cs="Times New Roman"/>
                <w:sz w:val="14"/>
                <w:szCs w:val="20"/>
                <w:lang w:eastAsia="ru-RU"/>
              </w:rPr>
              <w:t>.Т</w:t>
            </w:r>
            <w:proofErr w:type="gramEnd"/>
            <w:r w:rsidRPr="00BA3C12">
              <w:rPr>
                <w:rFonts w:ascii="Century Bash" w:eastAsia="Times New Roman" w:hAnsi="Century Bash" w:cs="Times New Roman"/>
                <w:sz w:val="14"/>
                <w:szCs w:val="20"/>
                <w:lang w:eastAsia="ru-RU"/>
              </w:rPr>
              <w:t>ряпино</w:t>
            </w:r>
            <w:proofErr w:type="spellEnd"/>
            <w:r w:rsidRPr="00BA3C12">
              <w:rPr>
                <w:rFonts w:ascii="Century Bash" w:eastAsia="Times New Roman" w:hAnsi="Century Bash" w:cs="Times New Roman"/>
                <w:sz w:val="14"/>
                <w:szCs w:val="20"/>
                <w:lang w:eastAsia="ru-RU"/>
              </w:rPr>
              <w:t>,</w:t>
            </w:r>
          </w:p>
          <w:p w:rsidR="00BA3C12" w:rsidRPr="00BA3C12" w:rsidRDefault="00BA3C12" w:rsidP="00BA3C12">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A3C12">
              <w:rPr>
                <w:rFonts w:ascii="Century Bash" w:eastAsia="Times New Roman" w:hAnsi="Century Bash" w:cs="Times New Roman"/>
                <w:sz w:val="14"/>
                <w:szCs w:val="20"/>
                <w:lang w:eastAsia="ru-RU"/>
              </w:rPr>
              <w:t>ул. Первомайская, 1      т. 2-94-24</w:t>
            </w:r>
          </w:p>
        </w:tc>
      </w:tr>
    </w:tbl>
    <w:p w:rsidR="00BA3C12" w:rsidRPr="00BA3C12" w:rsidRDefault="00BA3C12" w:rsidP="00BA3C12">
      <w:pPr>
        <w:spacing w:after="0" w:line="24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__________________________________________________________________</w:t>
      </w:r>
    </w:p>
    <w:p w:rsidR="00BA3C12" w:rsidRPr="00BA3C12" w:rsidRDefault="00BA3C12" w:rsidP="00BA3C12">
      <w:pPr>
        <w:spacing w:after="0" w:line="240" w:lineRule="auto"/>
        <w:jc w:val="center"/>
        <w:rPr>
          <w:rFonts w:ascii="Times New Roman" w:eastAsia="Times New Roman" w:hAnsi="Times New Roman" w:cs="Times New Roman"/>
          <w:b/>
          <w:bCs/>
          <w:sz w:val="28"/>
          <w:szCs w:val="24"/>
          <w:lang w:eastAsia="ru-RU"/>
        </w:rPr>
      </w:pPr>
      <w:r w:rsidRPr="00BA3C12">
        <w:rPr>
          <w:rFonts w:ascii="Times New Roman" w:eastAsia="Times New Roman" w:hAnsi="Times New Roman" w:cs="Times New Roman"/>
          <w:b/>
          <w:bCs/>
          <w:sz w:val="28"/>
          <w:szCs w:val="24"/>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b/>
          <w:bCs/>
          <w:sz w:val="28"/>
          <w:szCs w:val="24"/>
          <w:lang w:eastAsia="ru-RU"/>
        </w:rPr>
      </w:pPr>
      <w:r w:rsidRPr="00BA3C12">
        <w:rPr>
          <w:rFonts w:ascii="Times New Roman" w:eastAsia="Times New Roman" w:hAnsi="Times New Roman" w:cs="Times New Roman"/>
          <w:b/>
          <w:bCs/>
          <w:sz w:val="28"/>
          <w:szCs w:val="24"/>
          <w:lang w:eastAsia="ru-RU"/>
        </w:rPr>
        <w:t xml:space="preserve">  РЕШЕНИЕ</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360" w:lineRule="auto"/>
        <w:ind w:firstLine="705"/>
        <w:jc w:val="both"/>
        <w:rPr>
          <w:rFonts w:ascii="Times New Roman" w:eastAsia="Times New Roman" w:hAnsi="Times New Roman" w:cs="Times New Roman"/>
          <w:b/>
          <w:sz w:val="28"/>
          <w:szCs w:val="24"/>
          <w:lang w:eastAsia="ru-RU"/>
        </w:rPr>
      </w:pPr>
      <w:r w:rsidRPr="00BA3C12">
        <w:rPr>
          <w:rFonts w:ascii="Times New Roman" w:eastAsia="Times New Roman" w:hAnsi="Times New Roman" w:cs="Times New Roman"/>
          <w:b/>
          <w:sz w:val="24"/>
          <w:szCs w:val="24"/>
          <w:lang w:eastAsia="ru-RU"/>
        </w:rPr>
        <w:t xml:space="preserve">№ 56                                                                                      от « 24 » декабря 2011 года </w:t>
      </w:r>
      <w:r w:rsidRPr="00BA3C12">
        <w:rPr>
          <w:rFonts w:ascii="Times New Roman" w:eastAsia="Times New Roman" w:hAnsi="Times New Roman" w:cs="Times New Roman"/>
          <w:b/>
          <w:sz w:val="28"/>
          <w:szCs w:val="24"/>
          <w:lang w:eastAsia="ru-RU"/>
        </w:rPr>
        <w:t xml:space="preserve"> </w:t>
      </w:r>
    </w:p>
    <w:p w:rsidR="00BA3C12" w:rsidRPr="00BA3C12" w:rsidRDefault="00BA3C12" w:rsidP="00BA3C12">
      <w:pPr>
        <w:spacing w:after="0" w:line="400" w:lineRule="exact"/>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 xml:space="preserve">«О БЮДЖЕТЕ   СЕЛЬСКОГО  ПОСЕЛЕНИЯ  ТРЯПИНСКИЙ  СЕЛЬСОВЕТ </w:t>
      </w:r>
      <w:r w:rsidRPr="00BA3C12">
        <w:rPr>
          <w:rFonts w:ascii="Times New Roman" w:eastAsia="Times New Roman" w:hAnsi="Times New Roman" w:cs="Times New Roman"/>
          <w:b/>
          <w:color w:val="FF0000"/>
          <w:sz w:val="24"/>
          <w:szCs w:val="24"/>
          <w:lang w:eastAsia="ru-RU"/>
        </w:rPr>
        <w:t xml:space="preserve"> </w:t>
      </w:r>
      <w:r w:rsidRPr="00BA3C12">
        <w:rPr>
          <w:rFonts w:ascii="Times New Roman" w:eastAsia="Times New Roman" w:hAnsi="Times New Roman" w:cs="Times New Roman"/>
          <w:b/>
          <w:sz w:val="24"/>
          <w:szCs w:val="24"/>
          <w:lang w:eastAsia="ru-RU"/>
        </w:rPr>
        <w:t>МУНИЦИПАЛЬНОГО РАЙОНА АУРГАЗИНСКИЙ РАЙОН  РЕСПУБЛИКИ БАШКОРТОСТАН  НА 2012 ГОД»</w:t>
      </w:r>
    </w:p>
    <w:p w:rsidR="00BA3C12" w:rsidRPr="00BA3C12" w:rsidRDefault="00BA3C12" w:rsidP="00BA3C12">
      <w:pPr>
        <w:spacing w:after="0" w:line="400" w:lineRule="exact"/>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ind w:firstLine="708"/>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noProof/>
          <w:sz w:val="28"/>
          <w:szCs w:val="28"/>
          <w:lang w:eastAsia="ru-RU"/>
        </w:rPr>
        <w:t xml:space="preserve">1. </w:t>
      </w:r>
      <w:r w:rsidRPr="00BA3C12">
        <w:rPr>
          <w:rFonts w:ascii="Times New Roman" w:eastAsia="Times New Roman" w:hAnsi="Times New Roman" w:cs="Times New Roman"/>
          <w:sz w:val="28"/>
          <w:szCs w:val="28"/>
          <w:lang w:eastAsia="ru-RU"/>
        </w:rPr>
        <w:t xml:space="preserve">Утвердить основные характеристики бюджета сельского поселения                                  </w:t>
      </w:r>
      <w:proofErr w:type="spellStart"/>
      <w:r w:rsidRPr="00BA3C12">
        <w:rPr>
          <w:rFonts w:ascii="Times New Roman" w:eastAsia="Times New Roman" w:hAnsi="Times New Roman" w:cs="Times New Roman"/>
          <w:sz w:val="28"/>
          <w:szCs w:val="28"/>
          <w:lang w:eastAsia="ru-RU"/>
        </w:rPr>
        <w:t>Тряпинский</w:t>
      </w:r>
      <w:proofErr w:type="spellEnd"/>
      <w:r w:rsidRPr="00BA3C12">
        <w:rPr>
          <w:rFonts w:ascii="Times New Roman" w:eastAsia="Times New Roman" w:hAnsi="Times New Roman" w:cs="Times New Roman"/>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sz w:val="28"/>
          <w:szCs w:val="28"/>
          <w:lang w:eastAsia="ru-RU"/>
        </w:rPr>
        <w:t>Аургазинский</w:t>
      </w:r>
      <w:proofErr w:type="spellEnd"/>
      <w:r w:rsidRPr="00BA3C12">
        <w:rPr>
          <w:rFonts w:ascii="Times New Roman" w:eastAsia="Times New Roman" w:hAnsi="Times New Roman" w:cs="Times New Roman"/>
          <w:sz w:val="28"/>
          <w:szCs w:val="28"/>
          <w:lang w:eastAsia="ru-RU"/>
        </w:rPr>
        <w:t xml:space="preserve"> район Республики Башкортостан (далее по тексту бюджет сельского поселения) на</w:t>
      </w:r>
      <w:r w:rsidRPr="00BA3C12">
        <w:rPr>
          <w:rFonts w:ascii="Times New Roman" w:eastAsia="Times New Roman" w:hAnsi="Times New Roman" w:cs="Times New Roman"/>
          <w:noProof/>
          <w:sz w:val="28"/>
          <w:szCs w:val="28"/>
          <w:lang w:eastAsia="ru-RU"/>
        </w:rPr>
        <w:t xml:space="preserve"> 2012</w:t>
      </w:r>
      <w:r w:rsidRPr="00BA3C12">
        <w:rPr>
          <w:rFonts w:ascii="Times New Roman" w:eastAsia="Times New Roman" w:hAnsi="Times New Roman" w:cs="Times New Roman"/>
          <w:sz w:val="28"/>
          <w:szCs w:val="28"/>
          <w:lang w:eastAsia="ru-RU"/>
        </w:rPr>
        <w:t xml:space="preserve"> год:</w:t>
      </w:r>
    </w:p>
    <w:p w:rsidR="00BA3C12" w:rsidRPr="00BA3C12" w:rsidRDefault="00BA3C12" w:rsidP="00BA3C12">
      <w:pPr>
        <w:spacing w:after="0" w:line="36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 xml:space="preserve">1)  по доходам в сумме  </w:t>
      </w:r>
      <w:r w:rsidRPr="00BA3C12">
        <w:rPr>
          <w:rFonts w:ascii="Times New Roman" w:eastAsia="Times New Roman" w:hAnsi="Times New Roman" w:cs="Times New Roman"/>
          <w:b/>
          <w:sz w:val="28"/>
          <w:szCs w:val="28"/>
          <w:lang w:eastAsia="ru-RU"/>
        </w:rPr>
        <w:t>1789,2 тыс.</w:t>
      </w:r>
      <w:r w:rsidRPr="00BA3C12">
        <w:rPr>
          <w:rFonts w:ascii="Times New Roman" w:eastAsia="Times New Roman" w:hAnsi="Times New Roman" w:cs="Times New Roman"/>
          <w:sz w:val="28"/>
          <w:szCs w:val="28"/>
          <w:lang w:eastAsia="ru-RU"/>
        </w:rPr>
        <w:t xml:space="preserve"> рублей;</w:t>
      </w:r>
    </w:p>
    <w:p w:rsidR="00BA3C12" w:rsidRPr="00BA3C12" w:rsidRDefault="00BA3C12" w:rsidP="00BA3C12">
      <w:pPr>
        <w:spacing w:after="0" w:line="36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 xml:space="preserve">2)  по расходам в сумме  </w:t>
      </w:r>
      <w:r w:rsidRPr="00BA3C12">
        <w:rPr>
          <w:rFonts w:ascii="Times New Roman" w:eastAsia="Times New Roman" w:hAnsi="Times New Roman" w:cs="Times New Roman"/>
          <w:b/>
          <w:sz w:val="28"/>
          <w:szCs w:val="28"/>
          <w:lang w:eastAsia="ru-RU"/>
        </w:rPr>
        <w:t>1789,2 тыс.</w:t>
      </w:r>
      <w:r w:rsidRPr="00BA3C12">
        <w:rPr>
          <w:rFonts w:ascii="Times New Roman" w:eastAsia="Times New Roman" w:hAnsi="Times New Roman" w:cs="Times New Roman"/>
          <w:sz w:val="28"/>
          <w:szCs w:val="28"/>
          <w:lang w:eastAsia="ru-RU"/>
        </w:rPr>
        <w:t xml:space="preserve"> рублей. </w:t>
      </w:r>
    </w:p>
    <w:p w:rsidR="00BA3C12" w:rsidRPr="00BA3C12" w:rsidRDefault="00BA3C12" w:rsidP="00BA3C12">
      <w:pPr>
        <w:spacing w:after="0" w:line="360" w:lineRule="auto"/>
        <w:ind w:firstLine="540"/>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sz w:val="28"/>
          <w:szCs w:val="28"/>
          <w:lang w:eastAsia="ru-RU"/>
        </w:rPr>
        <w:t xml:space="preserve"> 2</w:t>
      </w:r>
      <w:r w:rsidRPr="00BA3C12">
        <w:rPr>
          <w:rFonts w:ascii="Times New Roman" w:eastAsia="Times New Roman" w:hAnsi="Times New Roman" w:cs="Times New Roman"/>
          <w:color w:val="000000"/>
          <w:sz w:val="28"/>
          <w:szCs w:val="28"/>
          <w:lang w:eastAsia="ru-RU"/>
        </w:rPr>
        <w:t>.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№1 к настоящему Решению.</w:t>
      </w:r>
    </w:p>
    <w:p w:rsidR="00BA3C12" w:rsidRPr="00BA3C12" w:rsidRDefault="00BA3C12" w:rsidP="00BA3C12">
      <w:pPr>
        <w:spacing w:after="0" w:line="360" w:lineRule="auto"/>
        <w:ind w:firstLine="540"/>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  Утвердить   перечень главных </w:t>
      </w:r>
      <w:proofErr w:type="gramStart"/>
      <w:r w:rsidRPr="00BA3C12">
        <w:rPr>
          <w:rFonts w:ascii="Times New Roman" w:eastAsia="Times New Roman" w:hAnsi="Times New Roman" w:cs="Times New Roman"/>
          <w:color w:val="000000"/>
          <w:sz w:val="28"/>
          <w:szCs w:val="28"/>
          <w:lang w:eastAsia="ru-RU"/>
        </w:rPr>
        <w:t>администраторов  источников финансирования  дефицита бюджета сельского  поселения</w:t>
      </w:r>
      <w:proofErr w:type="gramEnd"/>
      <w:r w:rsidRPr="00BA3C12">
        <w:rPr>
          <w:rFonts w:ascii="Times New Roman" w:eastAsia="Times New Roman" w:hAnsi="Times New Roman" w:cs="Times New Roman"/>
          <w:color w:val="000000"/>
          <w:sz w:val="28"/>
          <w:szCs w:val="28"/>
          <w:lang w:eastAsia="ru-RU"/>
        </w:rPr>
        <w:t xml:space="preserve"> и закрепить за ними основные источники финансирования дефицита бюджета сельского поселения  согласно приложению №2 к настоящему Решению.</w:t>
      </w:r>
    </w:p>
    <w:p w:rsidR="00BA3C12" w:rsidRPr="00BA3C12" w:rsidRDefault="00BA3C12" w:rsidP="00BA3C12">
      <w:pPr>
        <w:spacing w:after="0" w:line="36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 xml:space="preserve">         3. </w:t>
      </w:r>
      <w:r w:rsidRPr="00BA3C12">
        <w:rPr>
          <w:rFonts w:ascii="Times New Roman" w:eastAsia="Times New Roman" w:hAnsi="Times New Roman" w:cs="Times New Roman"/>
          <w:color w:val="000000"/>
          <w:sz w:val="28"/>
          <w:szCs w:val="28"/>
          <w:lang w:eastAsia="ru-RU"/>
        </w:rPr>
        <w:t xml:space="preserve"> </w:t>
      </w:r>
      <w:r w:rsidRPr="00BA3C12">
        <w:rPr>
          <w:rFonts w:ascii="Times New Roman" w:eastAsia="Times New Roman" w:hAnsi="Times New Roman" w:cs="Times New Roman"/>
          <w:color w:val="FF0000"/>
          <w:sz w:val="28"/>
          <w:szCs w:val="28"/>
          <w:lang w:eastAsia="ru-RU"/>
        </w:rPr>
        <w:t xml:space="preserve"> </w:t>
      </w:r>
      <w:r w:rsidRPr="00BA3C12">
        <w:rPr>
          <w:rFonts w:ascii="Times New Roman" w:eastAsia="Times New Roman" w:hAnsi="Times New Roman" w:cs="Times New Roman"/>
          <w:sz w:val="28"/>
          <w:szCs w:val="28"/>
          <w:lang w:eastAsia="ru-RU"/>
        </w:rPr>
        <w:t xml:space="preserve">  Установить в  бюджете сельского поселения  на</w:t>
      </w:r>
      <w:r w:rsidRPr="00BA3C12">
        <w:rPr>
          <w:rFonts w:ascii="Times New Roman" w:eastAsia="Times New Roman" w:hAnsi="Times New Roman" w:cs="Times New Roman"/>
          <w:noProof/>
          <w:sz w:val="28"/>
          <w:szCs w:val="28"/>
          <w:lang w:eastAsia="ru-RU"/>
        </w:rPr>
        <w:t xml:space="preserve"> 2012</w:t>
      </w:r>
      <w:r w:rsidRPr="00BA3C12">
        <w:rPr>
          <w:rFonts w:ascii="Times New Roman" w:eastAsia="Times New Roman" w:hAnsi="Times New Roman" w:cs="Times New Roman"/>
          <w:sz w:val="28"/>
          <w:szCs w:val="28"/>
          <w:lang w:eastAsia="ru-RU"/>
        </w:rPr>
        <w:t xml:space="preserve"> год поступления </w:t>
      </w:r>
    </w:p>
    <w:p w:rsidR="00BA3C12" w:rsidRPr="00BA3C12" w:rsidRDefault="00BA3C12" w:rsidP="00BA3C12">
      <w:pPr>
        <w:spacing w:after="0" w:line="36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доходов по основным источникам согласно приложению</w:t>
      </w:r>
      <w:r w:rsidRPr="00BA3C12">
        <w:rPr>
          <w:rFonts w:ascii="Times New Roman" w:eastAsia="Times New Roman" w:hAnsi="Times New Roman" w:cs="Times New Roman"/>
          <w:noProof/>
          <w:sz w:val="28"/>
          <w:szCs w:val="28"/>
          <w:lang w:eastAsia="ru-RU"/>
        </w:rPr>
        <w:t xml:space="preserve"> №3</w:t>
      </w:r>
      <w:r w:rsidRPr="00BA3C12">
        <w:rPr>
          <w:rFonts w:ascii="Times New Roman" w:eastAsia="Times New Roman" w:hAnsi="Times New Roman" w:cs="Times New Roman"/>
          <w:sz w:val="28"/>
          <w:szCs w:val="28"/>
          <w:lang w:eastAsia="ru-RU"/>
        </w:rPr>
        <w:t xml:space="preserve"> к настоящему        Решению.</w:t>
      </w:r>
    </w:p>
    <w:p w:rsidR="00BA3C12" w:rsidRPr="00BA3C12" w:rsidRDefault="00BA3C12" w:rsidP="00BA3C12">
      <w:pPr>
        <w:spacing w:after="0" w:line="36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lastRenderedPageBreak/>
        <w:t xml:space="preserve">         4. Утвердить в пределах общего объема расходов  бюджета сельского поселения установленного п.1 настоящего Решения,  распределение  бюджетных </w:t>
      </w:r>
    </w:p>
    <w:p w:rsidR="00BA3C12" w:rsidRPr="00BA3C12" w:rsidRDefault="00BA3C12" w:rsidP="00BA3C12">
      <w:pPr>
        <w:spacing w:after="0" w:line="36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 xml:space="preserve">ассигнований на 2012 год по разделам и подразделам, целевым статьям и видам </w:t>
      </w:r>
    </w:p>
    <w:p w:rsidR="00BA3C12" w:rsidRPr="00BA3C12" w:rsidRDefault="00BA3C12" w:rsidP="00BA3C12">
      <w:pPr>
        <w:spacing w:after="0" w:line="360" w:lineRule="auto"/>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расходов  классификации расходов бюджета согласно приложению №4  к настоящему Решению.</w:t>
      </w:r>
    </w:p>
    <w:p w:rsidR="00BA3C12" w:rsidRPr="00BA3C12" w:rsidRDefault="00BA3C12" w:rsidP="00BA3C12">
      <w:pPr>
        <w:spacing w:after="0" w:line="360" w:lineRule="auto"/>
        <w:ind w:firstLine="708"/>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5.  Утвердить  ведомственную структуру расходов местного бюджета согласно приложению № 5    к настоящему Решению.</w:t>
      </w:r>
    </w:p>
    <w:p w:rsidR="00BA3C12" w:rsidRPr="00BA3C12" w:rsidRDefault="00BA3C12" w:rsidP="00BA3C12">
      <w:pPr>
        <w:spacing w:after="0" w:line="360" w:lineRule="auto"/>
        <w:ind w:firstLine="708"/>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6. Установить следующие размеры межбюджетных трансфертов, предоставляемых  в связи с  передачей осуществления полномочий муниципальному району:</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1)  обеспечение  муниципальной пенсии  _______</w:t>
      </w:r>
      <w:proofErr w:type="spellStart"/>
      <w:r w:rsidRPr="00BA3C12">
        <w:rPr>
          <w:rFonts w:ascii="Times New Roman" w:eastAsia="Times New Roman" w:hAnsi="Times New Roman" w:cs="Times New Roman"/>
          <w:color w:val="000000"/>
          <w:sz w:val="28"/>
          <w:szCs w:val="28"/>
          <w:lang w:eastAsia="ru-RU"/>
        </w:rPr>
        <w:t>т.р</w:t>
      </w:r>
      <w:proofErr w:type="spellEnd"/>
      <w:r w:rsidRPr="00BA3C12">
        <w:rPr>
          <w:rFonts w:ascii="Times New Roman" w:eastAsia="Times New Roman" w:hAnsi="Times New Roman" w:cs="Times New Roman"/>
          <w:color w:val="000000"/>
          <w:sz w:val="28"/>
          <w:szCs w:val="28"/>
          <w:lang w:eastAsia="ru-RU"/>
        </w:rPr>
        <w:t>.;</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          7. </w:t>
      </w:r>
      <w:proofErr w:type="gramStart"/>
      <w:r w:rsidRPr="00BA3C12">
        <w:rPr>
          <w:rFonts w:ascii="Times New Roman" w:eastAsia="Times New Roman" w:hAnsi="Times New Roman" w:cs="Times New Roman"/>
          <w:color w:val="000000"/>
          <w:sz w:val="28"/>
          <w:szCs w:val="28"/>
          <w:lang w:eastAsia="ru-RU"/>
        </w:rPr>
        <w:t>Установить, что решения и иные нормативные правовые акты,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w:t>
      </w:r>
      <w:r w:rsidRPr="00BA3C12">
        <w:rPr>
          <w:rFonts w:ascii="Times New Roman" w:eastAsia="Times New Roman" w:hAnsi="Times New Roman" w:cs="Times New Roman"/>
          <w:noProof/>
          <w:color w:val="000000"/>
          <w:sz w:val="28"/>
          <w:szCs w:val="28"/>
          <w:lang w:eastAsia="ru-RU"/>
        </w:rPr>
        <w:t xml:space="preserve"> 2012 </w:t>
      </w:r>
      <w:r w:rsidRPr="00BA3C12">
        <w:rPr>
          <w:rFonts w:ascii="Times New Roman" w:eastAsia="Times New Roman" w:hAnsi="Times New Roman" w:cs="Times New Roman"/>
          <w:color w:val="000000"/>
          <w:sz w:val="28"/>
          <w:szCs w:val="28"/>
          <w:lang w:eastAsia="ru-RU"/>
        </w:rPr>
        <w:t>год бюджетных назначений, а также сокращающие его доходную базу, подлежат исполнению в</w:t>
      </w:r>
      <w:r w:rsidRPr="00BA3C12">
        <w:rPr>
          <w:rFonts w:ascii="Times New Roman" w:eastAsia="Times New Roman" w:hAnsi="Times New Roman" w:cs="Times New Roman"/>
          <w:noProof/>
          <w:color w:val="000000"/>
          <w:sz w:val="28"/>
          <w:szCs w:val="28"/>
          <w:lang w:eastAsia="ru-RU"/>
        </w:rPr>
        <w:t xml:space="preserve"> 2012</w:t>
      </w:r>
      <w:r w:rsidRPr="00BA3C12">
        <w:rPr>
          <w:rFonts w:ascii="Times New Roman" w:eastAsia="Times New Roman" w:hAnsi="Times New Roman" w:cs="Times New Roman"/>
          <w:color w:val="000000"/>
          <w:sz w:val="28"/>
          <w:szCs w:val="28"/>
          <w:lang w:eastAsia="ru-RU"/>
        </w:rPr>
        <w:t xml:space="preserve"> году при изыскании дополнительных источников доходов местного бюджета и (или) сокращении бюджетных ассигнований по конкретным  статьям</w:t>
      </w:r>
      <w:proofErr w:type="gramEnd"/>
      <w:r w:rsidRPr="00BA3C12">
        <w:rPr>
          <w:rFonts w:ascii="Times New Roman" w:eastAsia="Times New Roman" w:hAnsi="Times New Roman" w:cs="Times New Roman"/>
          <w:color w:val="000000"/>
          <w:sz w:val="28"/>
          <w:szCs w:val="28"/>
          <w:lang w:eastAsia="ru-RU"/>
        </w:rPr>
        <w:t xml:space="preserve"> расходов бюджета  при условии внесения соответствующих  изменений в настоящее Решение.</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Проекты    решений   и   иных    нормативных    правовых  актов,   требующие </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8"/>
          <w:lang w:eastAsia="ru-RU"/>
        </w:rPr>
      </w:pPr>
      <w:proofErr w:type="gramStart"/>
      <w:r w:rsidRPr="00BA3C12">
        <w:rPr>
          <w:rFonts w:ascii="Times New Roman" w:eastAsia="Times New Roman" w:hAnsi="Times New Roman" w:cs="Times New Roman"/>
          <w:color w:val="000000"/>
          <w:sz w:val="28"/>
          <w:szCs w:val="28"/>
          <w:lang w:eastAsia="ru-RU"/>
        </w:rPr>
        <w:t xml:space="preserve">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2012 год  либо сокращающие его доходную базу, вносятся только при одновременном внесении предложений о дополнительных источниках доходов местного </w:t>
      </w:r>
      <w:r w:rsidRPr="00BA3C12">
        <w:rPr>
          <w:rFonts w:ascii="Times New Roman" w:eastAsia="Times New Roman" w:hAnsi="Times New Roman" w:cs="Times New Roman"/>
          <w:color w:val="000000"/>
          <w:sz w:val="28"/>
          <w:szCs w:val="28"/>
          <w:lang w:eastAsia="ru-RU"/>
        </w:rPr>
        <w:lastRenderedPageBreak/>
        <w:t>бюджета и (или) сокращении расходов по конкретным  статьям расходов бюджета поселения.</w:t>
      </w:r>
      <w:proofErr w:type="gramEnd"/>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Администрация сельского поселения </w:t>
      </w:r>
      <w:proofErr w:type="spellStart"/>
      <w:r w:rsidRPr="00BA3C12">
        <w:rPr>
          <w:rFonts w:ascii="Times New Roman" w:eastAsia="Times New Roman" w:hAnsi="Times New Roman" w:cs="Times New Roman"/>
          <w:color w:val="000000"/>
          <w:sz w:val="28"/>
          <w:szCs w:val="28"/>
          <w:lang w:eastAsia="ru-RU"/>
        </w:rPr>
        <w:t>Тряпинский</w:t>
      </w:r>
      <w:proofErr w:type="spellEnd"/>
      <w:r w:rsidRPr="00BA3C12">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color w:val="000000"/>
          <w:sz w:val="28"/>
          <w:szCs w:val="28"/>
          <w:lang w:eastAsia="ru-RU"/>
        </w:rPr>
        <w:t>Аургазинский</w:t>
      </w:r>
      <w:proofErr w:type="spellEnd"/>
      <w:r w:rsidRPr="00BA3C12">
        <w:rPr>
          <w:rFonts w:ascii="Times New Roman" w:eastAsia="Times New Roman" w:hAnsi="Times New Roman" w:cs="Times New Roman"/>
          <w:color w:val="000000"/>
          <w:sz w:val="28"/>
          <w:szCs w:val="28"/>
          <w:lang w:eastAsia="ru-RU"/>
        </w:rPr>
        <w:t xml:space="preserve"> район Республики Башкортостан не вправе принимать в 2012 году решения, приводящие к увеличению численности работников учреждений и организаций бюджетной сферы.</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noProof/>
          <w:color w:val="000000"/>
          <w:sz w:val="28"/>
          <w:szCs w:val="28"/>
          <w:lang w:eastAsia="ru-RU"/>
        </w:rPr>
        <w:t>8. Установить, что фи</w:t>
      </w:r>
      <w:proofErr w:type="spellStart"/>
      <w:r w:rsidRPr="00BA3C12">
        <w:rPr>
          <w:rFonts w:ascii="Times New Roman" w:eastAsia="Times New Roman" w:hAnsi="Times New Roman" w:cs="Times New Roman"/>
          <w:color w:val="000000"/>
          <w:sz w:val="28"/>
          <w:szCs w:val="28"/>
          <w:lang w:eastAsia="ru-RU"/>
        </w:rPr>
        <w:t>нансирование</w:t>
      </w:r>
      <w:proofErr w:type="spellEnd"/>
      <w:r w:rsidRPr="00BA3C12">
        <w:rPr>
          <w:rFonts w:ascii="Times New Roman" w:eastAsia="Times New Roman" w:hAnsi="Times New Roman" w:cs="Times New Roman"/>
          <w:color w:val="000000"/>
          <w:sz w:val="28"/>
          <w:szCs w:val="28"/>
          <w:lang w:eastAsia="ru-RU"/>
        </w:rPr>
        <w:t xml:space="preserve"> расходов местного бюджета  в</w:t>
      </w:r>
      <w:r w:rsidRPr="00BA3C12">
        <w:rPr>
          <w:rFonts w:ascii="Times New Roman" w:eastAsia="Times New Roman" w:hAnsi="Times New Roman" w:cs="Times New Roman"/>
          <w:noProof/>
          <w:color w:val="000000"/>
          <w:sz w:val="28"/>
          <w:szCs w:val="28"/>
          <w:lang w:eastAsia="ru-RU"/>
        </w:rPr>
        <w:t xml:space="preserve"> 2012</w:t>
      </w:r>
      <w:r w:rsidRPr="00BA3C12">
        <w:rPr>
          <w:rFonts w:ascii="Times New Roman" w:eastAsia="Times New Roman" w:hAnsi="Times New Roman" w:cs="Times New Roman"/>
          <w:color w:val="000000"/>
          <w:sz w:val="28"/>
          <w:szCs w:val="28"/>
          <w:lang w:eastAsia="ru-RU"/>
        </w:rPr>
        <w:t xml:space="preserve"> году </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осуществляется в пределах фактически поступивших доходов.</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8"/>
          <w:lang w:eastAsia="ru-RU"/>
        </w:rPr>
      </w:pP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noProof/>
          <w:color w:val="000000"/>
          <w:sz w:val="28"/>
          <w:szCs w:val="24"/>
          <w:lang w:eastAsia="ru-RU"/>
        </w:rPr>
        <w:t xml:space="preserve">          9. </w:t>
      </w:r>
      <w:r w:rsidRPr="00BA3C12">
        <w:rPr>
          <w:rFonts w:ascii="Times New Roman" w:eastAsia="Times New Roman" w:hAnsi="Times New Roman" w:cs="Times New Roman"/>
          <w:color w:val="000000"/>
          <w:sz w:val="28"/>
          <w:szCs w:val="24"/>
          <w:lang w:eastAsia="ru-RU"/>
        </w:rPr>
        <w:t xml:space="preserve">Установить, что в ходе исполнения настоящего решения по представлению Главы администрации  в показатели сводной бюджетной росписи, связанные с особенностями исполнения бюджета и (или) перераспределения бюджетных ассигнований между распорядителями бюджетных средств  вносятся изменения: </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 при поступлении из бюджета муниципального района  сре</w:t>
      </w:r>
      <w:proofErr w:type="gramStart"/>
      <w:r w:rsidRPr="00BA3C12">
        <w:rPr>
          <w:rFonts w:ascii="Times New Roman" w:eastAsia="Times New Roman" w:hAnsi="Times New Roman" w:cs="Times New Roman"/>
          <w:color w:val="000000"/>
          <w:sz w:val="28"/>
          <w:szCs w:val="24"/>
          <w:lang w:eastAsia="ru-RU"/>
        </w:rPr>
        <w:t>дств в в</w:t>
      </w:r>
      <w:proofErr w:type="gramEnd"/>
      <w:r w:rsidRPr="00BA3C12">
        <w:rPr>
          <w:rFonts w:ascii="Times New Roman" w:eastAsia="Times New Roman" w:hAnsi="Times New Roman" w:cs="Times New Roman"/>
          <w:color w:val="000000"/>
          <w:sz w:val="28"/>
          <w:szCs w:val="24"/>
          <w:lang w:eastAsia="ru-RU"/>
        </w:rPr>
        <w:t>иде субсидий, субвенций и иных межбюджетных трансфертов:</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при    передаче    полномочий    по    финансированию    отдельных   учреждений, </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мероприятий или расходов из одного ведомства в другое;</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по предписаниям контрольных органов;</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в случае образования в ходе исполнения бюджета  на 2012 год экономии по отдельным разделам, подразделам, целевым статьям, видам расходов и статьям </w:t>
      </w:r>
      <w:proofErr w:type="gramStart"/>
      <w:r w:rsidRPr="00BA3C12">
        <w:rPr>
          <w:rFonts w:ascii="Times New Roman" w:eastAsia="Times New Roman" w:hAnsi="Times New Roman" w:cs="Times New Roman"/>
          <w:color w:val="000000"/>
          <w:sz w:val="28"/>
          <w:szCs w:val="24"/>
          <w:lang w:eastAsia="ru-RU"/>
        </w:rPr>
        <w:t>операций   сектора государственного управления классификации расходов бюджетов</w:t>
      </w:r>
      <w:proofErr w:type="gramEnd"/>
      <w:r w:rsidRPr="00BA3C12">
        <w:rPr>
          <w:rFonts w:ascii="Times New Roman" w:eastAsia="Times New Roman" w:hAnsi="Times New Roman" w:cs="Times New Roman"/>
          <w:color w:val="000000"/>
          <w:sz w:val="28"/>
          <w:szCs w:val="24"/>
          <w:lang w:eastAsia="ru-RU"/>
        </w:rPr>
        <w:t>;</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при использовании остатков средств местного бюджета на 1 января 2012 года на покрытие временного кассового разрыва;</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lastRenderedPageBreak/>
        <w:t>-     в иных случаях, установленных бюджетным законодательством.</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18"/>
          <w:szCs w:val="18"/>
          <w:lang w:eastAsia="ru-RU"/>
        </w:rPr>
      </w:pPr>
      <w:r w:rsidRPr="00BA3C12">
        <w:rPr>
          <w:rFonts w:ascii="Times New Roman" w:eastAsia="Times New Roman" w:hAnsi="Times New Roman" w:cs="Times New Roman"/>
          <w:color w:val="000000"/>
          <w:sz w:val="28"/>
          <w:szCs w:val="28"/>
          <w:lang w:eastAsia="ru-RU"/>
        </w:rPr>
        <w:t>10. Исполнение судебных актов по обращению взыскания на средства бюджета поселения осуществляется в соответствии с Бюджетным кодексом Российской Федерации.</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noProof/>
          <w:color w:val="000000"/>
          <w:sz w:val="28"/>
          <w:szCs w:val="28"/>
          <w:lang w:eastAsia="ru-RU"/>
        </w:rPr>
        <w:t xml:space="preserve">          11. </w:t>
      </w:r>
      <w:r w:rsidRPr="00BA3C12">
        <w:rPr>
          <w:rFonts w:ascii="Times New Roman" w:eastAsia="Times New Roman" w:hAnsi="Times New Roman" w:cs="Times New Roman"/>
          <w:color w:val="000000"/>
          <w:sz w:val="28"/>
          <w:szCs w:val="28"/>
          <w:lang w:eastAsia="ru-RU"/>
        </w:rPr>
        <w:t xml:space="preserve">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местного бюджета, производятся в пределах доведенных им по кодам </w:t>
      </w:r>
      <w:proofErr w:type="gramStart"/>
      <w:r w:rsidRPr="00BA3C12">
        <w:rPr>
          <w:rFonts w:ascii="Times New Roman" w:eastAsia="Times New Roman" w:hAnsi="Times New Roman" w:cs="Times New Roman"/>
          <w:color w:val="000000"/>
          <w:sz w:val="28"/>
          <w:szCs w:val="28"/>
          <w:lang w:eastAsia="ru-RU"/>
        </w:rPr>
        <w:t>классификации расходов бюджетов лимитов бюджетных обязательств</w:t>
      </w:r>
      <w:proofErr w:type="gramEnd"/>
      <w:r w:rsidRPr="00BA3C12">
        <w:rPr>
          <w:rFonts w:ascii="Times New Roman" w:eastAsia="Times New Roman" w:hAnsi="Times New Roman" w:cs="Times New Roman"/>
          <w:color w:val="000000"/>
          <w:sz w:val="28"/>
          <w:szCs w:val="28"/>
          <w:lang w:eastAsia="ru-RU"/>
        </w:rPr>
        <w:t xml:space="preserve">  и с учетом принятых и неисполненных обязательств.</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   Принятые получателями бюджетных средств обязательства, вытекающие из муниципальных контрактов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бюджета  на 2012 год.</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Установить, что получатель средств местного бюджета при заключении муниципальных контрактов (гражданско-правовых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12.  Установить, что нормативные правовые акты, частично обеспеченные источниками финансирования, применяются в пределах средств, утвержденных в  бюджете сельского поселения.</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noProof/>
          <w:color w:val="000000"/>
          <w:sz w:val="28"/>
          <w:szCs w:val="28"/>
          <w:lang w:eastAsia="ru-RU"/>
        </w:rPr>
        <w:t>13.</w:t>
      </w:r>
      <w:r w:rsidRPr="00BA3C12">
        <w:rPr>
          <w:rFonts w:ascii="Times New Roman" w:eastAsia="Times New Roman" w:hAnsi="Times New Roman" w:cs="Times New Roman"/>
          <w:color w:val="000000"/>
          <w:sz w:val="28"/>
          <w:szCs w:val="28"/>
          <w:lang w:eastAsia="ru-RU"/>
        </w:rPr>
        <w:t xml:space="preserve"> Администрации сельского поселения  </w:t>
      </w:r>
      <w:proofErr w:type="spellStart"/>
      <w:r w:rsidRPr="00BA3C12">
        <w:rPr>
          <w:rFonts w:ascii="Times New Roman" w:eastAsia="Times New Roman" w:hAnsi="Times New Roman" w:cs="Times New Roman"/>
          <w:color w:val="000000"/>
          <w:sz w:val="28"/>
          <w:szCs w:val="28"/>
          <w:lang w:eastAsia="ru-RU"/>
        </w:rPr>
        <w:t>Тряпинский</w:t>
      </w:r>
      <w:proofErr w:type="spellEnd"/>
      <w:r w:rsidRPr="00BA3C12">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color w:val="000000"/>
          <w:sz w:val="28"/>
          <w:szCs w:val="28"/>
          <w:lang w:eastAsia="ru-RU"/>
        </w:rPr>
        <w:t>Аургазинский</w:t>
      </w:r>
      <w:proofErr w:type="spellEnd"/>
      <w:r w:rsidRPr="00BA3C12">
        <w:rPr>
          <w:rFonts w:ascii="Times New Roman" w:eastAsia="Times New Roman" w:hAnsi="Times New Roman" w:cs="Times New Roman"/>
          <w:color w:val="000000"/>
          <w:sz w:val="28"/>
          <w:szCs w:val="28"/>
          <w:lang w:eastAsia="ru-RU"/>
        </w:rPr>
        <w:t xml:space="preserve"> район Республики Башкортостан установить </w:t>
      </w:r>
      <w:proofErr w:type="gramStart"/>
      <w:r w:rsidRPr="00BA3C12">
        <w:rPr>
          <w:rFonts w:ascii="Times New Roman" w:eastAsia="Times New Roman" w:hAnsi="Times New Roman" w:cs="Times New Roman"/>
          <w:color w:val="000000"/>
          <w:sz w:val="28"/>
          <w:szCs w:val="28"/>
          <w:lang w:eastAsia="ru-RU"/>
        </w:rPr>
        <w:t>контроль за</w:t>
      </w:r>
      <w:proofErr w:type="gramEnd"/>
      <w:r w:rsidRPr="00BA3C12">
        <w:rPr>
          <w:rFonts w:ascii="Times New Roman" w:eastAsia="Times New Roman" w:hAnsi="Times New Roman" w:cs="Times New Roman"/>
          <w:color w:val="000000"/>
          <w:sz w:val="28"/>
          <w:szCs w:val="28"/>
          <w:lang w:eastAsia="ru-RU"/>
        </w:rPr>
        <w:t xml:space="preserve"> исполнением местного бюджета на</w:t>
      </w:r>
      <w:r w:rsidRPr="00BA3C12">
        <w:rPr>
          <w:rFonts w:ascii="Times New Roman" w:eastAsia="Times New Roman" w:hAnsi="Times New Roman" w:cs="Times New Roman"/>
          <w:noProof/>
          <w:color w:val="000000"/>
          <w:sz w:val="28"/>
          <w:szCs w:val="28"/>
          <w:lang w:eastAsia="ru-RU"/>
        </w:rPr>
        <w:t xml:space="preserve"> 2012</w:t>
      </w:r>
      <w:r w:rsidRPr="00BA3C12">
        <w:rPr>
          <w:rFonts w:ascii="Times New Roman" w:eastAsia="Times New Roman" w:hAnsi="Times New Roman" w:cs="Times New Roman"/>
          <w:color w:val="000000"/>
          <w:sz w:val="28"/>
          <w:szCs w:val="28"/>
          <w:lang w:eastAsia="ru-RU"/>
        </w:rPr>
        <w:t xml:space="preserve"> год, полным поступлением     платежей    и     налогов   в     бюджет,    целевым   и  эффективным использованием бюджетных средств.</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          14. Установить, что </w:t>
      </w:r>
      <w:proofErr w:type="gramStart"/>
      <w:r w:rsidRPr="00BA3C12">
        <w:rPr>
          <w:rFonts w:ascii="Times New Roman" w:eastAsia="Times New Roman" w:hAnsi="Times New Roman" w:cs="Times New Roman"/>
          <w:color w:val="000000"/>
          <w:sz w:val="28"/>
          <w:szCs w:val="28"/>
          <w:lang w:eastAsia="ru-RU"/>
        </w:rPr>
        <w:t xml:space="preserve">средства, поступающие на счета получателей средств бюджета в погашение дебиторской задолженности прошлых лет </w:t>
      </w:r>
      <w:r w:rsidRPr="00BA3C12">
        <w:rPr>
          <w:rFonts w:ascii="Times New Roman" w:eastAsia="Times New Roman" w:hAnsi="Times New Roman" w:cs="Times New Roman"/>
          <w:color w:val="000000"/>
          <w:sz w:val="28"/>
          <w:szCs w:val="28"/>
          <w:lang w:eastAsia="ru-RU"/>
        </w:rPr>
        <w:lastRenderedPageBreak/>
        <w:t>подлежат</w:t>
      </w:r>
      <w:proofErr w:type="gramEnd"/>
      <w:r w:rsidRPr="00BA3C12">
        <w:rPr>
          <w:rFonts w:ascii="Times New Roman" w:eastAsia="Times New Roman" w:hAnsi="Times New Roman" w:cs="Times New Roman"/>
          <w:color w:val="000000"/>
          <w:sz w:val="28"/>
          <w:szCs w:val="28"/>
          <w:lang w:eastAsia="ru-RU"/>
        </w:rPr>
        <w:t xml:space="preserve"> обязательному перечислению в полном объеме в доход бюджета сельского поселения.</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15. Включить в бюджет сельского поселения расходы на формирование резервного фонда в сумме    5,0   </w:t>
      </w:r>
      <w:proofErr w:type="spellStart"/>
      <w:r w:rsidRPr="00BA3C12">
        <w:rPr>
          <w:rFonts w:ascii="Times New Roman" w:eastAsia="Times New Roman" w:hAnsi="Times New Roman" w:cs="Times New Roman"/>
          <w:color w:val="000000"/>
          <w:sz w:val="28"/>
          <w:szCs w:val="24"/>
          <w:lang w:eastAsia="ru-RU"/>
        </w:rPr>
        <w:t>т.р</w:t>
      </w:r>
      <w:proofErr w:type="spellEnd"/>
      <w:r w:rsidRPr="00BA3C12">
        <w:rPr>
          <w:rFonts w:ascii="Times New Roman" w:eastAsia="Times New Roman" w:hAnsi="Times New Roman" w:cs="Times New Roman"/>
          <w:color w:val="000000"/>
          <w:sz w:val="28"/>
          <w:szCs w:val="24"/>
          <w:lang w:eastAsia="ru-RU"/>
        </w:rPr>
        <w:t xml:space="preserve">. </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16.  Включить в бюджет сельского поселения расходы на профилактику экстремизма и терроризма в сумме 1,0 </w:t>
      </w:r>
      <w:proofErr w:type="spellStart"/>
      <w:r w:rsidRPr="00BA3C12">
        <w:rPr>
          <w:rFonts w:ascii="Times New Roman" w:eastAsia="Times New Roman" w:hAnsi="Times New Roman" w:cs="Times New Roman"/>
          <w:color w:val="000000"/>
          <w:sz w:val="28"/>
          <w:szCs w:val="24"/>
          <w:lang w:eastAsia="ru-RU"/>
        </w:rPr>
        <w:t>т</w:t>
      </w:r>
      <w:proofErr w:type="gramStart"/>
      <w:r w:rsidRPr="00BA3C12">
        <w:rPr>
          <w:rFonts w:ascii="Times New Roman" w:eastAsia="Times New Roman" w:hAnsi="Times New Roman" w:cs="Times New Roman"/>
          <w:color w:val="000000"/>
          <w:sz w:val="28"/>
          <w:szCs w:val="24"/>
          <w:lang w:eastAsia="ru-RU"/>
        </w:rPr>
        <w:t>.р</w:t>
      </w:r>
      <w:proofErr w:type="spellEnd"/>
      <w:proofErr w:type="gramEnd"/>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17.  Включить в бюджет сельского поселения расходы на поддержку малого </w:t>
      </w:r>
      <w:proofErr w:type="gramStart"/>
      <w:r w:rsidRPr="00BA3C12">
        <w:rPr>
          <w:rFonts w:ascii="Times New Roman" w:eastAsia="Times New Roman" w:hAnsi="Times New Roman" w:cs="Times New Roman"/>
          <w:color w:val="000000"/>
          <w:sz w:val="28"/>
          <w:szCs w:val="24"/>
          <w:lang w:eastAsia="ru-RU"/>
        </w:rPr>
        <w:t>с</w:t>
      </w:r>
      <w:proofErr w:type="gramEnd"/>
      <w:r w:rsidRPr="00BA3C12">
        <w:rPr>
          <w:rFonts w:ascii="Times New Roman" w:eastAsia="Times New Roman" w:hAnsi="Times New Roman" w:cs="Times New Roman"/>
          <w:color w:val="000000"/>
          <w:sz w:val="28"/>
          <w:szCs w:val="24"/>
          <w:lang w:eastAsia="ru-RU"/>
        </w:rPr>
        <w:t xml:space="preserve"> среднего предпринимательства  в сумме 0,5 </w:t>
      </w:r>
      <w:proofErr w:type="spellStart"/>
      <w:r w:rsidRPr="00BA3C12">
        <w:rPr>
          <w:rFonts w:ascii="Times New Roman" w:eastAsia="Times New Roman" w:hAnsi="Times New Roman" w:cs="Times New Roman"/>
          <w:color w:val="000000"/>
          <w:sz w:val="28"/>
          <w:szCs w:val="24"/>
          <w:lang w:eastAsia="ru-RU"/>
        </w:rPr>
        <w:t>т.р</w:t>
      </w:r>
      <w:proofErr w:type="spellEnd"/>
      <w:r w:rsidRPr="00BA3C12">
        <w:rPr>
          <w:rFonts w:ascii="Times New Roman" w:eastAsia="Times New Roman" w:hAnsi="Times New Roman" w:cs="Times New Roman"/>
          <w:color w:val="000000"/>
          <w:sz w:val="28"/>
          <w:szCs w:val="24"/>
          <w:lang w:eastAsia="ru-RU"/>
        </w:rPr>
        <w:t>.</w:t>
      </w:r>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18.   Включить в бюджет сельского поселения расходы на противодействие коррупции в сумме 2,0 </w:t>
      </w:r>
      <w:proofErr w:type="spellStart"/>
      <w:r w:rsidRPr="00BA3C12">
        <w:rPr>
          <w:rFonts w:ascii="Times New Roman" w:eastAsia="Times New Roman" w:hAnsi="Times New Roman" w:cs="Times New Roman"/>
          <w:color w:val="000000"/>
          <w:sz w:val="28"/>
          <w:szCs w:val="24"/>
          <w:lang w:eastAsia="ru-RU"/>
        </w:rPr>
        <w:t>т</w:t>
      </w:r>
      <w:proofErr w:type="gramStart"/>
      <w:r w:rsidRPr="00BA3C12">
        <w:rPr>
          <w:rFonts w:ascii="Times New Roman" w:eastAsia="Times New Roman" w:hAnsi="Times New Roman" w:cs="Times New Roman"/>
          <w:color w:val="000000"/>
          <w:sz w:val="28"/>
          <w:szCs w:val="24"/>
          <w:lang w:eastAsia="ru-RU"/>
        </w:rPr>
        <w:t>.р</w:t>
      </w:r>
      <w:proofErr w:type="spellEnd"/>
      <w:proofErr w:type="gramEnd"/>
    </w:p>
    <w:p w:rsidR="00BA3C12" w:rsidRPr="00BA3C12" w:rsidRDefault="00BA3C12" w:rsidP="00BA3C12">
      <w:pPr>
        <w:spacing w:after="0" w:line="360" w:lineRule="auto"/>
        <w:jc w:val="both"/>
        <w:rPr>
          <w:rFonts w:ascii="Times New Roman" w:eastAsia="Times New Roman" w:hAnsi="Times New Roman" w:cs="Times New Roman"/>
          <w:color w:val="000000"/>
          <w:sz w:val="28"/>
          <w:szCs w:val="24"/>
          <w:lang w:eastAsia="ru-RU"/>
        </w:rPr>
      </w:pPr>
      <w:r w:rsidRPr="00BA3C12">
        <w:rPr>
          <w:rFonts w:ascii="Times New Roman" w:eastAsia="Times New Roman" w:hAnsi="Times New Roman" w:cs="Times New Roman"/>
          <w:color w:val="000000"/>
          <w:sz w:val="28"/>
          <w:szCs w:val="24"/>
          <w:lang w:eastAsia="ru-RU"/>
        </w:rPr>
        <w:t xml:space="preserve">         19.  Включить в бюджет сельского поселения расходы на духовно-нравственное воспитание подростков и молодежи в сумме 1,0 </w:t>
      </w:r>
      <w:proofErr w:type="spellStart"/>
      <w:r w:rsidRPr="00BA3C12">
        <w:rPr>
          <w:rFonts w:ascii="Times New Roman" w:eastAsia="Times New Roman" w:hAnsi="Times New Roman" w:cs="Times New Roman"/>
          <w:color w:val="000000"/>
          <w:sz w:val="28"/>
          <w:szCs w:val="24"/>
          <w:lang w:eastAsia="ru-RU"/>
        </w:rPr>
        <w:t>т</w:t>
      </w:r>
      <w:proofErr w:type="gramStart"/>
      <w:r w:rsidRPr="00BA3C12">
        <w:rPr>
          <w:rFonts w:ascii="Times New Roman" w:eastAsia="Times New Roman" w:hAnsi="Times New Roman" w:cs="Times New Roman"/>
          <w:color w:val="000000"/>
          <w:sz w:val="28"/>
          <w:szCs w:val="24"/>
          <w:lang w:eastAsia="ru-RU"/>
        </w:rPr>
        <w:t>.р</w:t>
      </w:r>
      <w:proofErr w:type="spellEnd"/>
      <w:proofErr w:type="gramEnd"/>
    </w:p>
    <w:p w:rsidR="00BA3C12" w:rsidRPr="00BA3C12" w:rsidRDefault="00BA3C12" w:rsidP="00BA3C12">
      <w:pPr>
        <w:spacing w:after="0" w:line="360" w:lineRule="auto"/>
        <w:ind w:firstLine="708"/>
        <w:jc w:val="both"/>
        <w:rPr>
          <w:rFonts w:ascii="Times New Roman" w:eastAsia="Times New Roman" w:hAnsi="Times New Roman" w:cs="Times New Roman"/>
          <w:noProof/>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20.  Предложить председателю Совета сельского поселения            </w:t>
      </w:r>
      <w:proofErr w:type="spellStart"/>
      <w:r w:rsidRPr="00BA3C12">
        <w:rPr>
          <w:rFonts w:ascii="Times New Roman" w:eastAsia="Times New Roman" w:hAnsi="Times New Roman" w:cs="Times New Roman"/>
          <w:color w:val="000000"/>
          <w:sz w:val="28"/>
          <w:szCs w:val="28"/>
          <w:lang w:eastAsia="ru-RU"/>
        </w:rPr>
        <w:t>Тряпинский</w:t>
      </w:r>
      <w:proofErr w:type="spellEnd"/>
      <w:r w:rsidRPr="00BA3C12">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color w:val="000000"/>
          <w:sz w:val="28"/>
          <w:szCs w:val="28"/>
          <w:lang w:eastAsia="ru-RU"/>
        </w:rPr>
        <w:t>Аургазинский</w:t>
      </w:r>
      <w:proofErr w:type="spellEnd"/>
      <w:r w:rsidRPr="00BA3C12">
        <w:rPr>
          <w:rFonts w:ascii="Times New Roman" w:eastAsia="Times New Roman" w:hAnsi="Times New Roman" w:cs="Times New Roman"/>
          <w:color w:val="000000"/>
          <w:sz w:val="28"/>
          <w:szCs w:val="28"/>
          <w:lang w:eastAsia="ru-RU"/>
        </w:rPr>
        <w:t xml:space="preserve"> район и поручить администрации сельского поселения </w:t>
      </w:r>
      <w:proofErr w:type="spellStart"/>
      <w:r w:rsidRPr="00BA3C12">
        <w:rPr>
          <w:rFonts w:ascii="Times New Roman" w:eastAsia="Times New Roman" w:hAnsi="Times New Roman" w:cs="Times New Roman"/>
          <w:color w:val="000000"/>
          <w:sz w:val="28"/>
          <w:szCs w:val="28"/>
          <w:lang w:eastAsia="ru-RU"/>
        </w:rPr>
        <w:t>Тряпинский</w:t>
      </w:r>
      <w:proofErr w:type="spellEnd"/>
      <w:r w:rsidRPr="00BA3C12">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color w:val="000000"/>
          <w:sz w:val="28"/>
          <w:szCs w:val="28"/>
          <w:lang w:eastAsia="ru-RU"/>
        </w:rPr>
        <w:t>Аургазинский</w:t>
      </w:r>
      <w:proofErr w:type="spellEnd"/>
      <w:r w:rsidRPr="00BA3C12">
        <w:rPr>
          <w:rFonts w:ascii="Times New Roman" w:eastAsia="Times New Roman" w:hAnsi="Times New Roman" w:cs="Times New Roman"/>
          <w:color w:val="000000"/>
          <w:sz w:val="28"/>
          <w:szCs w:val="28"/>
          <w:lang w:eastAsia="ru-RU"/>
        </w:rPr>
        <w:t xml:space="preserve"> район  привести свои нормативные правовые акты в соответствие с настоящим решением.</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noProof/>
          <w:color w:val="000000"/>
          <w:sz w:val="28"/>
          <w:szCs w:val="28"/>
          <w:lang w:eastAsia="ru-RU"/>
        </w:rPr>
        <w:t>21.</w:t>
      </w:r>
      <w:r w:rsidRPr="00BA3C12">
        <w:rPr>
          <w:rFonts w:ascii="Times New Roman" w:eastAsia="Times New Roman" w:hAnsi="Times New Roman" w:cs="Times New Roman"/>
          <w:color w:val="000000"/>
          <w:sz w:val="28"/>
          <w:szCs w:val="28"/>
          <w:lang w:eastAsia="ru-RU"/>
        </w:rPr>
        <w:t xml:space="preserve"> Данное решение вступает в силу с 1 января 2012 года и действует по 31 декабря 2012 года.</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22.  </w:t>
      </w:r>
      <w:proofErr w:type="gramStart"/>
      <w:r w:rsidRPr="00BA3C12">
        <w:rPr>
          <w:rFonts w:ascii="Times New Roman" w:eastAsia="Times New Roman" w:hAnsi="Times New Roman" w:cs="Times New Roman"/>
          <w:color w:val="000000"/>
          <w:sz w:val="28"/>
          <w:szCs w:val="28"/>
          <w:lang w:eastAsia="ru-RU"/>
        </w:rPr>
        <w:t>Разместить</w:t>
      </w:r>
      <w:proofErr w:type="gramEnd"/>
      <w:r w:rsidRPr="00BA3C12">
        <w:rPr>
          <w:rFonts w:ascii="Times New Roman" w:eastAsia="Times New Roman" w:hAnsi="Times New Roman" w:cs="Times New Roman"/>
          <w:color w:val="000000"/>
          <w:sz w:val="28"/>
          <w:szCs w:val="28"/>
          <w:lang w:eastAsia="ru-RU"/>
        </w:rPr>
        <w:t xml:space="preserve"> настоящее решение на официальном сайте сельского поселения </w:t>
      </w:r>
      <w:proofErr w:type="spellStart"/>
      <w:r w:rsidRPr="00BA3C12">
        <w:rPr>
          <w:rFonts w:ascii="Times New Roman" w:eastAsia="Times New Roman" w:hAnsi="Times New Roman" w:cs="Times New Roman"/>
          <w:color w:val="000000"/>
          <w:sz w:val="28"/>
          <w:szCs w:val="28"/>
          <w:lang w:eastAsia="ru-RU"/>
        </w:rPr>
        <w:t>Тряпинский</w:t>
      </w:r>
      <w:proofErr w:type="spellEnd"/>
      <w:r w:rsidRPr="00BA3C12">
        <w:rPr>
          <w:rFonts w:ascii="Times New Roman" w:eastAsia="Times New Roman" w:hAnsi="Times New Roman" w:cs="Times New Roman"/>
          <w:color w:val="000000"/>
          <w:sz w:val="28"/>
          <w:szCs w:val="28"/>
          <w:lang w:eastAsia="ru-RU"/>
        </w:rPr>
        <w:t xml:space="preserve"> сельсовет.</w:t>
      </w:r>
    </w:p>
    <w:p w:rsidR="00BA3C12" w:rsidRPr="00BA3C12" w:rsidRDefault="00BA3C12" w:rsidP="00BA3C12">
      <w:pPr>
        <w:spacing w:after="0" w:line="360" w:lineRule="auto"/>
        <w:ind w:firstLine="708"/>
        <w:jc w:val="both"/>
        <w:rPr>
          <w:rFonts w:ascii="Times New Roman" w:eastAsia="Times New Roman" w:hAnsi="Times New Roman" w:cs="Times New Roman"/>
          <w:color w:val="000000"/>
          <w:sz w:val="28"/>
          <w:szCs w:val="28"/>
          <w:lang w:eastAsia="ru-RU"/>
        </w:rPr>
      </w:pPr>
    </w:p>
    <w:p w:rsidR="00BA3C12" w:rsidRPr="00BA3C12" w:rsidRDefault="00BA3C12" w:rsidP="00BA3C12">
      <w:pPr>
        <w:spacing w:after="0" w:line="360" w:lineRule="auto"/>
        <w:ind w:firstLine="708"/>
        <w:jc w:val="both"/>
        <w:rPr>
          <w:rFonts w:ascii="Times New Roman" w:eastAsia="Times New Roman" w:hAnsi="Times New Roman" w:cs="Times New Roman"/>
          <w:sz w:val="28"/>
          <w:szCs w:val="28"/>
          <w:lang w:eastAsia="ru-RU"/>
        </w:rPr>
      </w:pPr>
    </w:p>
    <w:p w:rsidR="00BA3C12" w:rsidRPr="00BA3C12" w:rsidRDefault="00BA3C12" w:rsidP="00BA3C12">
      <w:pPr>
        <w:spacing w:after="0" w:line="240" w:lineRule="auto"/>
        <w:ind w:firstLine="708"/>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8"/>
          <w:szCs w:val="28"/>
          <w:lang w:eastAsia="ru-RU"/>
        </w:rPr>
        <w:t xml:space="preserve"> </w:t>
      </w:r>
      <w:r w:rsidRPr="00BA3C12">
        <w:rPr>
          <w:rFonts w:ascii="Times New Roman" w:eastAsia="Times New Roman" w:hAnsi="Times New Roman" w:cs="Times New Roman"/>
          <w:sz w:val="24"/>
          <w:szCs w:val="24"/>
          <w:lang w:eastAsia="ru-RU"/>
        </w:rPr>
        <w:t xml:space="preserve">Председатель Совета сельского </w:t>
      </w:r>
    </w:p>
    <w:p w:rsidR="00BA3C12" w:rsidRPr="00BA3C12" w:rsidRDefault="00BA3C12" w:rsidP="00BA3C12">
      <w:pPr>
        <w:spacing w:after="0" w:line="240" w:lineRule="auto"/>
        <w:ind w:firstLine="708"/>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поселения </w:t>
      </w:r>
      <w:proofErr w:type="spellStart"/>
      <w:r w:rsidRPr="00BA3C12">
        <w:rPr>
          <w:rFonts w:ascii="Times New Roman" w:eastAsia="Times New Roman" w:hAnsi="Times New Roman" w:cs="Times New Roman"/>
          <w:sz w:val="24"/>
          <w:szCs w:val="24"/>
          <w:lang w:eastAsia="ru-RU"/>
        </w:rPr>
        <w:t>Тряпинский</w:t>
      </w:r>
      <w:proofErr w:type="spellEnd"/>
    </w:p>
    <w:p w:rsidR="00BA3C12" w:rsidRPr="00BA3C12" w:rsidRDefault="00BA3C12" w:rsidP="00BA3C12">
      <w:pPr>
        <w:spacing w:after="0" w:line="240" w:lineRule="auto"/>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            сельсовет  муниципального района </w:t>
      </w:r>
    </w:p>
    <w:p w:rsidR="00BA3C12" w:rsidRPr="00BA3C12" w:rsidRDefault="00BA3C12" w:rsidP="00BA3C12">
      <w:pPr>
        <w:spacing w:after="0" w:line="240" w:lineRule="auto"/>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            </w:t>
      </w:r>
      <w:proofErr w:type="spellStart"/>
      <w:r w:rsidRPr="00BA3C12">
        <w:rPr>
          <w:rFonts w:ascii="Times New Roman" w:eastAsia="Times New Roman" w:hAnsi="Times New Roman" w:cs="Times New Roman"/>
          <w:sz w:val="24"/>
          <w:szCs w:val="24"/>
          <w:lang w:eastAsia="ru-RU"/>
        </w:rPr>
        <w:t>Аургазинский</w:t>
      </w:r>
      <w:proofErr w:type="spellEnd"/>
      <w:r w:rsidRPr="00BA3C12">
        <w:rPr>
          <w:rFonts w:ascii="Times New Roman" w:eastAsia="Times New Roman" w:hAnsi="Times New Roman" w:cs="Times New Roman"/>
          <w:sz w:val="24"/>
          <w:szCs w:val="24"/>
          <w:lang w:eastAsia="ru-RU"/>
        </w:rPr>
        <w:t xml:space="preserve"> район </w:t>
      </w:r>
    </w:p>
    <w:p w:rsidR="00BA3C12" w:rsidRPr="00BA3C12" w:rsidRDefault="00BA3C12" w:rsidP="00BA3C12">
      <w:pPr>
        <w:spacing w:after="0" w:line="240" w:lineRule="auto"/>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            Республики Башкортостан                                            ______________ </w:t>
      </w:r>
      <w:proofErr w:type="spellStart"/>
      <w:r w:rsidRPr="00BA3C12">
        <w:rPr>
          <w:rFonts w:ascii="Times New Roman" w:eastAsia="Times New Roman" w:hAnsi="Times New Roman" w:cs="Times New Roman"/>
          <w:sz w:val="24"/>
          <w:szCs w:val="24"/>
          <w:lang w:eastAsia="ru-RU"/>
        </w:rPr>
        <w:t>И.С.Захарова</w:t>
      </w:r>
      <w:proofErr w:type="spellEnd"/>
    </w:p>
    <w:p w:rsidR="00BA3C12" w:rsidRPr="00BA3C12" w:rsidRDefault="00BA3C12" w:rsidP="00BA3C12">
      <w:pPr>
        <w:spacing w:after="0" w:line="36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                                            </w:t>
      </w: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 xml:space="preserve">                          </w:t>
      </w: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360" w:lineRule="auto"/>
        <w:jc w:val="center"/>
        <w:rPr>
          <w:rFonts w:ascii="Times New Roman" w:eastAsia="Times New Roman" w:hAnsi="Times New Roman" w:cs="Times New Roman"/>
          <w:b/>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sz w:val="24"/>
          <w:szCs w:val="24"/>
          <w:lang w:eastAsia="ru-RU"/>
        </w:rPr>
        <w:t xml:space="preserve">                                                                           </w:t>
      </w:r>
      <w:r w:rsidRPr="00BA3C12">
        <w:rPr>
          <w:rFonts w:ascii="Times New Roman" w:eastAsia="Times New Roman" w:hAnsi="Times New Roman" w:cs="Times New Roman"/>
          <w:lang w:eastAsia="ru-RU"/>
        </w:rPr>
        <w:t>Приложение №1</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к решению Совета сельского</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поселения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p>
    <w:p w:rsidR="00BA3C12" w:rsidRPr="00BA3C12" w:rsidRDefault="00BA3C12" w:rsidP="00BA3C12">
      <w:pPr>
        <w:spacing w:after="0" w:line="240" w:lineRule="auto"/>
        <w:jc w:val="center"/>
        <w:rPr>
          <w:rFonts w:ascii="Times New Roman" w:eastAsia="Times New Roman" w:hAnsi="Times New Roman" w:cs="Times New Roman"/>
          <w:b/>
          <w:lang w:eastAsia="ru-RU"/>
        </w:rPr>
      </w:pPr>
      <w:r w:rsidRPr="00BA3C12">
        <w:rPr>
          <w:rFonts w:ascii="Times New Roman" w:eastAsia="Times New Roman" w:hAnsi="Times New Roman" w:cs="Times New Roman"/>
          <w:lang w:eastAsia="ru-RU"/>
        </w:rPr>
        <w:t xml:space="preserve">                                                                                район Республики </w:t>
      </w:r>
      <w:proofErr w:type="spellStart"/>
      <w:r w:rsidRPr="00BA3C12">
        <w:rPr>
          <w:rFonts w:ascii="Times New Roman" w:eastAsia="Times New Roman" w:hAnsi="Times New Roman" w:cs="Times New Roman"/>
          <w:lang w:eastAsia="ru-RU"/>
        </w:rPr>
        <w:t>Башкорстан</w:t>
      </w:r>
      <w:proofErr w:type="spellEnd"/>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от 24.12. </w:t>
      </w:r>
      <w:smartTag w:uri="urn:schemas-microsoft-com:office:smarttags" w:element="metricconverter">
        <w:smartTagPr>
          <w:attr w:name="ProductID" w:val="2011 г"/>
        </w:smartTagPr>
        <w:r w:rsidRPr="00BA3C12">
          <w:rPr>
            <w:rFonts w:ascii="Times New Roman" w:eastAsia="Times New Roman" w:hAnsi="Times New Roman" w:cs="Times New Roman"/>
            <w:lang w:eastAsia="ru-RU"/>
          </w:rPr>
          <w:t>2011 г</w:t>
        </w:r>
      </w:smartTag>
      <w:r w:rsidRPr="00BA3C12">
        <w:rPr>
          <w:rFonts w:ascii="Times New Roman" w:eastAsia="Times New Roman" w:hAnsi="Times New Roman" w:cs="Times New Roman"/>
          <w:lang w:eastAsia="ru-RU"/>
        </w:rPr>
        <w:t>. № 56</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 бюджете сельского  поселения</w:t>
      </w:r>
    </w:p>
    <w:p w:rsidR="00BA3C12" w:rsidRPr="00BA3C12" w:rsidRDefault="00BA3C12" w:rsidP="00BA3C12">
      <w:pPr>
        <w:spacing w:after="0" w:line="240" w:lineRule="auto"/>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p>
    <w:p w:rsidR="00BA3C12" w:rsidRPr="00BA3C12" w:rsidRDefault="00BA3C12" w:rsidP="00BA3C12">
      <w:pPr>
        <w:spacing w:after="0" w:line="240" w:lineRule="auto"/>
        <w:jc w:val="right"/>
        <w:rPr>
          <w:rFonts w:ascii="Times New Roman" w:eastAsia="Times New Roman" w:hAnsi="Times New Roman" w:cs="Times New Roman"/>
          <w:color w:val="000000"/>
          <w:lang w:eastAsia="ru-RU"/>
        </w:rPr>
      </w:pPr>
      <w:r w:rsidRPr="00BA3C12">
        <w:rPr>
          <w:rFonts w:ascii="Times New Roman" w:eastAsia="Times New Roman" w:hAnsi="Times New Roman" w:cs="Times New Roman"/>
          <w:color w:val="000000"/>
          <w:lang w:eastAsia="ru-RU"/>
        </w:rPr>
        <w:t>район Республики Башкортостан на 2012 год»</w:t>
      </w:r>
    </w:p>
    <w:p w:rsidR="00BA3C12" w:rsidRPr="00BA3C12" w:rsidRDefault="00BA3C12" w:rsidP="00BA3C12">
      <w:pPr>
        <w:spacing w:after="0" w:line="240" w:lineRule="auto"/>
        <w:jc w:val="center"/>
        <w:rPr>
          <w:rFonts w:ascii="Times New Roman" w:eastAsia="Times New Roman" w:hAnsi="Times New Roman" w:cs="Times New Roman"/>
          <w:color w:val="000000"/>
          <w:lang w:eastAsia="ru-RU"/>
        </w:rPr>
      </w:pPr>
    </w:p>
    <w:p w:rsidR="00BA3C12" w:rsidRPr="00BA3C12" w:rsidRDefault="00BA3C12" w:rsidP="00BA3C12">
      <w:pPr>
        <w:spacing w:after="0" w:line="240" w:lineRule="auto"/>
        <w:jc w:val="right"/>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
    <w:p w:rsidR="00BA3C12" w:rsidRPr="00BA3C12" w:rsidRDefault="00BA3C12" w:rsidP="00BA3C12">
      <w:pPr>
        <w:spacing w:after="0" w:line="360" w:lineRule="auto"/>
        <w:jc w:val="center"/>
        <w:outlineLvl w:val="0"/>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 xml:space="preserve">Перечень </w:t>
      </w:r>
    </w:p>
    <w:p w:rsidR="00BA3C12" w:rsidRPr="00BA3C12" w:rsidRDefault="00BA3C12" w:rsidP="00BA3C12">
      <w:pPr>
        <w:spacing w:after="0" w:line="240" w:lineRule="auto"/>
        <w:jc w:val="both"/>
        <w:outlineLvl w:val="0"/>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 xml:space="preserve">     главных администраторов доходов бюджета сельского поселения </w:t>
      </w:r>
      <w:proofErr w:type="spellStart"/>
      <w:r w:rsidRPr="00BA3C12">
        <w:rPr>
          <w:rFonts w:ascii="Times New Roman" w:eastAsia="Times New Roman" w:hAnsi="Times New Roman" w:cs="Times New Roman"/>
          <w:b/>
          <w:sz w:val="24"/>
          <w:szCs w:val="24"/>
          <w:lang w:eastAsia="ru-RU"/>
        </w:rPr>
        <w:t>Тряпинский</w:t>
      </w:r>
      <w:proofErr w:type="spellEnd"/>
    </w:p>
    <w:p w:rsidR="00BA3C12" w:rsidRPr="00BA3C12" w:rsidRDefault="00BA3C12" w:rsidP="00BA3C12">
      <w:pPr>
        <w:spacing w:after="0" w:line="240" w:lineRule="auto"/>
        <w:jc w:val="both"/>
        <w:outlineLvl w:val="0"/>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BA3C12">
        <w:rPr>
          <w:rFonts w:ascii="Times New Roman" w:eastAsia="Times New Roman" w:hAnsi="Times New Roman" w:cs="Times New Roman"/>
          <w:b/>
          <w:sz w:val="24"/>
          <w:szCs w:val="24"/>
          <w:lang w:eastAsia="ru-RU"/>
        </w:rPr>
        <w:t>Аургазинский</w:t>
      </w:r>
      <w:proofErr w:type="spellEnd"/>
      <w:r w:rsidRPr="00BA3C12">
        <w:rPr>
          <w:rFonts w:ascii="Times New Roman" w:eastAsia="Times New Roman" w:hAnsi="Times New Roman" w:cs="Times New Roman"/>
          <w:b/>
          <w:sz w:val="24"/>
          <w:szCs w:val="24"/>
          <w:lang w:eastAsia="ru-RU"/>
        </w:rPr>
        <w:t xml:space="preserve">  район  Республики Башкортостан </w:t>
      </w:r>
    </w:p>
    <w:p w:rsidR="00BA3C12" w:rsidRPr="00BA3C12" w:rsidRDefault="00BA3C12" w:rsidP="00BA3C12">
      <w:pPr>
        <w:spacing w:after="0" w:line="240" w:lineRule="auto"/>
        <w:jc w:val="both"/>
        <w:outlineLvl w:val="0"/>
        <w:rPr>
          <w:rFonts w:ascii="Times New Roman" w:eastAsia="Times New Roman" w:hAnsi="Times New Roman" w:cs="Times New Roman"/>
          <w:b/>
          <w:sz w:val="24"/>
          <w:szCs w:val="24"/>
          <w:lang w:eastAsia="ru-RU"/>
        </w:rPr>
      </w:pPr>
    </w:p>
    <w:tbl>
      <w:tblPr>
        <w:tblW w:w="9779" w:type="dxa"/>
        <w:tblInd w:w="93" w:type="dxa"/>
        <w:tblLayout w:type="fixed"/>
        <w:tblLook w:val="0000" w:firstRow="0" w:lastRow="0" w:firstColumn="0" w:lastColumn="0" w:noHBand="0" w:noVBand="0"/>
      </w:tblPr>
      <w:tblGrid>
        <w:gridCol w:w="1213"/>
        <w:gridCol w:w="2912"/>
        <w:gridCol w:w="5654"/>
      </w:tblGrid>
      <w:tr w:rsidR="00BA3C12" w:rsidRPr="00BA3C12" w:rsidTr="009905F6">
        <w:trPr>
          <w:cantSplit/>
          <w:trHeight w:val="395"/>
        </w:trPr>
        <w:tc>
          <w:tcPr>
            <w:tcW w:w="4125" w:type="dxa"/>
            <w:gridSpan w:val="2"/>
            <w:tcBorders>
              <w:top w:val="single" w:sz="4" w:space="0" w:color="auto"/>
              <w:left w:val="single" w:sz="4" w:space="0" w:color="auto"/>
              <w:bottom w:val="nil"/>
              <w:right w:val="nil"/>
            </w:tcBorders>
            <w:vAlign w:val="center"/>
          </w:tcPr>
          <w:p w:rsidR="00BA3C12" w:rsidRPr="00BA3C12" w:rsidRDefault="00BA3C12" w:rsidP="00BA3C12">
            <w:pPr>
              <w:tabs>
                <w:tab w:val="left" w:pos="10260"/>
              </w:tabs>
              <w:spacing w:after="0" w:line="240" w:lineRule="auto"/>
              <w:jc w:val="center"/>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654" w:type="dxa"/>
            <w:vMerge w:val="restart"/>
            <w:tcBorders>
              <w:top w:val="single" w:sz="4" w:space="0" w:color="auto"/>
              <w:left w:val="single" w:sz="4" w:space="0" w:color="auto"/>
              <w:bottom w:val="single" w:sz="4" w:space="0" w:color="000000"/>
              <w:right w:val="single" w:sz="4" w:space="0" w:color="auto"/>
            </w:tcBorders>
            <w:vAlign w:val="center"/>
          </w:tcPr>
          <w:p w:rsidR="00BA3C12" w:rsidRPr="00BA3C12" w:rsidRDefault="00BA3C12" w:rsidP="00BA3C12">
            <w:pPr>
              <w:tabs>
                <w:tab w:val="left" w:pos="10260"/>
              </w:tabs>
              <w:spacing w:after="0" w:line="240" w:lineRule="auto"/>
              <w:jc w:val="center"/>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 xml:space="preserve">Наименование </w:t>
            </w:r>
          </w:p>
        </w:tc>
      </w:tr>
      <w:tr w:rsidR="00BA3C12" w:rsidRPr="00BA3C12" w:rsidTr="009905F6">
        <w:trPr>
          <w:cantSplit/>
          <w:trHeight w:val="942"/>
        </w:trPr>
        <w:tc>
          <w:tcPr>
            <w:tcW w:w="1213" w:type="dxa"/>
            <w:tcBorders>
              <w:top w:val="single" w:sz="4" w:space="0" w:color="auto"/>
              <w:left w:val="single" w:sz="4" w:space="0" w:color="auto"/>
              <w:bottom w:val="single" w:sz="4" w:space="0" w:color="auto"/>
              <w:right w:val="single" w:sz="4" w:space="0" w:color="auto"/>
            </w:tcBorders>
            <w:vAlign w:val="center"/>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BA3C12">
              <w:rPr>
                <w:rFonts w:ascii="Times New Roman" w:eastAsia="Times New Roman" w:hAnsi="Times New Roman" w:cs="Times New Roman"/>
                <w:color w:val="000000"/>
                <w:sz w:val="28"/>
                <w:szCs w:val="28"/>
                <w:lang w:eastAsia="ru-RU"/>
              </w:rPr>
              <w:lastRenderedPageBreak/>
              <w:t>главно-го</w:t>
            </w:r>
            <w:proofErr w:type="spellEnd"/>
            <w:proofErr w:type="gramEnd"/>
            <w:r w:rsidRPr="00BA3C12">
              <w:rPr>
                <w:rFonts w:ascii="Times New Roman" w:eastAsia="Times New Roman" w:hAnsi="Times New Roman" w:cs="Times New Roman"/>
                <w:color w:val="000000"/>
                <w:sz w:val="28"/>
                <w:szCs w:val="28"/>
                <w:lang w:eastAsia="ru-RU"/>
              </w:rPr>
              <w:t xml:space="preserve"> </w:t>
            </w:r>
            <w:proofErr w:type="spellStart"/>
            <w:r w:rsidRPr="00BA3C12">
              <w:rPr>
                <w:rFonts w:ascii="Times New Roman" w:eastAsia="Times New Roman" w:hAnsi="Times New Roman" w:cs="Times New Roman"/>
                <w:color w:val="000000"/>
                <w:sz w:val="28"/>
                <w:szCs w:val="28"/>
                <w:lang w:eastAsia="ru-RU"/>
              </w:rPr>
              <w:t>адми</w:t>
            </w:r>
            <w:proofErr w:type="spellEnd"/>
            <w:r w:rsidRPr="00BA3C12">
              <w:rPr>
                <w:rFonts w:ascii="Times New Roman" w:eastAsia="Times New Roman" w:hAnsi="Times New Roman" w:cs="Times New Roman"/>
                <w:color w:val="000000"/>
                <w:sz w:val="28"/>
                <w:szCs w:val="28"/>
                <w:lang w:eastAsia="ru-RU"/>
              </w:rPr>
              <w:t>-</w:t>
            </w:r>
            <w:proofErr w:type="spellStart"/>
            <w:r w:rsidRPr="00BA3C12">
              <w:rPr>
                <w:rFonts w:ascii="Times New Roman" w:eastAsia="Times New Roman" w:hAnsi="Times New Roman" w:cs="Times New Roman"/>
                <w:color w:val="000000"/>
                <w:sz w:val="28"/>
                <w:szCs w:val="28"/>
                <w:lang w:eastAsia="ru-RU"/>
              </w:rPr>
              <w:t>нистра</w:t>
            </w:r>
            <w:proofErr w:type="spellEnd"/>
            <w:r w:rsidRPr="00BA3C12">
              <w:rPr>
                <w:rFonts w:ascii="Times New Roman" w:eastAsia="Times New Roman" w:hAnsi="Times New Roman" w:cs="Times New Roman"/>
                <w:color w:val="000000"/>
                <w:sz w:val="28"/>
                <w:szCs w:val="28"/>
                <w:lang w:eastAsia="ru-RU"/>
              </w:rPr>
              <w:t>-тора</w:t>
            </w:r>
          </w:p>
        </w:tc>
        <w:tc>
          <w:tcPr>
            <w:tcW w:w="2912" w:type="dxa"/>
            <w:tcBorders>
              <w:top w:val="single" w:sz="4" w:space="0" w:color="auto"/>
              <w:left w:val="nil"/>
              <w:bottom w:val="single" w:sz="4" w:space="0" w:color="auto"/>
              <w:right w:val="nil"/>
            </w:tcBorders>
            <w:vAlign w:val="center"/>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доходов бюджета  поселения </w:t>
            </w:r>
          </w:p>
        </w:tc>
        <w:tc>
          <w:tcPr>
            <w:tcW w:w="5654" w:type="dxa"/>
            <w:vMerge/>
            <w:tcBorders>
              <w:top w:val="single" w:sz="4" w:space="0" w:color="auto"/>
              <w:left w:val="single" w:sz="4" w:space="0" w:color="auto"/>
              <w:bottom w:val="single" w:sz="4" w:space="0" w:color="000000"/>
              <w:right w:val="single" w:sz="4" w:space="0" w:color="auto"/>
            </w:tcBorders>
            <w:vAlign w:val="center"/>
          </w:tcPr>
          <w:p w:rsidR="00BA3C12" w:rsidRPr="00BA3C12" w:rsidRDefault="00BA3C12" w:rsidP="00BA3C12">
            <w:pPr>
              <w:tabs>
                <w:tab w:val="left" w:pos="10260"/>
              </w:tabs>
              <w:spacing w:after="0" w:line="240" w:lineRule="auto"/>
              <w:rPr>
                <w:rFonts w:ascii="Times New Roman" w:eastAsia="Times New Roman" w:hAnsi="Times New Roman" w:cs="Times New Roman"/>
                <w:color w:val="000000"/>
                <w:sz w:val="28"/>
                <w:szCs w:val="28"/>
                <w:lang w:eastAsia="ru-RU"/>
              </w:rPr>
            </w:pPr>
          </w:p>
        </w:tc>
      </w:tr>
    </w:tbl>
    <w:p w:rsidR="00BA3C12" w:rsidRPr="00BA3C12" w:rsidRDefault="00BA3C12" w:rsidP="00BA3C12">
      <w:pPr>
        <w:tabs>
          <w:tab w:val="left" w:pos="10260"/>
        </w:tabs>
        <w:spacing w:after="0" w:line="240" w:lineRule="auto"/>
        <w:ind w:left="-540" w:firstLine="540"/>
        <w:rPr>
          <w:rFonts w:ascii="Times New Roman" w:eastAsia="Times New Roman" w:hAnsi="Times New Roman" w:cs="Times New Roman"/>
          <w:color w:val="000000"/>
          <w:sz w:val="2"/>
          <w:szCs w:val="2"/>
          <w:lang w:eastAsia="ru-RU"/>
        </w:rPr>
      </w:pPr>
    </w:p>
    <w:tbl>
      <w:tblPr>
        <w:tblW w:w="9779" w:type="dxa"/>
        <w:tblInd w:w="93" w:type="dxa"/>
        <w:tblLayout w:type="fixed"/>
        <w:tblLook w:val="0000" w:firstRow="0" w:lastRow="0" w:firstColumn="0" w:lastColumn="0" w:noHBand="0" w:noVBand="0"/>
      </w:tblPr>
      <w:tblGrid>
        <w:gridCol w:w="1213"/>
        <w:gridCol w:w="2912"/>
        <w:gridCol w:w="5654"/>
      </w:tblGrid>
      <w:tr w:rsidR="00BA3C12" w:rsidRPr="00BA3C12" w:rsidTr="009905F6">
        <w:trPr>
          <w:trHeight w:val="210"/>
          <w:tblHeader/>
        </w:trPr>
        <w:tc>
          <w:tcPr>
            <w:tcW w:w="1213" w:type="dxa"/>
            <w:tcBorders>
              <w:top w:val="single" w:sz="4" w:space="0" w:color="auto"/>
              <w:left w:val="single" w:sz="4" w:space="0" w:color="auto"/>
              <w:bottom w:val="single" w:sz="4" w:space="0" w:color="auto"/>
              <w:right w:val="single" w:sz="4" w:space="0" w:color="auto"/>
            </w:tcBorders>
            <w:vAlign w:val="center"/>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1</w:t>
            </w:r>
          </w:p>
        </w:tc>
        <w:tc>
          <w:tcPr>
            <w:tcW w:w="2912" w:type="dxa"/>
            <w:tcBorders>
              <w:top w:val="single" w:sz="4" w:space="0" w:color="auto"/>
              <w:left w:val="nil"/>
              <w:bottom w:val="single" w:sz="4" w:space="0" w:color="auto"/>
              <w:right w:val="single" w:sz="4" w:space="0" w:color="auto"/>
            </w:tcBorders>
            <w:vAlign w:val="center"/>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2</w:t>
            </w:r>
          </w:p>
        </w:tc>
        <w:tc>
          <w:tcPr>
            <w:tcW w:w="5654" w:type="dxa"/>
            <w:tcBorders>
              <w:top w:val="single" w:sz="4" w:space="0" w:color="auto"/>
              <w:left w:val="nil"/>
              <w:bottom w:val="single" w:sz="4" w:space="0" w:color="auto"/>
              <w:right w:val="single" w:sz="4" w:space="0" w:color="auto"/>
            </w:tcBorders>
            <w:vAlign w:val="center"/>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3</w:t>
            </w:r>
          </w:p>
        </w:tc>
      </w:tr>
      <w:tr w:rsidR="00BA3C12" w:rsidRPr="00BA3C12" w:rsidTr="009905F6">
        <w:trPr>
          <w:trHeight w:val="1589"/>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b/>
                <w:bCs/>
                <w:color w:val="000000"/>
                <w:sz w:val="24"/>
                <w:szCs w:val="24"/>
                <w:lang w:eastAsia="ru-RU"/>
              </w:rPr>
            </w:pPr>
            <w:r w:rsidRPr="00BA3C12">
              <w:rPr>
                <w:rFonts w:ascii="Times New Roman" w:eastAsia="Times New Roman" w:hAnsi="Times New Roman" w:cs="Times New Roman"/>
                <w:b/>
                <w:bCs/>
                <w:color w:val="000000"/>
                <w:sz w:val="24"/>
                <w:szCs w:val="24"/>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b/>
                <w:bCs/>
                <w:snapToGrid w:val="0"/>
                <w:color w:val="000000"/>
                <w:sz w:val="24"/>
                <w:szCs w:val="24"/>
                <w:lang w:eastAsia="ru-RU"/>
              </w:rPr>
            </w:pP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 xml:space="preserve">Администрация сельского поселения </w:t>
            </w:r>
            <w:proofErr w:type="spellStart"/>
            <w:r w:rsidRPr="00BA3C12">
              <w:rPr>
                <w:rFonts w:ascii="Times New Roman" w:eastAsia="Times New Roman" w:hAnsi="Times New Roman" w:cs="Times New Roman"/>
                <w:color w:val="000000"/>
                <w:sz w:val="28"/>
                <w:szCs w:val="28"/>
                <w:lang w:eastAsia="ru-RU"/>
              </w:rPr>
              <w:t>Тряпинский</w:t>
            </w:r>
            <w:proofErr w:type="spellEnd"/>
            <w:r w:rsidRPr="00BA3C12">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color w:val="000000"/>
                <w:sz w:val="28"/>
                <w:szCs w:val="28"/>
                <w:lang w:eastAsia="ru-RU"/>
              </w:rPr>
              <w:t>Аургазинский</w:t>
            </w:r>
            <w:proofErr w:type="spellEnd"/>
            <w:r w:rsidRPr="00BA3C12">
              <w:rPr>
                <w:rFonts w:ascii="Times New Roman" w:eastAsia="Times New Roman" w:hAnsi="Times New Roman" w:cs="Times New Roman"/>
                <w:color w:val="000000"/>
                <w:sz w:val="28"/>
                <w:szCs w:val="28"/>
                <w:lang w:eastAsia="ru-RU"/>
              </w:rPr>
              <w:t xml:space="preserve"> район Республики Башкортостан</w:t>
            </w:r>
          </w:p>
        </w:tc>
      </w:tr>
      <w:tr w:rsidR="00BA3C12" w:rsidRPr="00BA3C12" w:rsidTr="009905F6">
        <w:trPr>
          <w:trHeight w:val="2108"/>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bCs/>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ind w:left="-108" w:right="-108"/>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 1 08 04020 01 0000 110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A3C12" w:rsidRPr="00BA3C12" w:rsidTr="009905F6">
        <w:trPr>
          <w:trHeight w:val="2341"/>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bCs/>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ind w:left="-108" w:right="-108"/>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 1 08 07175 01 0000 110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A3C12" w:rsidRPr="00BA3C12" w:rsidTr="009905F6">
        <w:trPr>
          <w:trHeight w:val="923"/>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ind w:left="-93"/>
              <w:jc w:val="center"/>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1 11 03050 10 0000 120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Проценты, полученные от предоставления бюджетных кредитов внутри страны за счет средств бюджетов поселений</w:t>
            </w:r>
          </w:p>
        </w:tc>
      </w:tr>
      <w:tr w:rsidR="00BA3C12" w:rsidRPr="00BA3C12" w:rsidTr="009905F6">
        <w:trPr>
          <w:trHeight w:val="1065"/>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bCs/>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1 11 09035 10 0000 120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Доходы от эксплуатации и использования </w:t>
            </w:r>
            <w:proofErr w:type="gramStart"/>
            <w:r w:rsidRPr="00BA3C12">
              <w:rPr>
                <w:rFonts w:ascii="Times New Roman" w:eastAsia="Times New Roman" w:hAnsi="Times New Roman" w:cs="Times New Roman"/>
                <w:color w:val="000000"/>
                <w:sz w:val="26"/>
                <w:szCs w:val="26"/>
                <w:lang w:eastAsia="ru-RU"/>
              </w:rPr>
              <w:t>имущества</w:t>
            </w:r>
            <w:proofErr w:type="gramEnd"/>
            <w:r w:rsidRPr="00BA3C12">
              <w:rPr>
                <w:rFonts w:ascii="Times New Roman" w:eastAsia="Times New Roman" w:hAnsi="Times New Roman" w:cs="Times New Roman"/>
                <w:color w:val="000000"/>
                <w:sz w:val="26"/>
                <w:szCs w:val="26"/>
                <w:lang w:eastAsia="ru-RU"/>
              </w:rPr>
              <w:t xml:space="preserve"> автомобильных дорог, находящихся в собственности поселений</w:t>
            </w:r>
          </w:p>
        </w:tc>
      </w:tr>
      <w:tr w:rsidR="00BA3C12" w:rsidRPr="00BA3C12" w:rsidTr="009905F6">
        <w:trPr>
          <w:trHeight w:val="1207"/>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1 13 01540 10 0000 130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BA3C12" w:rsidRPr="00BA3C12" w:rsidTr="009905F6">
        <w:trPr>
          <w:trHeight w:val="996"/>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1 1301995 10 0000130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Прочие доходы от оказания платных услуг (работ) получателями средств бюджетов поселений</w:t>
            </w:r>
          </w:p>
        </w:tc>
      </w:tr>
      <w:tr w:rsidR="00BA3C12" w:rsidRPr="00BA3C12" w:rsidTr="009905F6">
        <w:trPr>
          <w:trHeight w:val="968"/>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1 1302065 10 0000 130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Доходы, поступающие в порядке возмещения расходов, понесенных в связи с эксплуатацией  имущества поселений</w:t>
            </w:r>
          </w:p>
        </w:tc>
      </w:tr>
      <w:tr w:rsidR="00BA3C12" w:rsidRPr="00BA3C12" w:rsidTr="009905F6">
        <w:trPr>
          <w:trHeight w:val="713"/>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1 13 02995 10 0000 130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Прочие доходы от компенсации затрат бюджетов  поселений</w:t>
            </w:r>
          </w:p>
        </w:tc>
      </w:tr>
      <w:tr w:rsidR="00BA3C12" w:rsidRPr="00BA3C12" w:rsidTr="009905F6">
        <w:trPr>
          <w:trHeight w:val="850"/>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lastRenderedPageBreak/>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1 16 18050 10 0000 140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Денежные взыскания  (штрафы) за нарушение  бюджетного законодательства (в части бюджетов поселений)</w:t>
            </w:r>
          </w:p>
        </w:tc>
      </w:tr>
      <w:tr w:rsidR="00BA3C12" w:rsidRPr="00BA3C12" w:rsidTr="009905F6">
        <w:trPr>
          <w:trHeight w:val="1616"/>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 116 23051 10 0000 140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Доходы от возмещения ущерба при </w:t>
            </w:r>
            <w:proofErr w:type="gramStart"/>
            <w:r w:rsidRPr="00BA3C12">
              <w:rPr>
                <w:rFonts w:ascii="Times New Roman" w:eastAsia="Times New Roman" w:hAnsi="Times New Roman" w:cs="Times New Roman"/>
                <w:color w:val="000000"/>
                <w:sz w:val="26"/>
                <w:szCs w:val="26"/>
                <w:lang w:eastAsia="ru-RU"/>
              </w:rPr>
              <w:t xml:space="preserve">возник </w:t>
            </w:r>
            <w:proofErr w:type="spellStart"/>
            <w:r w:rsidRPr="00BA3C12">
              <w:rPr>
                <w:rFonts w:ascii="Times New Roman" w:eastAsia="Times New Roman" w:hAnsi="Times New Roman" w:cs="Times New Roman"/>
                <w:color w:val="000000"/>
                <w:sz w:val="26"/>
                <w:szCs w:val="26"/>
                <w:lang w:eastAsia="ru-RU"/>
              </w:rPr>
              <w:t>новении</w:t>
            </w:r>
            <w:proofErr w:type="spellEnd"/>
            <w:proofErr w:type="gramEnd"/>
            <w:r w:rsidRPr="00BA3C12">
              <w:rPr>
                <w:rFonts w:ascii="Times New Roman" w:eastAsia="Times New Roman" w:hAnsi="Times New Roman" w:cs="Times New Roman"/>
                <w:color w:val="000000"/>
                <w:sz w:val="26"/>
                <w:szCs w:val="26"/>
                <w:lang w:eastAsia="ru-RU"/>
              </w:rPr>
              <w:t xml:space="preserve">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A3C12" w:rsidRPr="00BA3C12" w:rsidTr="009905F6">
        <w:trPr>
          <w:trHeight w:val="1269"/>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 116 23052 10 0000 140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Доходы от возмещения ущерба при </w:t>
            </w:r>
            <w:proofErr w:type="gramStart"/>
            <w:r w:rsidRPr="00BA3C12">
              <w:rPr>
                <w:rFonts w:ascii="Times New Roman" w:eastAsia="Times New Roman" w:hAnsi="Times New Roman" w:cs="Times New Roman"/>
                <w:color w:val="000000"/>
                <w:sz w:val="26"/>
                <w:szCs w:val="26"/>
                <w:lang w:eastAsia="ru-RU"/>
              </w:rPr>
              <w:t xml:space="preserve">возник </w:t>
            </w:r>
            <w:proofErr w:type="spellStart"/>
            <w:r w:rsidRPr="00BA3C12">
              <w:rPr>
                <w:rFonts w:ascii="Times New Roman" w:eastAsia="Times New Roman" w:hAnsi="Times New Roman" w:cs="Times New Roman"/>
                <w:color w:val="000000"/>
                <w:sz w:val="26"/>
                <w:szCs w:val="26"/>
                <w:lang w:eastAsia="ru-RU"/>
              </w:rPr>
              <w:t>новении</w:t>
            </w:r>
            <w:proofErr w:type="spellEnd"/>
            <w:proofErr w:type="gramEnd"/>
            <w:r w:rsidRPr="00BA3C12">
              <w:rPr>
                <w:rFonts w:ascii="Times New Roman" w:eastAsia="Times New Roman" w:hAnsi="Times New Roman" w:cs="Times New Roman"/>
                <w:color w:val="000000"/>
                <w:sz w:val="26"/>
                <w:szCs w:val="26"/>
                <w:lang w:eastAsia="ru-RU"/>
              </w:rPr>
              <w:t xml:space="preserve"> страховых случаев, когда </w:t>
            </w:r>
            <w:proofErr w:type="spellStart"/>
            <w:r w:rsidRPr="00BA3C12">
              <w:rPr>
                <w:rFonts w:ascii="Times New Roman" w:eastAsia="Times New Roman" w:hAnsi="Times New Roman" w:cs="Times New Roman"/>
                <w:color w:val="000000"/>
                <w:sz w:val="26"/>
                <w:szCs w:val="26"/>
                <w:lang w:eastAsia="ru-RU"/>
              </w:rPr>
              <w:t>выгодопри</w:t>
            </w:r>
            <w:proofErr w:type="spellEnd"/>
            <w:r w:rsidRPr="00BA3C12">
              <w:rPr>
                <w:rFonts w:ascii="Times New Roman" w:eastAsia="Times New Roman" w:hAnsi="Times New Roman" w:cs="Times New Roman"/>
                <w:color w:val="000000"/>
                <w:sz w:val="26"/>
                <w:szCs w:val="26"/>
                <w:lang w:eastAsia="ru-RU"/>
              </w:rPr>
              <w:t xml:space="preserve"> </w:t>
            </w:r>
            <w:proofErr w:type="spellStart"/>
            <w:r w:rsidRPr="00BA3C12">
              <w:rPr>
                <w:rFonts w:ascii="Times New Roman" w:eastAsia="Times New Roman" w:hAnsi="Times New Roman" w:cs="Times New Roman"/>
                <w:color w:val="000000"/>
                <w:sz w:val="26"/>
                <w:szCs w:val="26"/>
                <w:lang w:eastAsia="ru-RU"/>
              </w:rPr>
              <w:t>обретателями</w:t>
            </w:r>
            <w:proofErr w:type="spellEnd"/>
            <w:r w:rsidRPr="00BA3C12">
              <w:rPr>
                <w:rFonts w:ascii="Times New Roman" w:eastAsia="Times New Roman" w:hAnsi="Times New Roman" w:cs="Times New Roman"/>
                <w:color w:val="000000"/>
                <w:sz w:val="26"/>
                <w:szCs w:val="26"/>
                <w:lang w:eastAsia="ru-RU"/>
              </w:rPr>
              <w:t xml:space="preserve">  выступают получатели средств бюджетов поселений</w:t>
            </w:r>
          </w:p>
        </w:tc>
      </w:tr>
      <w:tr w:rsidR="00BA3C12" w:rsidRPr="00BA3C12" w:rsidTr="009905F6">
        <w:trPr>
          <w:trHeight w:val="1841"/>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8"/>
                <w:szCs w:val="28"/>
                <w:lang w:eastAsia="ru-RU"/>
              </w:rPr>
            </w:pPr>
            <w:r w:rsidRPr="00BA3C12">
              <w:rPr>
                <w:rFonts w:ascii="Times New Roman" w:eastAsia="Times New Roman" w:hAnsi="Times New Roman" w:cs="Times New Roman"/>
                <w:bCs/>
                <w:color w:val="000000"/>
                <w:sz w:val="28"/>
                <w:szCs w:val="28"/>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1 1637040 10 0000140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Поступления сумм в возмещение вреда, причиняемого  </w:t>
            </w:r>
            <w:proofErr w:type="spellStart"/>
            <w:r w:rsidRPr="00BA3C12">
              <w:rPr>
                <w:rFonts w:ascii="Times New Roman" w:eastAsia="Times New Roman" w:hAnsi="Times New Roman" w:cs="Times New Roman"/>
                <w:color w:val="000000"/>
                <w:sz w:val="26"/>
                <w:szCs w:val="26"/>
                <w:lang w:eastAsia="ru-RU"/>
              </w:rPr>
              <w:t>атвомобильным</w:t>
            </w:r>
            <w:proofErr w:type="spellEnd"/>
            <w:r w:rsidRPr="00BA3C12">
              <w:rPr>
                <w:rFonts w:ascii="Times New Roman" w:eastAsia="Times New Roman" w:hAnsi="Times New Roman" w:cs="Times New Roman"/>
                <w:color w:val="000000"/>
                <w:sz w:val="26"/>
                <w:szCs w:val="26"/>
                <w:lang w:eastAsia="ru-RU"/>
              </w:rPr>
              <w:t xml:space="preserve">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r>
      <w:tr w:rsidR="00BA3C12" w:rsidRPr="00BA3C12" w:rsidTr="009905F6">
        <w:trPr>
          <w:trHeight w:val="691"/>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ind w:left="-93"/>
              <w:jc w:val="center"/>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1 17 01050 10 0000 180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Невыясненные поступления, зачисляемые в бюджеты поселений</w:t>
            </w:r>
          </w:p>
        </w:tc>
      </w:tr>
      <w:tr w:rsidR="00BA3C12" w:rsidRPr="00BA3C12" w:rsidTr="009905F6">
        <w:trPr>
          <w:trHeight w:val="701"/>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bCs/>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1 17 05050 10 0000 180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Прочие неналоговые доходы бюджетов поселений</w:t>
            </w:r>
          </w:p>
        </w:tc>
      </w:tr>
      <w:tr w:rsidR="00BA3C12" w:rsidRPr="00BA3C12" w:rsidTr="009905F6">
        <w:trPr>
          <w:trHeight w:val="568"/>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bCs/>
                <w:color w:val="000000"/>
                <w:sz w:val="26"/>
                <w:szCs w:val="26"/>
                <w:lang w:eastAsia="ru-RU"/>
              </w:rPr>
            </w:pPr>
            <w:r w:rsidRPr="00BA3C12">
              <w:rPr>
                <w:rFonts w:ascii="Times New Roman" w:eastAsia="Times New Roman" w:hAnsi="Times New Roman" w:cs="Times New Roman"/>
                <w:bCs/>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1 17 12050 10 0000 180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Целевые отчисления от лотерей поселений</w:t>
            </w:r>
          </w:p>
        </w:tc>
      </w:tr>
      <w:tr w:rsidR="00BA3C12" w:rsidRPr="00BA3C12" w:rsidTr="009905F6">
        <w:trPr>
          <w:trHeight w:val="421"/>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spacing w:after="0" w:line="240" w:lineRule="auto"/>
              <w:jc w:val="center"/>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bCs/>
                <w:color w:val="000000"/>
                <w:sz w:val="26"/>
                <w:szCs w:val="26"/>
                <w:lang w:eastAsia="ru-RU"/>
              </w:rPr>
              <w:t>791</w:t>
            </w: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2 00 00000 00 0000 000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 xml:space="preserve">Безвозмездные поступления </w:t>
            </w:r>
            <w:r w:rsidRPr="00BA3C12">
              <w:rPr>
                <w:rFonts w:ascii="Times New Roman" w:eastAsia="Times New Roman" w:hAnsi="Times New Roman" w:cs="Times New Roman"/>
                <w:color w:val="000000"/>
                <w:sz w:val="26"/>
                <w:szCs w:val="26"/>
                <w:lang w:eastAsia="ru-RU"/>
              </w:rPr>
              <w:t>&lt;1&gt;</w:t>
            </w:r>
          </w:p>
        </w:tc>
      </w:tr>
      <w:tr w:rsidR="00BA3C12" w:rsidRPr="00BA3C12" w:rsidTr="009905F6">
        <w:trPr>
          <w:trHeight w:val="2580"/>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b/>
                <w:bCs/>
                <w:color w:val="000000"/>
                <w:sz w:val="26"/>
                <w:szCs w:val="26"/>
                <w:lang w:eastAsia="ru-RU"/>
              </w:rPr>
            </w:pPr>
            <w:r w:rsidRPr="00BA3C12">
              <w:rPr>
                <w:rFonts w:ascii="Times New Roman" w:eastAsia="Times New Roman" w:hAnsi="Times New Roman" w:cs="Times New Roman"/>
                <w:b/>
                <w:bCs/>
                <w:color w:val="000000"/>
                <w:sz w:val="26"/>
                <w:szCs w:val="26"/>
                <w:lang w:eastAsia="ru-RU"/>
              </w:rPr>
              <w:t> </w:t>
            </w: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color w:val="000000"/>
                <w:sz w:val="26"/>
                <w:szCs w:val="26"/>
                <w:lang w:eastAsia="ru-RU"/>
              </w:rPr>
            </w:pP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bCs/>
                <w:color w:val="000000"/>
                <w:sz w:val="26"/>
                <w:szCs w:val="26"/>
                <w:lang w:eastAsia="ru-RU"/>
              </w:rPr>
            </w:pPr>
            <w:r w:rsidRPr="00BA3C12">
              <w:rPr>
                <w:rFonts w:ascii="Times New Roman" w:eastAsia="Times New Roman" w:hAnsi="Times New Roman" w:cs="Times New Roman"/>
                <w:bCs/>
                <w:color w:val="000000"/>
                <w:sz w:val="26"/>
                <w:szCs w:val="26"/>
                <w:lang w:eastAsia="ru-RU"/>
              </w:rPr>
              <w:t xml:space="preserve">Иные доходы бюджета сельского поселения </w:t>
            </w:r>
            <w:proofErr w:type="spellStart"/>
            <w:r w:rsidRPr="00BA3C12">
              <w:rPr>
                <w:rFonts w:ascii="Times New Roman" w:eastAsia="Times New Roman" w:hAnsi="Times New Roman" w:cs="Times New Roman"/>
                <w:bCs/>
                <w:color w:val="000000"/>
                <w:sz w:val="26"/>
                <w:szCs w:val="26"/>
                <w:lang w:eastAsia="ru-RU"/>
              </w:rPr>
              <w:t>Тряпинский</w:t>
            </w:r>
            <w:proofErr w:type="spellEnd"/>
            <w:r w:rsidRPr="00BA3C12">
              <w:rPr>
                <w:rFonts w:ascii="Times New Roman" w:eastAsia="Times New Roman" w:hAnsi="Times New Roman" w:cs="Times New Roman"/>
                <w:bCs/>
                <w:color w:val="000000"/>
                <w:sz w:val="26"/>
                <w:szCs w:val="26"/>
                <w:lang w:eastAsia="ru-RU"/>
              </w:rPr>
              <w:t xml:space="preserve"> сельсовет </w:t>
            </w:r>
            <w:proofErr w:type="spellStart"/>
            <w:r w:rsidRPr="00BA3C12">
              <w:rPr>
                <w:rFonts w:ascii="Times New Roman" w:eastAsia="Times New Roman" w:hAnsi="Times New Roman" w:cs="Times New Roman"/>
                <w:bCs/>
                <w:color w:val="000000"/>
                <w:sz w:val="26"/>
                <w:szCs w:val="26"/>
                <w:lang w:eastAsia="ru-RU"/>
              </w:rPr>
              <w:t>Аургазинского</w:t>
            </w:r>
            <w:proofErr w:type="spellEnd"/>
          </w:p>
          <w:p w:rsidR="00BA3C12" w:rsidRPr="00BA3C12" w:rsidRDefault="00BA3C12" w:rsidP="00BA3C12">
            <w:pPr>
              <w:tabs>
                <w:tab w:val="left" w:pos="10260"/>
              </w:tabs>
              <w:spacing w:after="0" w:line="240" w:lineRule="auto"/>
              <w:rPr>
                <w:rFonts w:ascii="Times New Roman" w:eastAsia="Times New Roman" w:hAnsi="Times New Roman" w:cs="Times New Roman"/>
                <w:b/>
                <w:bCs/>
                <w:color w:val="000000"/>
                <w:sz w:val="26"/>
                <w:szCs w:val="26"/>
                <w:lang w:eastAsia="ru-RU"/>
              </w:rPr>
            </w:pPr>
            <w:r w:rsidRPr="00BA3C12">
              <w:rPr>
                <w:rFonts w:ascii="Times New Roman" w:eastAsia="Times New Roman" w:hAnsi="Times New Roman" w:cs="Times New Roman"/>
                <w:bCs/>
                <w:color w:val="000000"/>
                <w:sz w:val="26"/>
                <w:szCs w:val="26"/>
                <w:lang w:eastAsia="ru-RU"/>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BA3C12">
              <w:rPr>
                <w:rFonts w:ascii="Times New Roman" w:eastAsia="Times New Roman" w:hAnsi="Times New Roman" w:cs="Times New Roman"/>
                <w:bCs/>
                <w:color w:val="000000"/>
                <w:sz w:val="26"/>
                <w:szCs w:val="26"/>
                <w:lang w:eastAsia="ru-RU"/>
              </w:rPr>
              <w:t>Тряпинский</w:t>
            </w:r>
            <w:proofErr w:type="spellEnd"/>
            <w:r w:rsidRPr="00BA3C12">
              <w:rPr>
                <w:rFonts w:ascii="Times New Roman" w:eastAsia="Times New Roman" w:hAnsi="Times New Roman" w:cs="Times New Roman"/>
                <w:bCs/>
                <w:color w:val="000000"/>
                <w:sz w:val="26"/>
                <w:szCs w:val="26"/>
                <w:lang w:eastAsia="ru-RU"/>
              </w:rPr>
              <w:t xml:space="preserve"> сельсовет </w:t>
            </w:r>
            <w:proofErr w:type="spellStart"/>
            <w:r w:rsidRPr="00BA3C12">
              <w:rPr>
                <w:rFonts w:ascii="Times New Roman" w:eastAsia="Times New Roman" w:hAnsi="Times New Roman" w:cs="Times New Roman"/>
                <w:bCs/>
                <w:color w:val="000000"/>
                <w:sz w:val="26"/>
                <w:szCs w:val="26"/>
                <w:lang w:eastAsia="ru-RU"/>
              </w:rPr>
              <w:t>Аургазинского</w:t>
            </w:r>
            <w:proofErr w:type="spellEnd"/>
            <w:r w:rsidRPr="00BA3C12">
              <w:rPr>
                <w:rFonts w:ascii="Times New Roman" w:eastAsia="Times New Roman" w:hAnsi="Times New Roman" w:cs="Times New Roman"/>
                <w:bCs/>
                <w:color w:val="000000"/>
                <w:sz w:val="26"/>
                <w:szCs w:val="26"/>
                <w:lang w:eastAsia="ru-RU"/>
              </w:rPr>
              <w:t xml:space="preserve"> района  Республики Башкортостан в пределах</w:t>
            </w:r>
            <w:r w:rsidRPr="00BA3C12">
              <w:rPr>
                <w:rFonts w:ascii="Times New Roman" w:eastAsia="Times New Roman" w:hAnsi="Times New Roman" w:cs="Times New Roman"/>
                <w:b/>
                <w:bCs/>
                <w:color w:val="000000"/>
                <w:sz w:val="26"/>
                <w:szCs w:val="26"/>
                <w:lang w:eastAsia="ru-RU"/>
              </w:rPr>
              <w:t xml:space="preserve"> </w:t>
            </w:r>
            <w:r w:rsidRPr="00BA3C12">
              <w:rPr>
                <w:rFonts w:ascii="Times New Roman" w:eastAsia="Times New Roman" w:hAnsi="Times New Roman" w:cs="Times New Roman"/>
                <w:bCs/>
                <w:color w:val="000000"/>
                <w:sz w:val="26"/>
                <w:szCs w:val="26"/>
                <w:lang w:eastAsia="ru-RU"/>
              </w:rPr>
              <w:t>их компетенции</w:t>
            </w:r>
          </w:p>
        </w:tc>
      </w:tr>
      <w:tr w:rsidR="00BA3C12" w:rsidRPr="00BA3C12" w:rsidTr="009905F6">
        <w:trPr>
          <w:trHeight w:val="1207"/>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color w:val="000000"/>
                <w:sz w:val="26"/>
                <w:szCs w:val="26"/>
                <w:lang w:eastAsia="ru-RU"/>
              </w:rPr>
              <w:t>1 11 09015 10 0000 120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color w:val="000000"/>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BA3C12" w:rsidRPr="00BA3C12" w:rsidTr="009905F6">
        <w:trPr>
          <w:trHeight w:val="996"/>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1 11 09025 10 0000 120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Доходы от распоряжения правами на результаты научно-технической деятельности, находящимися в собственности поселений</w:t>
            </w:r>
          </w:p>
        </w:tc>
      </w:tr>
      <w:tr w:rsidR="00BA3C12" w:rsidRPr="00BA3C12" w:rsidTr="009905F6">
        <w:trPr>
          <w:trHeight w:val="1819"/>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1 11 09045 10 0000 120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унитарных предприятий, в том числе казенных)</w:t>
            </w:r>
          </w:p>
        </w:tc>
      </w:tr>
      <w:tr w:rsidR="00BA3C12" w:rsidRPr="00BA3C12" w:rsidTr="009905F6">
        <w:trPr>
          <w:trHeight w:val="980"/>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1 1301995 10 0000130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Прочие доходы от оказания платных услуг (работ) получателями средств бюджетов поселений</w:t>
            </w:r>
          </w:p>
        </w:tc>
      </w:tr>
      <w:tr w:rsidR="00BA3C12" w:rsidRPr="00BA3C12" w:rsidTr="009905F6">
        <w:trPr>
          <w:trHeight w:val="1136"/>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8"/>
                <w:szCs w:val="28"/>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1 1302065 10 0000 130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Доходы, поступающие в порядке возмещения расходов, понесенных в связи с эксплуатацией  имущества поселений</w:t>
            </w:r>
          </w:p>
        </w:tc>
      </w:tr>
      <w:tr w:rsidR="00BA3C12" w:rsidRPr="00BA3C12" w:rsidTr="009905F6">
        <w:trPr>
          <w:trHeight w:val="685"/>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1 13 02995 10 0000 130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Прочие доходы от компенсации затрат бюджетов поселений</w:t>
            </w:r>
          </w:p>
        </w:tc>
      </w:tr>
      <w:tr w:rsidR="00BA3C12" w:rsidRPr="00BA3C12" w:rsidTr="009905F6">
        <w:trPr>
          <w:trHeight w:val="581"/>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1 14 01050 10 0000 410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Доходы от продажи квартир, находящихся в собственности поселений</w:t>
            </w:r>
          </w:p>
        </w:tc>
      </w:tr>
      <w:tr w:rsidR="00BA3C12" w:rsidRPr="00BA3C12" w:rsidTr="009905F6">
        <w:trPr>
          <w:trHeight w:val="1525"/>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1 14 03050 10 0000 410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BA3C12" w:rsidRPr="00BA3C12" w:rsidTr="009905F6">
        <w:trPr>
          <w:trHeight w:val="1561"/>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1 14 03050 10 0000 440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BA3C12" w:rsidRPr="00BA3C12" w:rsidTr="009905F6">
        <w:trPr>
          <w:trHeight w:val="819"/>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1 14 04050 10 0000 420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Доходы от продажи нематериальных активов, находящихся в собственности поселений</w:t>
            </w:r>
          </w:p>
        </w:tc>
      </w:tr>
      <w:tr w:rsidR="00BA3C12" w:rsidRPr="00BA3C12" w:rsidTr="009905F6">
        <w:trPr>
          <w:trHeight w:val="844"/>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1 15 02050 10 0000 140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Платежи, взимаемые органами управления (организациями) поселений за выполнение определенных функций</w:t>
            </w:r>
          </w:p>
        </w:tc>
      </w:tr>
      <w:tr w:rsidR="00BA3C12" w:rsidRPr="00BA3C12" w:rsidTr="009905F6">
        <w:trPr>
          <w:trHeight w:val="1084"/>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1 16 18050 10 0000 140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Денежные взыскания (штрафы) за нарушение бюджетного законодательства (в части бюджетов поселений)</w:t>
            </w:r>
          </w:p>
        </w:tc>
      </w:tr>
      <w:tr w:rsidR="00BA3C12" w:rsidRPr="00BA3C12" w:rsidTr="009905F6">
        <w:trPr>
          <w:trHeight w:val="1490"/>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 116 23051 10 0000 140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Доходы от возмещения ущерба при возни</w:t>
            </w:r>
            <w:proofErr w:type="gramStart"/>
            <w:r w:rsidRPr="00BA3C12">
              <w:rPr>
                <w:rFonts w:ascii="Times New Roman" w:eastAsia="Times New Roman" w:hAnsi="Times New Roman" w:cs="Times New Roman"/>
                <w:color w:val="000000"/>
                <w:sz w:val="26"/>
                <w:szCs w:val="26"/>
                <w:lang w:eastAsia="ru-RU"/>
              </w:rPr>
              <w:t>к-</w:t>
            </w:r>
            <w:proofErr w:type="gramEnd"/>
            <w:r w:rsidRPr="00BA3C12">
              <w:rPr>
                <w:rFonts w:ascii="Times New Roman" w:eastAsia="Times New Roman" w:hAnsi="Times New Roman" w:cs="Times New Roman"/>
                <w:color w:val="000000"/>
                <w:sz w:val="26"/>
                <w:szCs w:val="26"/>
                <w:lang w:eastAsia="ru-RU"/>
              </w:rPr>
              <w:t xml:space="preserve"> </w:t>
            </w:r>
            <w:proofErr w:type="spellStart"/>
            <w:r w:rsidRPr="00BA3C12">
              <w:rPr>
                <w:rFonts w:ascii="Times New Roman" w:eastAsia="Times New Roman" w:hAnsi="Times New Roman" w:cs="Times New Roman"/>
                <w:color w:val="000000"/>
                <w:sz w:val="26"/>
                <w:szCs w:val="26"/>
                <w:lang w:eastAsia="ru-RU"/>
              </w:rPr>
              <w:t>новении</w:t>
            </w:r>
            <w:proofErr w:type="spellEnd"/>
            <w:r w:rsidRPr="00BA3C12">
              <w:rPr>
                <w:rFonts w:ascii="Times New Roman" w:eastAsia="Times New Roman" w:hAnsi="Times New Roman" w:cs="Times New Roman"/>
                <w:color w:val="000000"/>
                <w:sz w:val="26"/>
                <w:szCs w:val="26"/>
                <w:lang w:eastAsia="ru-RU"/>
              </w:rPr>
              <w:t xml:space="preserve">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BA3C12" w:rsidRPr="00BA3C12" w:rsidTr="009905F6">
        <w:trPr>
          <w:trHeight w:val="1207"/>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 116 23052 10 0000 140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 xml:space="preserve">Доходы от возмещения ущерба при </w:t>
            </w:r>
            <w:proofErr w:type="gramStart"/>
            <w:r w:rsidRPr="00BA3C12">
              <w:rPr>
                <w:rFonts w:ascii="Times New Roman" w:eastAsia="Times New Roman" w:hAnsi="Times New Roman" w:cs="Times New Roman"/>
                <w:color w:val="000000"/>
                <w:sz w:val="26"/>
                <w:szCs w:val="26"/>
                <w:lang w:eastAsia="ru-RU"/>
              </w:rPr>
              <w:t xml:space="preserve">возник </w:t>
            </w:r>
            <w:proofErr w:type="spellStart"/>
            <w:r w:rsidRPr="00BA3C12">
              <w:rPr>
                <w:rFonts w:ascii="Times New Roman" w:eastAsia="Times New Roman" w:hAnsi="Times New Roman" w:cs="Times New Roman"/>
                <w:color w:val="000000"/>
                <w:sz w:val="26"/>
                <w:szCs w:val="26"/>
                <w:lang w:eastAsia="ru-RU"/>
              </w:rPr>
              <w:t>новении</w:t>
            </w:r>
            <w:proofErr w:type="spellEnd"/>
            <w:proofErr w:type="gramEnd"/>
            <w:r w:rsidRPr="00BA3C12">
              <w:rPr>
                <w:rFonts w:ascii="Times New Roman" w:eastAsia="Times New Roman" w:hAnsi="Times New Roman" w:cs="Times New Roman"/>
                <w:color w:val="000000"/>
                <w:sz w:val="26"/>
                <w:szCs w:val="26"/>
                <w:lang w:eastAsia="ru-RU"/>
              </w:rPr>
              <w:t xml:space="preserve"> страховых случаев, когда </w:t>
            </w:r>
            <w:proofErr w:type="spellStart"/>
            <w:r w:rsidRPr="00BA3C12">
              <w:rPr>
                <w:rFonts w:ascii="Times New Roman" w:eastAsia="Times New Roman" w:hAnsi="Times New Roman" w:cs="Times New Roman"/>
                <w:color w:val="000000"/>
                <w:sz w:val="26"/>
                <w:szCs w:val="26"/>
                <w:lang w:eastAsia="ru-RU"/>
              </w:rPr>
              <w:t>выгодопри</w:t>
            </w:r>
            <w:proofErr w:type="spellEnd"/>
            <w:r w:rsidRPr="00BA3C12">
              <w:rPr>
                <w:rFonts w:ascii="Times New Roman" w:eastAsia="Times New Roman" w:hAnsi="Times New Roman" w:cs="Times New Roman"/>
                <w:color w:val="000000"/>
                <w:sz w:val="26"/>
                <w:szCs w:val="26"/>
                <w:lang w:eastAsia="ru-RU"/>
              </w:rPr>
              <w:t xml:space="preserve"> </w:t>
            </w:r>
            <w:proofErr w:type="spellStart"/>
            <w:r w:rsidRPr="00BA3C12">
              <w:rPr>
                <w:rFonts w:ascii="Times New Roman" w:eastAsia="Times New Roman" w:hAnsi="Times New Roman" w:cs="Times New Roman"/>
                <w:color w:val="000000"/>
                <w:sz w:val="26"/>
                <w:szCs w:val="26"/>
                <w:lang w:eastAsia="ru-RU"/>
              </w:rPr>
              <w:t>обретателями</w:t>
            </w:r>
            <w:proofErr w:type="spellEnd"/>
            <w:r w:rsidRPr="00BA3C12">
              <w:rPr>
                <w:rFonts w:ascii="Times New Roman" w:eastAsia="Times New Roman" w:hAnsi="Times New Roman" w:cs="Times New Roman"/>
                <w:color w:val="000000"/>
                <w:sz w:val="26"/>
                <w:szCs w:val="26"/>
                <w:lang w:eastAsia="ru-RU"/>
              </w:rPr>
              <w:t xml:space="preserve">  выступают получатели средств бюджетов поселений</w:t>
            </w:r>
          </w:p>
        </w:tc>
      </w:tr>
      <w:tr w:rsidR="00BA3C12" w:rsidRPr="00BA3C12" w:rsidTr="009905F6">
        <w:trPr>
          <w:trHeight w:val="1563"/>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color w:val="00000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color w:val="000000"/>
                <w:sz w:val="26"/>
                <w:szCs w:val="26"/>
                <w:lang w:eastAsia="ru-RU"/>
              </w:rPr>
            </w:pPr>
            <w:r w:rsidRPr="00BA3C12">
              <w:rPr>
                <w:rFonts w:ascii="Times New Roman" w:eastAsia="Times New Roman" w:hAnsi="Times New Roman" w:cs="Times New Roman"/>
                <w:snapToGrid w:val="0"/>
                <w:color w:val="000000"/>
                <w:sz w:val="26"/>
                <w:szCs w:val="26"/>
                <w:lang w:eastAsia="ru-RU"/>
              </w:rPr>
              <w:t>1 16 32000 10 0000 140</w:t>
            </w:r>
          </w:p>
        </w:tc>
        <w:tc>
          <w:tcPr>
            <w:tcW w:w="5654" w:type="dxa"/>
            <w:tcBorders>
              <w:top w:val="nil"/>
              <w:left w:val="nil"/>
              <w:bottom w:val="single" w:sz="4" w:space="0" w:color="auto"/>
              <w:right w:val="single" w:sz="4" w:space="0" w:color="auto"/>
            </w:tcBorders>
          </w:tcPr>
          <w:p w:rsidR="00BA3C12" w:rsidRPr="00BA3C12" w:rsidRDefault="00BA3C12" w:rsidP="00BA3C12">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BA3C12">
              <w:rPr>
                <w:rFonts w:ascii="Times New Roman" w:eastAsia="Times New Roman" w:hAnsi="Times New Roman" w:cs="Times New Roman"/>
                <w:color w:val="000000"/>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A3C12" w:rsidRPr="00BA3C12" w:rsidTr="009905F6">
        <w:trPr>
          <w:trHeight w:val="990"/>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sz w:val="26"/>
                <w:szCs w:val="26"/>
                <w:lang w:eastAsia="ru-RU"/>
              </w:rPr>
            </w:pPr>
            <w:r w:rsidRPr="00BA3C12">
              <w:rPr>
                <w:rFonts w:ascii="Times New Roman" w:eastAsia="Times New Roman" w:hAnsi="Times New Roman" w:cs="Times New Roman"/>
                <w:snapToGrid w:val="0"/>
                <w:sz w:val="26"/>
                <w:szCs w:val="26"/>
                <w:lang w:eastAsia="ru-RU"/>
              </w:rPr>
              <w:t>1 16 90050 10 0000 140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sz w:val="26"/>
                <w:szCs w:val="26"/>
                <w:lang w:eastAsia="ru-RU"/>
              </w:rPr>
            </w:pPr>
            <w:r w:rsidRPr="00BA3C12">
              <w:rPr>
                <w:rFonts w:ascii="Times New Roman" w:eastAsia="Times New Roman" w:hAnsi="Times New Roman" w:cs="Times New Roman"/>
                <w:snapToGrid w:val="0"/>
                <w:sz w:val="26"/>
                <w:szCs w:val="26"/>
                <w:lang w:eastAsia="ru-RU"/>
              </w:rPr>
              <w:t>Прочие поступления от денежных взысканий (штрафов) и иных сумм в возмещение ущерба, зачисляемые в бюджеты поселений</w:t>
            </w:r>
          </w:p>
        </w:tc>
      </w:tr>
      <w:tr w:rsidR="00BA3C12" w:rsidRPr="00BA3C12" w:rsidTr="009905F6">
        <w:trPr>
          <w:trHeight w:val="693"/>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sz w:val="26"/>
                <w:szCs w:val="26"/>
                <w:lang w:eastAsia="ru-RU"/>
              </w:rPr>
            </w:pPr>
            <w:r w:rsidRPr="00BA3C12">
              <w:rPr>
                <w:rFonts w:ascii="Times New Roman" w:eastAsia="Times New Roman" w:hAnsi="Times New Roman" w:cs="Times New Roman"/>
                <w:sz w:val="26"/>
                <w:szCs w:val="26"/>
                <w:lang w:eastAsia="ru-RU"/>
              </w:rPr>
              <w:t>1 17 01050 10 0000 180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sz w:val="26"/>
                <w:szCs w:val="26"/>
                <w:lang w:eastAsia="ru-RU"/>
              </w:rPr>
            </w:pPr>
            <w:r w:rsidRPr="00BA3C12">
              <w:rPr>
                <w:rFonts w:ascii="Times New Roman" w:eastAsia="Times New Roman" w:hAnsi="Times New Roman" w:cs="Times New Roman"/>
                <w:sz w:val="26"/>
                <w:szCs w:val="26"/>
                <w:lang w:eastAsia="ru-RU"/>
              </w:rPr>
              <w:t>Невыясненные поступления, зачисляемые в бюджеты поселений</w:t>
            </w:r>
          </w:p>
        </w:tc>
      </w:tr>
      <w:tr w:rsidR="00BA3C12" w:rsidRPr="00BA3C12" w:rsidTr="009905F6">
        <w:trPr>
          <w:trHeight w:val="689"/>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sz w:val="26"/>
                <w:szCs w:val="26"/>
                <w:lang w:eastAsia="ru-RU"/>
              </w:rPr>
            </w:pPr>
            <w:r w:rsidRPr="00BA3C12">
              <w:rPr>
                <w:rFonts w:ascii="Times New Roman" w:eastAsia="Times New Roman" w:hAnsi="Times New Roman" w:cs="Times New Roman"/>
                <w:snapToGrid w:val="0"/>
                <w:sz w:val="26"/>
                <w:szCs w:val="26"/>
                <w:lang w:eastAsia="ru-RU"/>
              </w:rPr>
              <w:t>1 17 05050 10 0000 180</w:t>
            </w:r>
          </w:p>
        </w:tc>
        <w:tc>
          <w:tcPr>
            <w:tcW w:w="5654" w:type="dxa"/>
            <w:tcBorders>
              <w:top w:val="nil"/>
              <w:left w:val="nil"/>
              <w:bottom w:val="single" w:sz="4" w:space="0" w:color="auto"/>
              <w:right w:val="single" w:sz="4" w:space="0" w:color="auto"/>
            </w:tcBorders>
          </w:tcPr>
          <w:p w:rsidR="00BA3C12" w:rsidRPr="00BA3C12" w:rsidRDefault="00BA3C12" w:rsidP="00BA3C12">
            <w:pPr>
              <w:tabs>
                <w:tab w:val="left" w:pos="10260"/>
              </w:tabs>
              <w:spacing w:after="0" w:line="240" w:lineRule="auto"/>
              <w:rPr>
                <w:rFonts w:ascii="Times New Roman" w:eastAsia="Times New Roman" w:hAnsi="Times New Roman" w:cs="Times New Roman"/>
                <w:snapToGrid w:val="0"/>
                <w:sz w:val="26"/>
                <w:szCs w:val="26"/>
                <w:lang w:eastAsia="ru-RU"/>
              </w:rPr>
            </w:pPr>
            <w:r w:rsidRPr="00BA3C12">
              <w:rPr>
                <w:rFonts w:ascii="Times New Roman" w:eastAsia="Times New Roman" w:hAnsi="Times New Roman" w:cs="Times New Roman"/>
                <w:snapToGrid w:val="0"/>
                <w:sz w:val="26"/>
                <w:szCs w:val="26"/>
                <w:lang w:eastAsia="ru-RU"/>
              </w:rPr>
              <w:t>Прочие неналоговые доходы бюджетов поселений</w:t>
            </w:r>
          </w:p>
        </w:tc>
      </w:tr>
      <w:tr w:rsidR="00BA3C12" w:rsidRPr="00BA3C12" w:rsidTr="009905F6">
        <w:trPr>
          <w:trHeight w:val="557"/>
        </w:trPr>
        <w:tc>
          <w:tcPr>
            <w:tcW w:w="1213" w:type="dxa"/>
            <w:tcBorders>
              <w:top w:val="nil"/>
              <w:left w:val="single" w:sz="4" w:space="0" w:color="auto"/>
              <w:bottom w:val="single" w:sz="4" w:space="0" w:color="auto"/>
              <w:right w:val="single" w:sz="4" w:space="0" w:color="auto"/>
            </w:tcBorders>
          </w:tcPr>
          <w:p w:rsidR="00BA3C12" w:rsidRPr="00BA3C12" w:rsidRDefault="00BA3C12" w:rsidP="00BA3C12">
            <w:pPr>
              <w:tabs>
                <w:tab w:val="left" w:pos="10260"/>
              </w:tabs>
              <w:spacing w:after="0" w:line="240" w:lineRule="auto"/>
              <w:jc w:val="center"/>
              <w:rPr>
                <w:rFonts w:ascii="Times New Roman" w:eastAsia="Times New Roman" w:hAnsi="Times New Roman" w:cs="Times New Roman"/>
                <w:snapToGrid w:val="0"/>
                <w:sz w:val="26"/>
                <w:szCs w:val="26"/>
                <w:lang w:eastAsia="ru-RU"/>
              </w:rPr>
            </w:pPr>
          </w:p>
        </w:tc>
        <w:tc>
          <w:tcPr>
            <w:tcW w:w="2912" w:type="dxa"/>
            <w:tcBorders>
              <w:top w:val="nil"/>
              <w:left w:val="nil"/>
              <w:bottom w:val="single" w:sz="4" w:space="0" w:color="auto"/>
              <w:right w:val="single" w:sz="4" w:space="0" w:color="auto"/>
            </w:tcBorders>
          </w:tcPr>
          <w:p w:rsidR="00BA3C12" w:rsidRPr="00BA3C12" w:rsidRDefault="00BA3C12" w:rsidP="00BA3C12">
            <w:pPr>
              <w:spacing w:after="0" w:line="240" w:lineRule="auto"/>
              <w:ind w:right="-108"/>
              <w:rPr>
                <w:rFonts w:ascii="Times New Roman" w:eastAsia="Times New Roman" w:hAnsi="Times New Roman" w:cs="Times New Roman"/>
                <w:sz w:val="26"/>
                <w:szCs w:val="26"/>
                <w:lang w:eastAsia="ru-RU"/>
              </w:rPr>
            </w:pPr>
            <w:r w:rsidRPr="00BA3C12">
              <w:rPr>
                <w:rFonts w:ascii="Times New Roman" w:eastAsia="Times New Roman" w:hAnsi="Times New Roman" w:cs="Times New Roman"/>
                <w:sz w:val="26"/>
                <w:szCs w:val="26"/>
                <w:lang w:eastAsia="ru-RU"/>
              </w:rPr>
              <w:t>2 00 00000 00 0000 000</w:t>
            </w:r>
          </w:p>
        </w:tc>
        <w:tc>
          <w:tcPr>
            <w:tcW w:w="5654" w:type="dxa"/>
            <w:tcBorders>
              <w:top w:val="nil"/>
              <w:left w:val="nil"/>
              <w:bottom w:val="single" w:sz="4" w:space="0" w:color="auto"/>
              <w:right w:val="single" w:sz="4" w:space="0" w:color="auto"/>
            </w:tcBorders>
          </w:tcPr>
          <w:p w:rsidR="00BA3C12" w:rsidRPr="00BA3C12" w:rsidRDefault="00BA3C12" w:rsidP="00BA3C12">
            <w:pPr>
              <w:spacing w:after="0" w:line="240" w:lineRule="auto"/>
              <w:rPr>
                <w:rFonts w:ascii="Times New Roman" w:eastAsia="Times New Roman" w:hAnsi="Times New Roman" w:cs="Times New Roman"/>
                <w:sz w:val="26"/>
                <w:szCs w:val="26"/>
                <w:lang w:eastAsia="ru-RU"/>
              </w:rPr>
            </w:pPr>
            <w:r w:rsidRPr="00BA3C12">
              <w:rPr>
                <w:rFonts w:ascii="Times New Roman" w:eastAsia="Times New Roman" w:hAnsi="Times New Roman" w:cs="Times New Roman"/>
                <w:sz w:val="26"/>
                <w:szCs w:val="26"/>
                <w:lang w:eastAsia="ru-RU"/>
              </w:rPr>
              <w:t>Безвозмездные поступления &lt;1&gt;, &lt;2&gt;</w:t>
            </w:r>
          </w:p>
        </w:tc>
      </w:tr>
    </w:tbl>
    <w:p w:rsidR="00BA3C12" w:rsidRPr="00BA3C12" w:rsidRDefault="00BA3C12" w:rsidP="00BA3C12">
      <w:pPr>
        <w:tabs>
          <w:tab w:val="left" w:pos="10260"/>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      </w:t>
      </w:r>
      <w:r w:rsidRPr="00BA3C12">
        <w:rPr>
          <w:rFonts w:ascii="Times New Roman" w:eastAsia="Times New Roman" w:hAnsi="Times New Roman" w:cs="Times New Roman"/>
          <w:sz w:val="24"/>
          <w:szCs w:val="24"/>
          <w:lang w:eastAsia="ru-RU"/>
        </w:rPr>
        <w:tab/>
      </w:r>
    </w:p>
    <w:p w:rsidR="00BA3C12" w:rsidRPr="00BA3C12" w:rsidRDefault="00BA3C12" w:rsidP="00BA3C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&lt;1</w:t>
      </w:r>
      <w:proofErr w:type="gramStart"/>
      <w:r w:rsidRPr="00BA3C12">
        <w:rPr>
          <w:rFonts w:ascii="Times New Roman" w:eastAsia="Times New Roman" w:hAnsi="Times New Roman" w:cs="Times New Roman"/>
          <w:sz w:val="28"/>
          <w:szCs w:val="28"/>
          <w:lang w:eastAsia="ru-RU"/>
        </w:rPr>
        <w:t>&gt; В</w:t>
      </w:r>
      <w:proofErr w:type="gramEnd"/>
      <w:r w:rsidRPr="00BA3C12">
        <w:rPr>
          <w:rFonts w:ascii="Times New Roman" w:eastAsia="Times New Roman" w:hAnsi="Times New Roman" w:cs="Times New Roman"/>
          <w:sz w:val="28"/>
          <w:szCs w:val="28"/>
          <w:lang w:eastAsia="ru-RU"/>
        </w:rPr>
        <w:t xml:space="preserve"> части доходов, зачисляемых в бюджет поселения  </w:t>
      </w:r>
      <w:proofErr w:type="spellStart"/>
      <w:r w:rsidRPr="00BA3C12">
        <w:rPr>
          <w:rFonts w:ascii="Times New Roman" w:eastAsia="Times New Roman" w:hAnsi="Times New Roman" w:cs="Times New Roman"/>
          <w:sz w:val="28"/>
          <w:szCs w:val="28"/>
          <w:lang w:eastAsia="ru-RU"/>
        </w:rPr>
        <w:t>Тряпинский</w:t>
      </w:r>
      <w:proofErr w:type="spellEnd"/>
      <w:r w:rsidRPr="00BA3C12">
        <w:rPr>
          <w:rFonts w:ascii="Times New Roman" w:eastAsia="Times New Roman" w:hAnsi="Times New Roman" w:cs="Times New Roman"/>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sz w:val="28"/>
          <w:szCs w:val="28"/>
          <w:lang w:eastAsia="ru-RU"/>
        </w:rPr>
        <w:t>Аургазинский</w:t>
      </w:r>
      <w:proofErr w:type="spellEnd"/>
      <w:r w:rsidRPr="00BA3C12">
        <w:rPr>
          <w:rFonts w:ascii="Times New Roman" w:eastAsia="Times New Roman" w:hAnsi="Times New Roman" w:cs="Times New Roman"/>
          <w:sz w:val="28"/>
          <w:szCs w:val="28"/>
          <w:lang w:eastAsia="ru-RU"/>
        </w:rPr>
        <w:t xml:space="preserve"> район Республики Башкортостан в пределах компетенции главных администраторов доходов бюджета поселения  </w:t>
      </w:r>
      <w:proofErr w:type="spellStart"/>
      <w:r w:rsidRPr="00BA3C12">
        <w:rPr>
          <w:rFonts w:ascii="Times New Roman" w:eastAsia="Times New Roman" w:hAnsi="Times New Roman" w:cs="Times New Roman"/>
          <w:sz w:val="28"/>
          <w:szCs w:val="28"/>
          <w:lang w:eastAsia="ru-RU"/>
        </w:rPr>
        <w:t>Тряпинский</w:t>
      </w:r>
      <w:proofErr w:type="spellEnd"/>
      <w:r w:rsidRPr="00BA3C12">
        <w:rPr>
          <w:rFonts w:ascii="Times New Roman" w:eastAsia="Times New Roman" w:hAnsi="Times New Roman" w:cs="Times New Roman"/>
          <w:sz w:val="28"/>
          <w:szCs w:val="28"/>
          <w:lang w:eastAsia="ru-RU"/>
        </w:rPr>
        <w:t xml:space="preserve"> сельсовет </w:t>
      </w:r>
      <w:proofErr w:type="spellStart"/>
      <w:r w:rsidRPr="00BA3C12">
        <w:rPr>
          <w:rFonts w:ascii="Times New Roman" w:eastAsia="Times New Roman" w:hAnsi="Times New Roman" w:cs="Times New Roman"/>
          <w:sz w:val="28"/>
          <w:szCs w:val="28"/>
          <w:lang w:eastAsia="ru-RU"/>
        </w:rPr>
        <w:t>Аургазинский</w:t>
      </w:r>
      <w:proofErr w:type="spellEnd"/>
      <w:r w:rsidRPr="00BA3C12">
        <w:rPr>
          <w:rFonts w:ascii="Times New Roman" w:eastAsia="Times New Roman" w:hAnsi="Times New Roman" w:cs="Times New Roman"/>
          <w:sz w:val="28"/>
          <w:szCs w:val="28"/>
          <w:lang w:eastAsia="ru-RU"/>
        </w:rPr>
        <w:t xml:space="preserve"> район Республики Башкортостан.</w:t>
      </w:r>
    </w:p>
    <w:p w:rsidR="00BA3C12" w:rsidRPr="00BA3C12" w:rsidRDefault="00BA3C12" w:rsidP="00BA3C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A3C12">
        <w:rPr>
          <w:rFonts w:ascii="Times New Roman" w:eastAsia="Times New Roman" w:hAnsi="Times New Roman" w:cs="Times New Roman"/>
          <w:sz w:val="28"/>
          <w:szCs w:val="28"/>
          <w:lang w:eastAsia="ru-RU"/>
        </w:rPr>
        <w:t xml:space="preserve">&lt;2&gt; Администраторами доходов бюджета поселения </w:t>
      </w:r>
      <w:proofErr w:type="spellStart"/>
      <w:r w:rsidRPr="00BA3C12">
        <w:rPr>
          <w:rFonts w:ascii="Times New Roman" w:eastAsia="Times New Roman" w:hAnsi="Times New Roman" w:cs="Times New Roman"/>
          <w:sz w:val="28"/>
          <w:szCs w:val="28"/>
          <w:lang w:eastAsia="ru-RU"/>
        </w:rPr>
        <w:t>Тряпинский</w:t>
      </w:r>
      <w:proofErr w:type="spellEnd"/>
      <w:r w:rsidRPr="00BA3C12">
        <w:rPr>
          <w:rFonts w:ascii="Times New Roman" w:eastAsia="Times New Roman" w:hAnsi="Times New Roman" w:cs="Times New Roman"/>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sz w:val="28"/>
          <w:szCs w:val="28"/>
          <w:lang w:eastAsia="ru-RU"/>
        </w:rPr>
        <w:t>Аургазинский</w:t>
      </w:r>
      <w:proofErr w:type="spellEnd"/>
      <w:r w:rsidRPr="00BA3C12">
        <w:rPr>
          <w:rFonts w:ascii="Times New Roman" w:eastAsia="Times New Roman" w:hAnsi="Times New Roman" w:cs="Times New Roman"/>
          <w:sz w:val="28"/>
          <w:szCs w:val="28"/>
          <w:lang w:eastAsia="ru-RU"/>
        </w:rPr>
        <w:t xml:space="preserve">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proofErr w:type="spellStart"/>
      <w:r w:rsidRPr="00BA3C12">
        <w:rPr>
          <w:rFonts w:ascii="Times New Roman" w:eastAsia="Times New Roman" w:hAnsi="Times New Roman" w:cs="Times New Roman"/>
          <w:sz w:val="28"/>
          <w:szCs w:val="28"/>
          <w:lang w:eastAsia="ru-RU"/>
        </w:rPr>
        <w:t>Тряпинский</w:t>
      </w:r>
      <w:proofErr w:type="spellEnd"/>
      <w:r w:rsidRPr="00BA3C12">
        <w:rPr>
          <w:rFonts w:ascii="Times New Roman" w:eastAsia="Times New Roman" w:hAnsi="Times New Roman" w:cs="Times New Roman"/>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sz w:val="28"/>
          <w:szCs w:val="28"/>
          <w:lang w:eastAsia="ru-RU"/>
        </w:rPr>
        <w:t>Аургазинский</w:t>
      </w:r>
      <w:proofErr w:type="spellEnd"/>
      <w:r w:rsidRPr="00BA3C12">
        <w:rPr>
          <w:rFonts w:ascii="Times New Roman" w:eastAsia="Times New Roman" w:hAnsi="Times New Roman" w:cs="Times New Roman"/>
          <w:sz w:val="28"/>
          <w:szCs w:val="28"/>
          <w:lang w:eastAsia="ru-RU"/>
        </w:rPr>
        <w:t xml:space="preserve"> район Республики Башкортостан) являются уполномоченные органы</w:t>
      </w:r>
      <w:proofErr w:type="gramEnd"/>
      <w:r w:rsidRPr="00BA3C12">
        <w:rPr>
          <w:rFonts w:ascii="Times New Roman" w:eastAsia="Times New Roman" w:hAnsi="Times New Roman" w:cs="Times New Roman"/>
          <w:sz w:val="28"/>
          <w:szCs w:val="28"/>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BA3C12" w:rsidRPr="00BA3C12" w:rsidRDefault="00BA3C12" w:rsidP="00BA3C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t xml:space="preserve">Администраторами доходов бюджета поселения  </w:t>
      </w:r>
      <w:proofErr w:type="spellStart"/>
      <w:r w:rsidRPr="00BA3C12">
        <w:rPr>
          <w:rFonts w:ascii="Times New Roman" w:eastAsia="Times New Roman" w:hAnsi="Times New Roman" w:cs="Times New Roman"/>
          <w:sz w:val="28"/>
          <w:szCs w:val="28"/>
          <w:lang w:eastAsia="ru-RU"/>
        </w:rPr>
        <w:t>Тряпинский</w:t>
      </w:r>
      <w:proofErr w:type="spellEnd"/>
      <w:r w:rsidRPr="00BA3C12">
        <w:rPr>
          <w:rFonts w:ascii="Times New Roman" w:eastAsia="Times New Roman" w:hAnsi="Times New Roman" w:cs="Times New Roman"/>
          <w:sz w:val="28"/>
          <w:szCs w:val="28"/>
          <w:lang w:eastAsia="ru-RU"/>
        </w:rPr>
        <w:t xml:space="preserve"> сельсовет муниципального района </w:t>
      </w:r>
      <w:proofErr w:type="spellStart"/>
      <w:r w:rsidRPr="00BA3C12">
        <w:rPr>
          <w:rFonts w:ascii="Times New Roman" w:eastAsia="Times New Roman" w:hAnsi="Times New Roman" w:cs="Times New Roman"/>
          <w:sz w:val="28"/>
          <w:szCs w:val="28"/>
          <w:lang w:eastAsia="ru-RU"/>
        </w:rPr>
        <w:t>Аургазинский</w:t>
      </w:r>
      <w:proofErr w:type="spellEnd"/>
      <w:r w:rsidRPr="00BA3C12">
        <w:rPr>
          <w:rFonts w:ascii="Times New Roman" w:eastAsia="Times New Roman" w:hAnsi="Times New Roman" w:cs="Times New Roman"/>
          <w:sz w:val="28"/>
          <w:szCs w:val="28"/>
          <w:lang w:eastAsia="ru-RU"/>
        </w:rPr>
        <w:t xml:space="preserve">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BA3C12" w:rsidRPr="00BA3C12" w:rsidRDefault="00BA3C12" w:rsidP="00BA3C12">
      <w:pPr>
        <w:tabs>
          <w:tab w:val="left" w:pos="10260"/>
        </w:tabs>
        <w:spacing w:after="0" w:line="240" w:lineRule="auto"/>
        <w:rPr>
          <w:rFonts w:ascii="Times New Roman" w:eastAsia="Times New Roman" w:hAnsi="Times New Roman" w:cs="Times New Roman"/>
          <w:sz w:val="28"/>
          <w:szCs w:val="28"/>
          <w:lang w:eastAsia="ru-RU"/>
        </w:rPr>
      </w:pPr>
    </w:p>
    <w:p w:rsidR="00BA3C12" w:rsidRPr="00BA3C12" w:rsidRDefault="00BA3C12" w:rsidP="00BA3C1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3C12" w:rsidRPr="00BA3C12" w:rsidRDefault="00BA3C12" w:rsidP="00BA3C1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3C12" w:rsidRPr="00BA3C12" w:rsidRDefault="00BA3C12" w:rsidP="00BA3C1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3C12" w:rsidRPr="00BA3C12" w:rsidRDefault="00BA3C12" w:rsidP="00BA3C1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3C12" w:rsidRPr="00BA3C12" w:rsidRDefault="00BA3C12" w:rsidP="00BA3C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3C12" w:rsidRPr="00BA3C12" w:rsidRDefault="00BA3C12" w:rsidP="00BA3C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3C12" w:rsidRPr="00BA3C12" w:rsidRDefault="00BA3C12" w:rsidP="00BA3C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3C12">
        <w:rPr>
          <w:rFonts w:ascii="Times New Roman" w:eastAsia="Times New Roman" w:hAnsi="Times New Roman" w:cs="Times New Roman"/>
          <w:sz w:val="28"/>
          <w:szCs w:val="28"/>
          <w:lang w:eastAsia="ru-RU"/>
        </w:rPr>
        <w:lastRenderedPageBreak/>
        <w:t xml:space="preserve">     </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Приложение №2</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к решению Совета сельского</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поселения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
    <w:p w:rsidR="00BA3C12" w:rsidRPr="00BA3C12" w:rsidRDefault="00BA3C12" w:rsidP="00BA3C12">
      <w:pPr>
        <w:spacing w:after="0" w:line="240" w:lineRule="auto"/>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roofErr w:type="spellStart"/>
      <w:r w:rsidRPr="00BA3C12">
        <w:rPr>
          <w:rFonts w:ascii="Times New Roman" w:eastAsia="Times New Roman" w:hAnsi="Times New Roman" w:cs="Times New Roman"/>
          <w:lang w:eastAsia="ru-RU"/>
        </w:rPr>
        <w:t>Аургазинский</w:t>
      </w:r>
      <w:proofErr w:type="spellEnd"/>
      <w:r w:rsidRPr="00BA3C12">
        <w:rPr>
          <w:rFonts w:ascii="Times New Roman" w:eastAsia="Times New Roman" w:hAnsi="Times New Roman" w:cs="Times New Roman"/>
          <w:lang w:eastAsia="ru-RU"/>
        </w:rPr>
        <w:t xml:space="preserve"> район</w:t>
      </w:r>
    </w:p>
    <w:p w:rsidR="00BA3C12" w:rsidRPr="00BA3C12" w:rsidRDefault="00BA3C12" w:rsidP="00BA3C12">
      <w:pPr>
        <w:spacing w:after="0" w:line="240" w:lineRule="auto"/>
        <w:rPr>
          <w:rFonts w:ascii="Times New Roman" w:eastAsia="Times New Roman" w:hAnsi="Times New Roman" w:cs="Times New Roman"/>
          <w:b/>
          <w:lang w:eastAsia="ru-RU"/>
        </w:rPr>
      </w:pPr>
      <w:r w:rsidRPr="00BA3C12">
        <w:rPr>
          <w:rFonts w:ascii="Times New Roman" w:eastAsia="Times New Roman" w:hAnsi="Times New Roman" w:cs="Times New Roman"/>
          <w:lang w:eastAsia="ru-RU"/>
        </w:rPr>
        <w:t xml:space="preserve">                                                                                                        Республики </w:t>
      </w:r>
      <w:proofErr w:type="spellStart"/>
      <w:r w:rsidRPr="00BA3C12">
        <w:rPr>
          <w:rFonts w:ascii="Times New Roman" w:eastAsia="Times New Roman" w:hAnsi="Times New Roman" w:cs="Times New Roman"/>
          <w:lang w:eastAsia="ru-RU"/>
        </w:rPr>
        <w:t>Башкорстан</w:t>
      </w:r>
      <w:proofErr w:type="spellEnd"/>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от 24.12. </w:t>
      </w:r>
      <w:smartTag w:uri="urn:schemas-microsoft-com:office:smarttags" w:element="metricconverter">
        <w:smartTagPr>
          <w:attr w:name="ProductID" w:val="2011 г"/>
        </w:smartTagPr>
        <w:r w:rsidRPr="00BA3C12">
          <w:rPr>
            <w:rFonts w:ascii="Times New Roman" w:eastAsia="Times New Roman" w:hAnsi="Times New Roman" w:cs="Times New Roman"/>
            <w:lang w:eastAsia="ru-RU"/>
          </w:rPr>
          <w:t>2011 г</w:t>
        </w:r>
      </w:smartTag>
      <w:r w:rsidRPr="00BA3C12">
        <w:rPr>
          <w:rFonts w:ascii="Times New Roman" w:eastAsia="Times New Roman" w:hAnsi="Times New Roman" w:cs="Times New Roman"/>
          <w:lang w:eastAsia="ru-RU"/>
        </w:rPr>
        <w:t>. № 56</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 бюджете сельского  поселения</w:t>
      </w:r>
    </w:p>
    <w:p w:rsidR="00BA3C12" w:rsidRPr="00BA3C12" w:rsidRDefault="00BA3C12" w:rsidP="00BA3C12">
      <w:pPr>
        <w:spacing w:after="0" w:line="240" w:lineRule="auto"/>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p>
    <w:p w:rsidR="00BA3C12" w:rsidRPr="00BA3C12" w:rsidRDefault="00BA3C12" w:rsidP="00BA3C12">
      <w:pPr>
        <w:spacing w:after="0" w:line="240" w:lineRule="auto"/>
        <w:jc w:val="right"/>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район Республики Башкортостан на 2012 год»</w:t>
      </w:r>
    </w:p>
    <w:p w:rsidR="00BA3C12" w:rsidRPr="00BA3C12" w:rsidRDefault="00BA3C12" w:rsidP="00BA3C12">
      <w:pPr>
        <w:spacing w:after="0" w:line="240" w:lineRule="auto"/>
        <w:jc w:val="center"/>
        <w:rPr>
          <w:rFonts w:ascii="Times New Roman" w:eastAsia="Times New Roman" w:hAnsi="Times New Roman" w:cs="Times New Roman"/>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Перечень  главных  администраторов</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 xml:space="preserve"> источников финансирования дефицита   бюджета</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 xml:space="preserve"> сельского поселения </w:t>
      </w:r>
      <w:proofErr w:type="spellStart"/>
      <w:r w:rsidRPr="00BA3C12">
        <w:rPr>
          <w:rFonts w:ascii="Times New Roman" w:eastAsia="Times New Roman" w:hAnsi="Times New Roman" w:cs="Times New Roman"/>
          <w:sz w:val="28"/>
          <w:szCs w:val="24"/>
          <w:lang w:eastAsia="ru-RU"/>
        </w:rPr>
        <w:t>Тряпинский</w:t>
      </w:r>
      <w:proofErr w:type="spellEnd"/>
      <w:r w:rsidRPr="00BA3C12">
        <w:rPr>
          <w:rFonts w:ascii="Times New Roman" w:eastAsia="Times New Roman" w:hAnsi="Times New Roman" w:cs="Times New Roman"/>
          <w:sz w:val="28"/>
          <w:szCs w:val="24"/>
          <w:lang w:eastAsia="ru-RU"/>
        </w:rPr>
        <w:t xml:space="preserve">   сельсовет </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 xml:space="preserve">муниципального района  </w:t>
      </w:r>
      <w:proofErr w:type="spellStart"/>
      <w:r w:rsidRPr="00BA3C12">
        <w:rPr>
          <w:rFonts w:ascii="Times New Roman" w:eastAsia="Times New Roman" w:hAnsi="Times New Roman" w:cs="Times New Roman"/>
          <w:sz w:val="28"/>
          <w:szCs w:val="24"/>
          <w:lang w:eastAsia="ru-RU"/>
        </w:rPr>
        <w:t>Аургазинский</w:t>
      </w:r>
      <w:proofErr w:type="spellEnd"/>
      <w:r w:rsidRPr="00BA3C12">
        <w:rPr>
          <w:rFonts w:ascii="Times New Roman" w:eastAsia="Times New Roman" w:hAnsi="Times New Roman" w:cs="Times New Roman"/>
          <w:sz w:val="28"/>
          <w:szCs w:val="24"/>
          <w:lang w:eastAsia="ru-RU"/>
        </w:rPr>
        <w:t xml:space="preserve">  район </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 xml:space="preserve">Республики Башкортостан </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tbl>
      <w:tblPr>
        <w:tblW w:w="9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3060"/>
        <w:gridCol w:w="5400"/>
      </w:tblGrid>
      <w:tr w:rsidR="00BA3C12" w:rsidRPr="00BA3C12" w:rsidTr="009905F6">
        <w:trPr>
          <w:cantSplit/>
          <w:trHeight w:val="504"/>
        </w:trPr>
        <w:tc>
          <w:tcPr>
            <w:tcW w:w="4510" w:type="dxa"/>
            <w:gridSpan w:val="2"/>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Код бюджетной классификации</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rPr>
                <w:rFonts w:ascii="Times New Roman" w:eastAsia="Times New Roman" w:hAnsi="Times New Roman" w:cs="Times New Roman"/>
                <w:sz w:val="28"/>
                <w:szCs w:val="24"/>
                <w:lang w:eastAsia="ru-RU"/>
              </w:rPr>
            </w:pPr>
          </w:p>
          <w:p w:rsidR="00BA3C12" w:rsidRPr="00BA3C12" w:rsidRDefault="00BA3C12" w:rsidP="00BA3C12">
            <w:pPr>
              <w:spacing w:after="0" w:line="240" w:lineRule="auto"/>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Наименование</w:t>
            </w:r>
          </w:p>
          <w:p w:rsidR="00BA3C12" w:rsidRPr="00BA3C12" w:rsidRDefault="00BA3C12" w:rsidP="00BA3C12">
            <w:pPr>
              <w:spacing w:after="0" w:line="240" w:lineRule="auto"/>
              <w:rPr>
                <w:rFonts w:ascii="Times New Roman" w:eastAsia="Times New Roman" w:hAnsi="Times New Roman" w:cs="Times New Roman"/>
                <w:sz w:val="28"/>
                <w:szCs w:val="24"/>
                <w:lang w:eastAsia="ru-RU"/>
              </w:rPr>
            </w:pPr>
          </w:p>
        </w:tc>
      </w:tr>
      <w:tr w:rsidR="00BA3C12" w:rsidRPr="00BA3C12" w:rsidTr="009905F6">
        <w:trPr>
          <w:cantSplit/>
          <w:trHeight w:val="592"/>
        </w:trPr>
        <w:tc>
          <w:tcPr>
            <w:tcW w:w="145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roofErr w:type="spellStart"/>
            <w:r w:rsidRPr="00BA3C12">
              <w:rPr>
                <w:rFonts w:ascii="Times New Roman" w:eastAsia="Times New Roman" w:hAnsi="Times New Roman" w:cs="Times New Roman"/>
                <w:sz w:val="28"/>
                <w:szCs w:val="24"/>
                <w:lang w:eastAsia="ru-RU"/>
              </w:rPr>
              <w:t>админист</w:t>
            </w:r>
            <w:proofErr w:type="spellEnd"/>
            <w:r w:rsidRPr="00BA3C12">
              <w:rPr>
                <w:rFonts w:ascii="Times New Roman" w:eastAsia="Times New Roman" w:hAnsi="Times New Roman" w:cs="Times New Roman"/>
                <w:sz w:val="28"/>
                <w:szCs w:val="24"/>
                <w:lang w:eastAsia="ru-RU"/>
              </w:rPr>
              <w:t>-</w:t>
            </w: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roofErr w:type="spellStart"/>
            <w:r w:rsidRPr="00BA3C12">
              <w:rPr>
                <w:rFonts w:ascii="Times New Roman" w:eastAsia="Times New Roman" w:hAnsi="Times New Roman" w:cs="Times New Roman"/>
                <w:sz w:val="28"/>
                <w:szCs w:val="24"/>
                <w:lang w:eastAsia="ru-RU"/>
              </w:rPr>
              <w:t>ратора</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Источников финансирования дефицита бюджета сельского поселения</w:t>
            </w:r>
          </w:p>
        </w:tc>
        <w:tc>
          <w:tcPr>
            <w:tcW w:w="5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3C12" w:rsidRPr="00BA3C12" w:rsidRDefault="00BA3C12" w:rsidP="00BA3C12">
            <w:pPr>
              <w:spacing w:after="0" w:line="240" w:lineRule="auto"/>
              <w:rPr>
                <w:rFonts w:ascii="Times New Roman" w:eastAsia="Times New Roman" w:hAnsi="Times New Roman" w:cs="Times New Roman"/>
                <w:sz w:val="28"/>
                <w:szCs w:val="24"/>
                <w:lang w:eastAsia="ru-RU"/>
              </w:rPr>
            </w:pPr>
          </w:p>
        </w:tc>
      </w:tr>
      <w:tr w:rsidR="00BA3C12" w:rsidRPr="00BA3C12" w:rsidTr="009905F6">
        <w:trPr>
          <w:trHeight w:val="344"/>
        </w:trPr>
        <w:tc>
          <w:tcPr>
            <w:tcW w:w="145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2</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3</w:t>
            </w:r>
          </w:p>
        </w:tc>
      </w:tr>
      <w:tr w:rsidR="00BA3C12" w:rsidRPr="00BA3C12" w:rsidTr="009905F6">
        <w:trPr>
          <w:trHeight w:val="325"/>
        </w:trPr>
        <w:tc>
          <w:tcPr>
            <w:tcW w:w="145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b/>
                <w:sz w:val="28"/>
                <w:szCs w:val="24"/>
                <w:lang w:eastAsia="ru-RU"/>
              </w:rPr>
            </w:pPr>
            <w:r w:rsidRPr="00BA3C12">
              <w:rPr>
                <w:rFonts w:ascii="Times New Roman" w:eastAsia="Times New Roman" w:hAnsi="Times New Roman" w:cs="Times New Roman"/>
                <w:b/>
                <w:sz w:val="28"/>
                <w:szCs w:val="24"/>
                <w:lang w:eastAsia="ru-RU"/>
              </w:rPr>
              <w:t>791</w:t>
            </w:r>
          </w:p>
        </w:tc>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rPr>
                <w:rFonts w:ascii="Times New Roman" w:eastAsia="Times New Roman" w:hAnsi="Times New Roman" w:cs="Times New Roman"/>
                <w:b/>
                <w:sz w:val="28"/>
                <w:szCs w:val="24"/>
                <w:lang w:eastAsia="ru-RU"/>
              </w:rPr>
            </w:pPr>
            <w:r w:rsidRPr="00BA3C12">
              <w:rPr>
                <w:rFonts w:ascii="Times New Roman" w:eastAsia="Times New Roman" w:hAnsi="Times New Roman" w:cs="Times New Roman"/>
                <w:b/>
                <w:sz w:val="28"/>
                <w:szCs w:val="24"/>
                <w:lang w:eastAsia="ru-RU"/>
              </w:rPr>
              <w:t xml:space="preserve">Администрация  сельского поселения </w:t>
            </w:r>
            <w:proofErr w:type="spellStart"/>
            <w:r w:rsidRPr="00BA3C12">
              <w:rPr>
                <w:rFonts w:ascii="Times New Roman" w:eastAsia="Times New Roman" w:hAnsi="Times New Roman" w:cs="Times New Roman"/>
                <w:b/>
                <w:sz w:val="28"/>
                <w:szCs w:val="24"/>
                <w:lang w:eastAsia="ru-RU"/>
              </w:rPr>
              <w:t>Тряпинский</w:t>
            </w:r>
            <w:proofErr w:type="spellEnd"/>
            <w:r w:rsidRPr="00BA3C12">
              <w:rPr>
                <w:rFonts w:ascii="Times New Roman" w:eastAsia="Times New Roman" w:hAnsi="Times New Roman" w:cs="Times New Roman"/>
                <w:b/>
                <w:sz w:val="28"/>
                <w:szCs w:val="24"/>
                <w:lang w:eastAsia="ru-RU"/>
              </w:rPr>
              <w:t xml:space="preserve"> сельсовет  муниципального района </w:t>
            </w:r>
            <w:proofErr w:type="spellStart"/>
            <w:r w:rsidRPr="00BA3C12">
              <w:rPr>
                <w:rFonts w:ascii="Times New Roman" w:eastAsia="Times New Roman" w:hAnsi="Times New Roman" w:cs="Times New Roman"/>
                <w:b/>
                <w:sz w:val="28"/>
                <w:szCs w:val="24"/>
                <w:lang w:eastAsia="ru-RU"/>
              </w:rPr>
              <w:t>Аургазинский</w:t>
            </w:r>
            <w:proofErr w:type="spellEnd"/>
            <w:r w:rsidRPr="00BA3C12">
              <w:rPr>
                <w:rFonts w:ascii="Times New Roman" w:eastAsia="Times New Roman" w:hAnsi="Times New Roman" w:cs="Times New Roman"/>
                <w:b/>
                <w:sz w:val="28"/>
                <w:szCs w:val="24"/>
                <w:lang w:eastAsia="ru-RU"/>
              </w:rPr>
              <w:t xml:space="preserve"> район Республики Башкортостан</w:t>
            </w:r>
          </w:p>
        </w:tc>
      </w:tr>
      <w:tr w:rsidR="00BA3C12" w:rsidRPr="00BA3C12" w:rsidTr="009905F6">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01 05 02 01 10 0000 510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Увеличение остатков денежных средств  бюджета сельского поселения</w:t>
            </w:r>
          </w:p>
        </w:tc>
      </w:tr>
      <w:tr w:rsidR="00BA3C12" w:rsidRPr="00BA3C12" w:rsidTr="009905F6">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jc w:val="center"/>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01 05 02 01 10 0000 610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A3C12" w:rsidRPr="00BA3C12" w:rsidRDefault="00BA3C12" w:rsidP="00BA3C12">
            <w:pPr>
              <w:spacing w:after="0" w:line="240" w:lineRule="auto"/>
              <w:rPr>
                <w:rFonts w:ascii="Times New Roman" w:eastAsia="Times New Roman" w:hAnsi="Times New Roman" w:cs="Times New Roman"/>
                <w:color w:val="000000"/>
                <w:sz w:val="28"/>
                <w:szCs w:val="28"/>
                <w:lang w:eastAsia="ru-RU"/>
              </w:rPr>
            </w:pPr>
            <w:r w:rsidRPr="00BA3C12">
              <w:rPr>
                <w:rFonts w:ascii="Times New Roman" w:eastAsia="Times New Roman" w:hAnsi="Times New Roman" w:cs="Times New Roman"/>
                <w:color w:val="000000"/>
                <w:sz w:val="28"/>
                <w:szCs w:val="28"/>
                <w:lang w:eastAsia="ru-RU"/>
              </w:rPr>
              <w:t>Уменьшение остатков денежных средств бюджета сельского поселения</w:t>
            </w:r>
          </w:p>
        </w:tc>
      </w:tr>
    </w:tbl>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8"/>
          <w:szCs w:val="24"/>
          <w:lang w:eastAsia="ru-RU"/>
        </w:rPr>
      </w:pPr>
      <w:r w:rsidRPr="00BA3C12">
        <w:rPr>
          <w:rFonts w:ascii="Times New Roman" w:eastAsia="Times New Roman" w:hAnsi="Times New Roman" w:cs="Times New Roman"/>
          <w:sz w:val="28"/>
          <w:szCs w:val="24"/>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lang w:eastAsia="ru-RU"/>
        </w:rPr>
      </w:pP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Приложение №3</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к решению Совета сельского</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поселения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p>
    <w:p w:rsidR="00BA3C12" w:rsidRPr="00BA3C12" w:rsidRDefault="00BA3C12" w:rsidP="00BA3C12">
      <w:pPr>
        <w:spacing w:after="0" w:line="240" w:lineRule="auto"/>
        <w:jc w:val="center"/>
        <w:rPr>
          <w:rFonts w:ascii="Times New Roman" w:eastAsia="Times New Roman" w:hAnsi="Times New Roman" w:cs="Times New Roman"/>
          <w:b/>
          <w:lang w:eastAsia="ru-RU"/>
        </w:rPr>
      </w:pPr>
      <w:r w:rsidRPr="00BA3C12">
        <w:rPr>
          <w:rFonts w:ascii="Times New Roman" w:eastAsia="Times New Roman" w:hAnsi="Times New Roman" w:cs="Times New Roman"/>
          <w:lang w:eastAsia="ru-RU"/>
        </w:rPr>
        <w:t xml:space="preserve">                                                                              район Республики </w:t>
      </w:r>
      <w:proofErr w:type="spellStart"/>
      <w:r w:rsidRPr="00BA3C12">
        <w:rPr>
          <w:rFonts w:ascii="Times New Roman" w:eastAsia="Times New Roman" w:hAnsi="Times New Roman" w:cs="Times New Roman"/>
          <w:lang w:eastAsia="ru-RU"/>
        </w:rPr>
        <w:t>Башкорстан</w:t>
      </w:r>
      <w:proofErr w:type="spellEnd"/>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от «24» декабря  2012 г. № 56</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 бюджете сельского  поселения</w:t>
      </w:r>
    </w:p>
    <w:p w:rsidR="00BA3C12" w:rsidRPr="00BA3C12" w:rsidRDefault="00BA3C12" w:rsidP="00BA3C12">
      <w:pPr>
        <w:spacing w:after="0" w:line="240" w:lineRule="auto"/>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p>
    <w:p w:rsidR="00BA3C12" w:rsidRPr="00BA3C12" w:rsidRDefault="00BA3C12" w:rsidP="00BA3C12">
      <w:pPr>
        <w:spacing w:after="0" w:line="240" w:lineRule="auto"/>
        <w:jc w:val="right"/>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район Республики Башкортостан на 2012 год»</w:t>
      </w: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bCs/>
          <w:sz w:val="26"/>
          <w:szCs w:val="26"/>
          <w:lang w:eastAsia="ru-RU"/>
        </w:rPr>
      </w:pPr>
    </w:p>
    <w:p w:rsidR="00BA3C12" w:rsidRPr="00BA3C12" w:rsidRDefault="00BA3C12" w:rsidP="00BA3C12">
      <w:pPr>
        <w:spacing w:after="0" w:line="240" w:lineRule="auto"/>
        <w:jc w:val="center"/>
        <w:rPr>
          <w:rFonts w:ascii="Times New Roman" w:eastAsia="Times New Roman" w:hAnsi="Times New Roman" w:cs="Times New Roman"/>
          <w:b/>
          <w:bCs/>
          <w:sz w:val="24"/>
          <w:szCs w:val="24"/>
          <w:lang w:eastAsia="ru-RU"/>
        </w:rPr>
      </w:pPr>
      <w:r w:rsidRPr="00BA3C12">
        <w:rPr>
          <w:rFonts w:ascii="Times New Roman" w:eastAsia="Times New Roman" w:hAnsi="Times New Roman" w:cs="Times New Roman"/>
          <w:b/>
          <w:bCs/>
          <w:sz w:val="24"/>
          <w:szCs w:val="24"/>
          <w:lang w:eastAsia="ru-RU"/>
        </w:rPr>
        <w:t xml:space="preserve">        Объем доходов бюджета сельского поселения </w:t>
      </w:r>
      <w:proofErr w:type="spellStart"/>
      <w:r w:rsidRPr="00BA3C12">
        <w:rPr>
          <w:rFonts w:ascii="Times New Roman" w:eastAsia="Times New Roman" w:hAnsi="Times New Roman" w:cs="Times New Roman"/>
          <w:b/>
          <w:bCs/>
          <w:sz w:val="24"/>
          <w:szCs w:val="24"/>
          <w:lang w:eastAsia="ru-RU"/>
        </w:rPr>
        <w:t>Тряпинский</w:t>
      </w:r>
      <w:proofErr w:type="spellEnd"/>
      <w:r w:rsidRPr="00BA3C12">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BA3C12">
        <w:rPr>
          <w:rFonts w:ascii="Times New Roman" w:eastAsia="Times New Roman" w:hAnsi="Times New Roman" w:cs="Times New Roman"/>
          <w:b/>
          <w:bCs/>
          <w:sz w:val="24"/>
          <w:szCs w:val="24"/>
          <w:lang w:eastAsia="ru-RU"/>
        </w:rPr>
        <w:t>Аургазинский</w:t>
      </w:r>
      <w:proofErr w:type="spellEnd"/>
      <w:r w:rsidRPr="00BA3C12">
        <w:rPr>
          <w:rFonts w:ascii="Times New Roman" w:eastAsia="Times New Roman" w:hAnsi="Times New Roman" w:cs="Times New Roman"/>
          <w:b/>
          <w:bCs/>
          <w:sz w:val="24"/>
          <w:szCs w:val="24"/>
          <w:lang w:eastAsia="ru-RU"/>
        </w:rPr>
        <w:t xml:space="preserve">   район Республики Башкортостан на 2012 год</w:t>
      </w:r>
    </w:p>
    <w:p w:rsidR="00BA3C12" w:rsidRPr="00BA3C12" w:rsidRDefault="00BA3C12" w:rsidP="00BA3C12">
      <w:pPr>
        <w:spacing w:after="0" w:line="240" w:lineRule="auto"/>
        <w:jc w:val="center"/>
        <w:rPr>
          <w:rFonts w:ascii="Arial CYR" w:eastAsia="Arial Unicode MS" w:hAnsi="Arial CYR" w:cs="Arial CYR"/>
          <w:sz w:val="24"/>
          <w:szCs w:val="24"/>
          <w:lang w:eastAsia="ru-RU"/>
        </w:rPr>
      </w:pPr>
      <w:r w:rsidRPr="00BA3C12">
        <w:rPr>
          <w:rFonts w:ascii="Times New Roman" w:eastAsia="Times New Roman" w:hAnsi="Times New Roman" w:cs="Times New Roman"/>
          <w:bCs/>
          <w:sz w:val="24"/>
          <w:szCs w:val="24"/>
          <w:lang w:eastAsia="ru-RU"/>
        </w:rPr>
        <w:t xml:space="preserve">                                                                                                                                </w:t>
      </w:r>
      <w:r w:rsidRPr="00BA3C12">
        <w:rPr>
          <w:rFonts w:ascii="Times New Roman" w:eastAsia="Times New Roman" w:hAnsi="Times New Roman" w:cs="Times New Roman"/>
          <w:sz w:val="24"/>
          <w:szCs w:val="24"/>
          <w:lang w:eastAsia="ru-RU"/>
        </w:rPr>
        <w:t>(тыс. руб</w:t>
      </w:r>
      <w:r w:rsidRPr="00BA3C12">
        <w:rPr>
          <w:rFonts w:ascii="Arial CYR" w:eastAsia="Times New Roman" w:hAnsi="Arial CYR" w:cs="Arial CYR"/>
          <w:sz w:val="24"/>
          <w:szCs w:val="24"/>
          <w:lang w:eastAsia="ru-RU"/>
        </w:rPr>
        <w:t>.)</w:t>
      </w:r>
    </w:p>
    <w:tbl>
      <w:tblPr>
        <w:tblW w:w="9900" w:type="dxa"/>
        <w:tblInd w:w="-161" w:type="dxa"/>
        <w:tblLayout w:type="fixed"/>
        <w:tblCellMar>
          <w:left w:w="0" w:type="dxa"/>
          <w:right w:w="0" w:type="dxa"/>
        </w:tblCellMar>
        <w:tblLook w:val="04A0" w:firstRow="1" w:lastRow="0" w:firstColumn="1" w:lastColumn="0" w:noHBand="0" w:noVBand="1"/>
      </w:tblPr>
      <w:tblGrid>
        <w:gridCol w:w="2880"/>
        <w:gridCol w:w="5940"/>
        <w:gridCol w:w="1080"/>
      </w:tblGrid>
      <w:tr w:rsidR="00BA3C12" w:rsidRPr="00BA3C12" w:rsidTr="009905F6">
        <w:trPr>
          <w:cantSplit/>
          <w:trHeight w:val="448"/>
        </w:trPr>
        <w:tc>
          <w:tcPr>
            <w:tcW w:w="28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textAlignment w:val="center"/>
              <w:rPr>
                <w:rFonts w:ascii="Times New Roman" w:eastAsia="Times New Roman" w:hAnsi="Times New Roman" w:cs="Arial Unicode MS"/>
                <w:sz w:val="24"/>
                <w:szCs w:val="24"/>
                <w:lang w:eastAsia="ru-RU"/>
              </w:rPr>
            </w:pPr>
            <w:r w:rsidRPr="00BA3C12">
              <w:rPr>
                <w:rFonts w:ascii="Times New Roman" w:eastAsia="Times New Roman" w:hAnsi="Times New Roman" w:cs="Arial Unicode MS"/>
                <w:sz w:val="24"/>
                <w:szCs w:val="24"/>
                <w:lang w:eastAsia="ru-RU"/>
              </w:rPr>
              <w:t>Коды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textAlignment w:val="center"/>
              <w:rPr>
                <w:rFonts w:ascii="Times New Roman" w:eastAsia="Times New Roman" w:hAnsi="Times New Roman" w:cs="Arial Unicode MS"/>
                <w:sz w:val="24"/>
                <w:szCs w:val="24"/>
                <w:lang w:eastAsia="ru-RU"/>
              </w:rPr>
            </w:pPr>
            <w:r w:rsidRPr="00BA3C12">
              <w:rPr>
                <w:rFonts w:ascii="Times New Roman" w:eastAsia="Times New Roman" w:hAnsi="Times New Roman" w:cs="Arial Unicode MS"/>
                <w:sz w:val="24"/>
                <w:szCs w:val="24"/>
                <w:lang w:eastAsia="ru-RU"/>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Сумма</w:t>
            </w:r>
          </w:p>
        </w:tc>
      </w:tr>
      <w:tr w:rsidR="00BA3C12" w:rsidRPr="00BA3C12" w:rsidTr="009905F6">
        <w:trPr>
          <w:cantSplit/>
          <w:trHeight w:val="44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rPr>
                <w:rFonts w:ascii="Times New Roman" w:eastAsia="Times New Roman" w:hAnsi="Times New Roman" w:cs="Arial Unicode MS"/>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rPr>
                <w:rFonts w:ascii="Times New Roman" w:eastAsia="Times New Roman" w:hAnsi="Times New Roman" w:cs="Arial Unicode M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rPr>
                <w:rFonts w:ascii="Times New Roman" w:eastAsia="Arial Unicode MS" w:hAnsi="Times New Roman" w:cs="Times New Roman"/>
                <w:sz w:val="24"/>
                <w:szCs w:val="24"/>
                <w:lang w:eastAsia="ru-RU"/>
              </w:rPr>
            </w:pPr>
          </w:p>
        </w:tc>
      </w:tr>
      <w:tr w:rsidR="00BA3C12" w:rsidRPr="00BA3C12" w:rsidTr="009905F6">
        <w:trPr>
          <w:cantSplit/>
          <w:trHeight w:val="29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rPr>
                <w:rFonts w:ascii="Times New Roman" w:eastAsia="Times New Roman" w:hAnsi="Times New Roman" w:cs="Arial Unicode MS"/>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rPr>
                <w:rFonts w:ascii="Times New Roman" w:eastAsia="Times New Roman" w:hAnsi="Times New Roman" w:cs="Arial Unicode M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rPr>
                <w:rFonts w:ascii="Times New Roman" w:eastAsia="Arial Unicode MS" w:hAnsi="Times New Roman" w:cs="Times New Roman"/>
                <w:sz w:val="24"/>
                <w:szCs w:val="24"/>
                <w:lang w:eastAsia="ru-RU"/>
              </w:rPr>
            </w:pPr>
          </w:p>
        </w:tc>
      </w:tr>
      <w:tr w:rsidR="00BA3C12" w:rsidRPr="00BA3C12" w:rsidTr="009905F6">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w:t>
            </w:r>
          </w:p>
        </w:tc>
        <w:tc>
          <w:tcPr>
            <w:tcW w:w="5940" w:type="dxa"/>
            <w:tcBorders>
              <w:top w:val="nil"/>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3</w:t>
            </w:r>
          </w:p>
        </w:tc>
      </w:tr>
      <w:tr w:rsidR="00BA3C12" w:rsidRPr="00BA3C12" w:rsidTr="009905F6">
        <w:trPr>
          <w:trHeight w:val="207"/>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1 01 00000 00 0000 000</w:t>
            </w:r>
          </w:p>
        </w:tc>
        <w:tc>
          <w:tcPr>
            <w:tcW w:w="5940" w:type="dxa"/>
            <w:tcBorders>
              <w:top w:val="nil"/>
              <w:left w:val="nil"/>
              <w:bottom w:val="single" w:sz="4" w:space="0" w:color="auto"/>
              <w:right w:val="nil"/>
            </w:tcBorders>
            <w:tcMar>
              <w:top w:w="19" w:type="dxa"/>
              <w:left w:w="19" w:type="dxa"/>
              <w:bottom w:w="0" w:type="dxa"/>
              <w:right w:w="19" w:type="dxa"/>
            </w:tcMar>
            <w:hideMark/>
          </w:tcPr>
          <w:p w:rsidR="00BA3C12" w:rsidRPr="00BA3C12" w:rsidRDefault="00BA3C12" w:rsidP="00BA3C12">
            <w:pPr>
              <w:spacing w:after="0" w:line="240" w:lineRule="auto"/>
              <w:ind w:left="72" w:right="201" w:firstLine="180"/>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НАЛОГИ НА ПРИБЫЛЬ</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115,0</w:t>
            </w:r>
          </w:p>
        </w:tc>
      </w:tr>
      <w:tr w:rsidR="00BA3C12" w:rsidRPr="00BA3C12" w:rsidTr="009905F6">
        <w:trPr>
          <w:trHeight w:val="35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1 01 02000 01 0000 110 </w:t>
            </w:r>
          </w:p>
        </w:tc>
        <w:tc>
          <w:tcPr>
            <w:tcW w:w="5940" w:type="dxa"/>
            <w:tcBorders>
              <w:top w:val="nil"/>
              <w:left w:val="nil"/>
              <w:bottom w:val="single" w:sz="4" w:space="0" w:color="auto"/>
              <w:right w:val="nil"/>
            </w:tcBorders>
            <w:tcMar>
              <w:top w:w="19" w:type="dxa"/>
              <w:left w:w="19" w:type="dxa"/>
              <w:bottom w:w="0" w:type="dxa"/>
              <w:right w:w="19" w:type="dxa"/>
            </w:tcMar>
            <w:hideMark/>
          </w:tcPr>
          <w:p w:rsidR="00BA3C12" w:rsidRPr="00BA3C12" w:rsidRDefault="00BA3C12" w:rsidP="00BA3C12">
            <w:pPr>
              <w:spacing w:after="0" w:line="240" w:lineRule="auto"/>
              <w:ind w:left="72" w:right="201" w:firstLine="180"/>
              <w:jc w:val="both"/>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115,0</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1 05 00000 00 0000 000</w:t>
            </w:r>
          </w:p>
        </w:tc>
        <w:tc>
          <w:tcPr>
            <w:tcW w:w="59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72" w:right="201" w:firstLine="180"/>
              <w:jc w:val="both"/>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p>
        </w:tc>
      </w:tr>
      <w:tr w:rsidR="00BA3C12" w:rsidRPr="00BA3C12" w:rsidTr="009905F6">
        <w:trPr>
          <w:trHeight w:val="322"/>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1 05 03000 01 0000 110 </w:t>
            </w:r>
          </w:p>
        </w:tc>
        <w:tc>
          <w:tcPr>
            <w:tcW w:w="5940" w:type="dxa"/>
            <w:tcBorders>
              <w:top w:val="nil"/>
              <w:left w:val="nil"/>
              <w:bottom w:val="single" w:sz="4" w:space="0" w:color="auto"/>
              <w:right w:val="nil"/>
            </w:tcBorders>
            <w:tcMar>
              <w:top w:w="19" w:type="dxa"/>
              <w:left w:w="19" w:type="dxa"/>
              <w:bottom w:w="0" w:type="dxa"/>
              <w:right w:w="19" w:type="dxa"/>
            </w:tcMar>
            <w:hideMark/>
          </w:tcPr>
          <w:p w:rsidR="00BA3C12" w:rsidRPr="00BA3C12" w:rsidRDefault="00BA3C12" w:rsidP="00BA3C12">
            <w:pPr>
              <w:spacing w:after="0" w:line="240" w:lineRule="auto"/>
              <w:ind w:left="72" w:right="201" w:firstLine="180"/>
              <w:jc w:val="both"/>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Единый сельскохозяйственный налог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p>
        </w:tc>
      </w:tr>
      <w:tr w:rsidR="00BA3C12" w:rsidRPr="00BA3C12" w:rsidTr="009905F6">
        <w:trPr>
          <w:trHeight w:val="36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1 06 00000 00 0000 110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НАЛОГ НА ИМУЩЕСТВО </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253,0</w:t>
            </w:r>
          </w:p>
        </w:tc>
      </w:tr>
      <w:tr w:rsidR="00BA3C12" w:rsidRPr="00BA3C12" w:rsidTr="009905F6">
        <w:trPr>
          <w:trHeight w:val="805"/>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1 06 01030 10 0000 110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69,0</w:t>
            </w:r>
          </w:p>
        </w:tc>
      </w:tr>
      <w:tr w:rsidR="00BA3C12" w:rsidRPr="00BA3C12" w:rsidTr="009905F6">
        <w:trPr>
          <w:trHeight w:val="805"/>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1 06 06013 10 0000 110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Земельный налог, взимаемый по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184,0</w:t>
            </w:r>
          </w:p>
        </w:tc>
      </w:tr>
      <w:tr w:rsidR="00BA3C12" w:rsidRPr="00BA3C12" w:rsidTr="009905F6">
        <w:trPr>
          <w:trHeight w:val="805"/>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1 0606023 10 0000 110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Земельный налог, взимаемый по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p>
        </w:tc>
      </w:tr>
      <w:tr w:rsidR="00BA3C12" w:rsidRPr="00BA3C12" w:rsidTr="009905F6">
        <w:trPr>
          <w:trHeight w:val="407"/>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1 08 00000 00 0000 000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ГОСУДАРСТВЕННАЯ ПОШЛИНА</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6,0</w:t>
            </w:r>
          </w:p>
        </w:tc>
      </w:tr>
      <w:tr w:rsidR="00BA3C12" w:rsidRPr="00BA3C12" w:rsidTr="009905F6">
        <w:trPr>
          <w:trHeight w:val="805"/>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10 804020 01 0000 110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BA3C12">
              <w:rPr>
                <w:rFonts w:ascii="Times New Roman" w:eastAsia="Times New Roman" w:hAnsi="Times New Roman" w:cs="Times New Roman"/>
                <w:sz w:val="24"/>
                <w:szCs w:val="24"/>
                <w:lang w:eastAsia="ru-RU"/>
              </w:rPr>
              <w:lastRenderedPageBreak/>
              <w:t>законодательными актами Российской Федерации на совершение нотариальных действий</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lastRenderedPageBreak/>
              <w:t>6,0</w:t>
            </w:r>
          </w:p>
        </w:tc>
      </w:tr>
      <w:tr w:rsidR="00BA3C12" w:rsidRPr="00BA3C12" w:rsidTr="009905F6">
        <w:trPr>
          <w:trHeight w:val="805"/>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lastRenderedPageBreak/>
              <w:t>1 11 00000 00 0000 000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ДОХОДЫ ОТ ИСПОЛЬЗОВАНИЯ ИМУЩЕСТВА, НАХОДЯЩЕГОСЯ В ГОСУДАРСТВЕННОЙ И МУНИЦИПАЛЬНОЙ СОБСТВЕННОСТИ </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50,0</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1 11 05013 10 0000 120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color w:val="000000"/>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sidRPr="00BA3C12">
              <w:rPr>
                <w:rFonts w:ascii="Times New Roman" w:eastAsia="Times New Roman" w:hAnsi="Times New Roman" w:cs="Times New Roman"/>
                <w:sz w:val="24"/>
                <w:szCs w:val="24"/>
                <w:lang w:eastAsia="ru-RU"/>
              </w:rPr>
              <w:t xml:space="preserve"> </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r w:rsidRPr="00BA3C12">
              <w:rPr>
                <w:rFonts w:ascii="Times New Roman" w:eastAsia="Arial Unicode MS" w:hAnsi="Times New Roman" w:cs="Times New Roman"/>
                <w:sz w:val="24"/>
                <w:szCs w:val="24"/>
                <w:lang w:eastAsia="ru-RU"/>
              </w:rPr>
              <w:t>50,0</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1 11 05035 10 0000 120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Arial Unicode MS" w:hAnsi="Times New Roman" w:cs="Times New Roman"/>
                <w:sz w:val="24"/>
                <w:szCs w:val="24"/>
                <w:lang w:eastAsia="ru-RU"/>
              </w:rPr>
            </w:pPr>
            <w:r w:rsidRPr="00BA3C1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муниципальных районов и созданных ими учреждений (за исключением имущества муниципальных автономных учреждений)</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A3C12" w:rsidRPr="00BA3C12" w:rsidRDefault="00BA3C12" w:rsidP="00BA3C12">
            <w:pPr>
              <w:spacing w:after="0" w:line="240" w:lineRule="auto"/>
              <w:jc w:val="center"/>
              <w:rPr>
                <w:rFonts w:ascii="Times New Roman" w:eastAsia="Arial Unicode MS" w:hAnsi="Times New Roman" w:cs="Times New Roman"/>
                <w:sz w:val="24"/>
                <w:szCs w:val="24"/>
                <w:lang w:eastAsia="ru-RU"/>
              </w:rPr>
            </w:pP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A3C12" w:rsidRPr="00BA3C12" w:rsidRDefault="00BA3C12" w:rsidP="00BA3C1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2,5</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 xml:space="preserve">1 14 06013 10 0000 430  </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 xml:space="preserve"> Доходы от продажи земельных участков,                 </w:t>
            </w:r>
          </w:p>
          <w:p w:rsidR="00BA3C12" w:rsidRPr="00BA3C12" w:rsidRDefault="00BA3C12" w:rsidP="00BA3C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 xml:space="preserve"> государственная </w:t>
            </w:r>
            <w:proofErr w:type="gramStart"/>
            <w:r w:rsidRPr="00BA3C12">
              <w:rPr>
                <w:rFonts w:ascii="Times New Roman" w:eastAsia="Times New Roman" w:hAnsi="Times New Roman" w:cs="Times New Roman"/>
                <w:color w:val="000000"/>
                <w:sz w:val="24"/>
                <w:szCs w:val="24"/>
                <w:lang w:eastAsia="ru-RU"/>
              </w:rPr>
              <w:t>собственность</w:t>
            </w:r>
            <w:proofErr w:type="gramEnd"/>
            <w:r w:rsidRPr="00BA3C12">
              <w:rPr>
                <w:rFonts w:ascii="Times New Roman" w:eastAsia="Times New Roman" w:hAnsi="Times New Roman" w:cs="Times New Roman"/>
                <w:color w:val="000000"/>
                <w:sz w:val="24"/>
                <w:szCs w:val="24"/>
                <w:lang w:eastAsia="ru-RU"/>
              </w:rPr>
              <w:t xml:space="preserve"> на которые  не разграничена и которые расположены в границах поселений</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2,5</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1 17 05050 10 0000 180</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Прочие неналоговые доходы бюджетов поселений</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hideMark/>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170,0</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ИТОГО    доходов:</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596,5</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2 02 01001 10  0000 151</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Дотации бюджету поселения на выравнивание бюджетной обеспеченности</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371,9</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2 02 01 003 10 0000 151</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Дотации бюджету поселения на поддержку мер по обеспечению сбалансированности бюджетов</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820,8</w:t>
            </w: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2 02 04014 10 0000 151 </w:t>
            </w: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Межбюджетные трансферты, передаваемые бюджету поселений на осуществление полномочий передаваемых по соглашению</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tc>
      </w:tr>
      <w:tr w:rsidR="00BA3C12" w:rsidRPr="00BA3C12" w:rsidTr="009905F6">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p>
        </w:tc>
        <w:tc>
          <w:tcPr>
            <w:tcW w:w="594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A3C12" w:rsidRPr="00BA3C12" w:rsidRDefault="00BA3C12" w:rsidP="00BA3C12">
            <w:pPr>
              <w:spacing w:after="0" w:line="240" w:lineRule="auto"/>
              <w:ind w:left="161" w:right="161"/>
              <w:jc w:val="both"/>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ВСЕГО  ДОХОДОВ:</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1789,2</w:t>
            </w:r>
          </w:p>
        </w:tc>
      </w:tr>
    </w:tbl>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textAlignment w:val="center"/>
        <w:rPr>
          <w:rFonts w:ascii="Times New Roman" w:eastAsia="Times New Roman" w:hAnsi="Times New Roman" w:cs="Times New Roman"/>
          <w:sz w:val="28"/>
          <w:szCs w:val="28"/>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sz w:val="24"/>
          <w:szCs w:val="24"/>
          <w:lang w:eastAsia="ru-RU"/>
        </w:rPr>
        <w:t xml:space="preserve">                                                 </w:t>
      </w:r>
      <w:r w:rsidRPr="00BA3C12">
        <w:rPr>
          <w:rFonts w:ascii="Times New Roman" w:eastAsia="Times New Roman" w:hAnsi="Times New Roman" w:cs="Times New Roman"/>
          <w:lang w:eastAsia="ru-RU"/>
        </w:rPr>
        <w:t>Приложение №4</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к решению Совета сельского</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поселения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район Республики </w:t>
      </w:r>
      <w:proofErr w:type="spellStart"/>
      <w:r w:rsidRPr="00BA3C12">
        <w:rPr>
          <w:rFonts w:ascii="Times New Roman" w:eastAsia="Times New Roman" w:hAnsi="Times New Roman" w:cs="Times New Roman"/>
          <w:lang w:eastAsia="ru-RU"/>
        </w:rPr>
        <w:t>Башкорстан</w:t>
      </w:r>
      <w:proofErr w:type="spellEnd"/>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от 24.12. </w:t>
      </w:r>
      <w:smartTag w:uri="urn:schemas-microsoft-com:office:smarttags" w:element="metricconverter">
        <w:smartTagPr>
          <w:attr w:name="ProductID" w:val="2011 г"/>
        </w:smartTagPr>
        <w:r w:rsidRPr="00BA3C12">
          <w:rPr>
            <w:rFonts w:ascii="Times New Roman" w:eastAsia="Times New Roman" w:hAnsi="Times New Roman" w:cs="Times New Roman"/>
            <w:lang w:eastAsia="ru-RU"/>
          </w:rPr>
          <w:t>2011 г</w:t>
        </w:r>
      </w:smartTag>
      <w:r w:rsidRPr="00BA3C12">
        <w:rPr>
          <w:rFonts w:ascii="Times New Roman" w:eastAsia="Times New Roman" w:hAnsi="Times New Roman" w:cs="Times New Roman"/>
          <w:lang w:eastAsia="ru-RU"/>
        </w:rPr>
        <w:t>. № 56</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 бюджете сельского  поселения                                                                      </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r w:rsidRPr="00BA3C12">
        <w:rPr>
          <w:rFonts w:ascii="Times New Roman" w:eastAsia="Times New Roman" w:hAnsi="Times New Roman" w:cs="Times New Roman"/>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район Республики Башкортостан на 2012 год»</w:t>
      </w:r>
    </w:p>
    <w:p w:rsidR="00BA3C12" w:rsidRPr="00BA3C12" w:rsidRDefault="00BA3C12" w:rsidP="00BA3C12">
      <w:pPr>
        <w:spacing w:before="100" w:beforeAutospacing="1" w:after="100" w:afterAutospacing="1" w:line="240" w:lineRule="auto"/>
        <w:jc w:val="center"/>
        <w:textAlignment w:val="center"/>
        <w:rPr>
          <w:rFonts w:ascii="Times New Roman" w:eastAsia="Arial Unicode MS" w:hAnsi="Times New Roman" w:cs="Arial Unicode MS"/>
          <w:sz w:val="28"/>
          <w:szCs w:val="28"/>
          <w:lang w:eastAsia="ru-RU"/>
        </w:rPr>
      </w:pPr>
      <w:r w:rsidRPr="00BA3C12">
        <w:rPr>
          <w:rFonts w:ascii="Times New Roman" w:eastAsia="Arial Unicode MS" w:hAnsi="Times New Roman" w:cs="Arial Unicode MS"/>
          <w:sz w:val="28"/>
          <w:szCs w:val="28"/>
          <w:lang w:eastAsia="ru-RU"/>
        </w:rPr>
        <w:t xml:space="preserve">Распределение расходов бюджета сельского поселения  муниципального района  </w:t>
      </w:r>
      <w:proofErr w:type="spellStart"/>
      <w:r w:rsidRPr="00BA3C12">
        <w:rPr>
          <w:rFonts w:ascii="Times New Roman" w:eastAsia="Arial Unicode MS" w:hAnsi="Times New Roman" w:cs="Arial Unicode MS"/>
          <w:sz w:val="28"/>
          <w:szCs w:val="28"/>
          <w:lang w:eastAsia="ru-RU"/>
        </w:rPr>
        <w:t>Аургазинский</w:t>
      </w:r>
      <w:proofErr w:type="spellEnd"/>
      <w:r w:rsidRPr="00BA3C12">
        <w:rPr>
          <w:rFonts w:ascii="Times New Roman" w:eastAsia="Arial Unicode MS" w:hAnsi="Times New Roman" w:cs="Arial Unicode MS"/>
          <w:sz w:val="28"/>
          <w:szCs w:val="28"/>
          <w:lang w:eastAsia="ru-RU"/>
        </w:rPr>
        <w:t xml:space="preserve"> район Республики Башкортостан на 2012 год по разделам, подразделам, целевым статьям и видам </w:t>
      </w:r>
      <w:proofErr w:type="gramStart"/>
      <w:r w:rsidRPr="00BA3C12">
        <w:rPr>
          <w:rFonts w:ascii="Times New Roman" w:eastAsia="Arial Unicode MS" w:hAnsi="Times New Roman" w:cs="Arial Unicode MS"/>
          <w:sz w:val="28"/>
          <w:szCs w:val="28"/>
          <w:lang w:eastAsia="ru-RU"/>
        </w:rPr>
        <w:t>расходов функциональной классификации расходов бюджетов Российской Федерации</w:t>
      </w:r>
      <w:proofErr w:type="gramEnd"/>
    </w:p>
    <w:p w:rsidR="00BA3C12" w:rsidRPr="00BA3C12" w:rsidRDefault="00BA3C12" w:rsidP="00BA3C12">
      <w:pPr>
        <w:spacing w:after="0" w:line="240" w:lineRule="auto"/>
        <w:jc w:val="center"/>
        <w:textAlignment w:val="center"/>
        <w:rPr>
          <w:rFonts w:ascii="Arial Unicode MS" w:eastAsia="Arial Unicode MS" w:hAnsi="Arial Unicode MS" w:cs="Arial Unicode MS"/>
          <w:sz w:val="24"/>
          <w:szCs w:val="24"/>
          <w:lang w:eastAsia="ru-RU"/>
        </w:rPr>
      </w:pPr>
      <w:r w:rsidRPr="00BA3C12">
        <w:rPr>
          <w:rFonts w:ascii="Times New Roman" w:eastAsia="Arial Unicode MS" w:hAnsi="Times New Roman" w:cs="Arial Unicode MS"/>
          <w:sz w:val="28"/>
          <w:szCs w:val="28"/>
          <w:lang w:eastAsia="ru-RU"/>
        </w:rPr>
        <w:t xml:space="preserve">                                                                                                              </w:t>
      </w:r>
      <w:r w:rsidRPr="00BA3C12">
        <w:rPr>
          <w:rFonts w:ascii="Arial Unicode MS" w:eastAsia="Arial Unicode MS" w:hAnsi="Arial Unicode MS" w:cs="Arial Unicode MS" w:hint="eastAsia"/>
          <w:sz w:val="24"/>
          <w:szCs w:val="24"/>
          <w:lang w:eastAsia="ru-RU"/>
        </w:rPr>
        <w:t>(тыс. рублей)</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881"/>
        <w:gridCol w:w="1081"/>
        <w:gridCol w:w="1768"/>
        <w:gridCol w:w="927"/>
      </w:tblGrid>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vAlign w:val="center"/>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Наименование</w:t>
            </w:r>
          </w:p>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roofErr w:type="spellStart"/>
            <w:r w:rsidRPr="00BA3C12">
              <w:rPr>
                <w:rFonts w:ascii="Times New Roman" w:eastAsia="Times New Roman" w:hAnsi="Times New Roman" w:cs="Times New Roman"/>
                <w:sz w:val="24"/>
                <w:szCs w:val="24"/>
                <w:lang w:eastAsia="ru-RU"/>
              </w:rPr>
              <w:t>Рз</w:t>
            </w:r>
            <w:proofErr w:type="spellEnd"/>
            <w:r w:rsidRPr="00BA3C12">
              <w:rPr>
                <w:rFonts w:ascii="Times New Roman" w:eastAsia="Times New Roman" w:hAnsi="Times New Roman" w:cs="Times New Roman"/>
                <w:sz w:val="24"/>
                <w:szCs w:val="24"/>
                <w:lang w:eastAsia="ru-RU"/>
              </w:rPr>
              <w:t xml:space="preserve"> </w:t>
            </w:r>
            <w:proofErr w:type="spellStart"/>
            <w:proofErr w:type="gramStart"/>
            <w:r w:rsidRPr="00BA3C12">
              <w:rPr>
                <w:rFonts w:ascii="Times New Roman" w:eastAsia="Times New Roman" w:hAnsi="Times New Roman" w:cs="Times New Roman"/>
                <w:sz w:val="24"/>
                <w:szCs w:val="24"/>
                <w:lang w:eastAsia="ru-RU"/>
              </w:rPr>
              <w:t>Пр</w:t>
            </w:r>
            <w:proofErr w:type="spellEnd"/>
            <w:proofErr w:type="gramEnd"/>
          </w:p>
        </w:tc>
        <w:tc>
          <w:tcPr>
            <w:tcW w:w="1086" w:type="dxa"/>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roofErr w:type="spellStart"/>
            <w:r w:rsidRPr="00BA3C12">
              <w:rPr>
                <w:rFonts w:ascii="Times New Roman" w:eastAsia="Times New Roman" w:hAnsi="Times New Roman" w:cs="Times New Roman"/>
                <w:sz w:val="24"/>
                <w:szCs w:val="24"/>
                <w:lang w:eastAsia="ru-RU"/>
              </w:rPr>
              <w:t>Цс</w:t>
            </w:r>
            <w:proofErr w:type="spellEnd"/>
          </w:p>
        </w:tc>
        <w:tc>
          <w:tcPr>
            <w:tcW w:w="1615" w:type="dxa"/>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roofErr w:type="spellStart"/>
            <w:r w:rsidRPr="00BA3C12">
              <w:rPr>
                <w:rFonts w:ascii="Times New Roman" w:eastAsia="Times New Roman" w:hAnsi="Times New Roman" w:cs="Times New Roman"/>
                <w:sz w:val="24"/>
                <w:szCs w:val="24"/>
                <w:lang w:eastAsia="ru-RU"/>
              </w:rPr>
              <w:t>Вр</w:t>
            </w:r>
            <w:proofErr w:type="spellEnd"/>
          </w:p>
        </w:tc>
        <w:tc>
          <w:tcPr>
            <w:tcW w:w="932" w:type="dxa"/>
            <w:tcBorders>
              <w:top w:val="single" w:sz="4" w:space="0" w:color="auto"/>
              <w:left w:val="single" w:sz="4" w:space="0" w:color="auto"/>
              <w:bottom w:val="single" w:sz="4" w:space="0" w:color="auto"/>
              <w:right w:val="single" w:sz="4" w:space="0" w:color="auto"/>
            </w:tcBorders>
            <w:vAlign w:val="center"/>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Сумма</w:t>
            </w:r>
          </w:p>
        </w:tc>
      </w:tr>
      <w:tr w:rsidR="00BA3C12" w:rsidRPr="00BA3C12" w:rsidTr="009905F6">
        <w:trPr>
          <w:trHeight w:val="56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1</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3</w:t>
            </w:r>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5</w:t>
            </w:r>
          </w:p>
        </w:tc>
      </w:tr>
      <w:tr w:rsidR="00BA3C12" w:rsidRPr="00BA3C12" w:rsidTr="009905F6">
        <w:trPr>
          <w:trHeight w:val="874"/>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Всего расходов:</w:t>
            </w:r>
          </w:p>
        </w:tc>
        <w:tc>
          <w:tcPr>
            <w:tcW w:w="89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1789,2</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Общегосударственные   расходы, всего</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0100</w:t>
            </w:r>
          </w:p>
        </w:tc>
        <w:tc>
          <w:tcPr>
            <w:tcW w:w="108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1094,2</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Функционирование  Правительства РФ, высших органов исполнительной власти субъектов РФ, местных администрации</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0102</w:t>
            </w:r>
          </w:p>
        </w:tc>
        <w:tc>
          <w:tcPr>
            <w:tcW w:w="108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316,4</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Содержание главы администрации</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0102</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sz w:val="24"/>
                  <w:szCs w:val="24"/>
                  <w:lang w:eastAsia="ru-RU"/>
                </w:rPr>
                <w:t>0020300</w:t>
              </w:r>
            </w:smartTag>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121,122,242,244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316,4</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Местные органы власти</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0104</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sz w:val="24"/>
                  <w:szCs w:val="24"/>
                  <w:lang w:eastAsia="ru-RU"/>
                </w:rPr>
                <w:t>0020400</w:t>
              </w:r>
            </w:smartTag>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121,122,242,244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777,8</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0111</w:t>
            </w:r>
          </w:p>
        </w:tc>
        <w:tc>
          <w:tcPr>
            <w:tcW w:w="108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5,0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Резервные фонды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0111</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sz w:val="24"/>
                  <w:szCs w:val="24"/>
                  <w:lang w:eastAsia="ru-RU"/>
                </w:rPr>
                <w:t>0700500</w:t>
              </w:r>
            </w:smartTag>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870</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5,0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lastRenderedPageBreak/>
              <w:t>Расходы на топливо</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0402</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2480100</w:t>
            </w:r>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810</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20,0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Мероприятия в области  строительства, архитектуры и градостроительства</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0412</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3380000</w:t>
            </w:r>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244</w:t>
            </w:r>
          </w:p>
        </w:tc>
        <w:tc>
          <w:tcPr>
            <w:tcW w:w="932"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jc w:val="center"/>
              <w:rPr>
                <w:rFonts w:ascii="Times New Roman" w:eastAsia="Times New Roman" w:hAnsi="Times New Roman" w:cs="Times New Roman"/>
                <w:b/>
                <w:sz w:val="24"/>
                <w:szCs w:val="24"/>
                <w:lang w:eastAsia="ru-RU"/>
              </w:rPr>
            </w:pP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0503</w:t>
            </w:r>
          </w:p>
        </w:tc>
        <w:tc>
          <w:tcPr>
            <w:tcW w:w="108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500,0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Центральная котельная</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0502</w:t>
            </w:r>
          </w:p>
        </w:tc>
        <w:tc>
          <w:tcPr>
            <w:tcW w:w="108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3510500</w:t>
            </w:r>
          </w:p>
        </w:tc>
        <w:tc>
          <w:tcPr>
            <w:tcW w:w="161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244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170,0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Организация освещения улиц и установки указателей с названиями улиц и номеров домов</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0503</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sz w:val="24"/>
                  <w:szCs w:val="24"/>
                  <w:lang w:eastAsia="ru-RU"/>
                </w:rPr>
                <w:t>6000100</w:t>
              </w:r>
            </w:smartTag>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244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166,0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Содержание и строительство автомобильных дорог общего пользования, мостов и иных транспортных инженерных сооружении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0503</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sz w:val="24"/>
                  <w:szCs w:val="24"/>
                  <w:lang w:eastAsia="ru-RU"/>
                </w:rPr>
                <w:t>6000200</w:t>
              </w:r>
            </w:smartTag>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244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20,0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Организация ритуальных услуг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0503</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sz w:val="24"/>
                  <w:szCs w:val="24"/>
                  <w:lang w:eastAsia="ru-RU"/>
                </w:rPr>
                <w:t>6000400</w:t>
              </w:r>
            </w:smartTag>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244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0503</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sz w:val="24"/>
                  <w:szCs w:val="24"/>
                  <w:lang w:eastAsia="ru-RU"/>
                </w:rPr>
                <w:t>6000500</w:t>
              </w:r>
            </w:smartTag>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244</w:t>
            </w:r>
          </w:p>
        </w:tc>
        <w:tc>
          <w:tcPr>
            <w:tcW w:w="93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40,0</w:t>
            </w: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1400</w:t>
            </w:r>
          </w:p>
        </w:tc>
        <w:tc>
          <w:tcPr>
            <w:tcW w:w="108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rPr>
                <w:rFonts w:ascii="Times New Roman" w:eastAsia="Times New Roman" w:hAnsi="Times New Roman" w:cs="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jc w:val="center"/>
              <w:rPr>
                <w:rFonts w:ascii="Times New Roman" w:eastAsia="Times New Roman" w:hAnsi="Times New Roman" w:cs="Times New Roman"/>
                <w:b/>
                <w:sz w:val="24"/>
                <w:szCs w:val="24"/>
                <w:lang w:eastAsia="ru-RU"/>
              </w:rPr>
            </w:pPr>
          </w:p>
        </w:tc>
      </w:tr>
      <w:tr w:rsidR="00BA3C12" w:rsidRPr="00BA3C12" w:rsidTr="009905F6">
        <w:trPr>
          <w:trHeight w:val="251"/>
        </w:trPr>
        <w:tc>
          <w:tcPr>
            <w:tcW w:w="5089"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Пенсионное обеспечение муниципальных служащих</w:t>
            </w:r>
          </w:p>
        </w:tc>
        <w:tc>
          <w:tcPr>
            <w:tcW w:w="89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1403</w:t>
            </w:r>
          </w:p>
        </w:tc>
        <w:tc>
          <w:tcPr>
            <w:tcW w:w="108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520400</w:t>
            </w:r>
          </w:p>
        </w:tc>
        <w:tc>
          <w:tcPr>
            <w:tcW w:w="1615"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spacing w:after="0" w:line="240" w:lineRule="auto"/>
              <w:ind w:right="-68"/>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540</w:t>
            </w:r>
          </w:p>
        </w:tc>
        <w:tc>
          <w:tcPr>
            <w:tcW w:w="932"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spacing w:after="0" w:line="240" w:lineRule="auto"/>
              <w:ind w:right="-68"/>
              <w:jc w:val="center"/>
              <w:rPr>
                <w:rFonts w:ascii="Times New Roman" w:eastAsia="Times New Roman" w:hAnsi="Times New Roman" w:cs="Times New Roman"/>
                <w:sz w:val="24"/>
                <w:szCs w:val="24"/>
                <w:lang w:eastAsia="ru-RU"/>
              </w:rPr>
            </w:pPr>
          </w:p>
        </w:tc>
      </w:tr>
    </w:tbl>
    <w:p w:rsidR="00BA3C12" w:rsidRPr="00BA3C12" w:rsidRDefault="00BA3C12" w:rsidP="00BA3C12">
      <w:pPr>
        <w:spacing w:after="0" w:line="240" w:lineRule="auto"/>
        <w:jc w:val="center"/>
        <w:rPr>
          <w:rFonts w:ascii="Times New Roman" w:eastAsia="Times New Roman" w:hAnsi="Times New Roman" w:cs="Times New Roman" w:hint="eastAsia"/>
          <w:sz w:val="24"/>
          <w:szCs w:val="24"/>
          <w:lang w:eastAsia="ru-RU"/>
        </w:rPr>
      </w:pPr>
      <w:r w:rsidRPr="00BA3C12">
        <w:rPr>
          <w:rFonts w:ascii="Times New Roman" w:eastAsia="Times New Roman" w:hAnsi="Times New Roman" w:cs="Times New Roman"/>
          <w:sz w:val="24"/>
          <w:szCs w:val="24"/>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sz w:val="24"/>
          <w:szCs w:val="24"/>
          <w:lang w:eastAsia="ru-RU"/>
        </w:rPr>
      </w:pP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sz w:val="24"/>
          <w:szCs w:val="24"/>
          <w:lang w:eastAsia="ru-RU"/>
        </w:rPr>
        <w:t xml:space="preserve">                                              </w:t>
      </w:r>
      <w:r w:rsidRPr="00BA3C12">
        <w:rPr>
          <w:rFonts w:ascii="Times New Roman" w:eastAsia="Times New Roman" w:hAnsi="Times New Roman" w:cs="Times New Roman"/>
          <w:lang w:eastAsia="ru-RU"/>
        </w:rPr>
        <w:t>Приложение № 5</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к решению Совета сельского</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поселения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район Республики </w:t>
      </w:r>
      <w:proofErr w:type="spellStart"/>
      <w:r w:rsidRPr="00BA3C12">
        <w:rPr>
          <w:rFonts w:ascii="Times New Roman" w:eastAsia="Times New Roman" w:hAnsi="Times New Roman" w:cs="Times New Roman"/>
          <w:lang w:eastAsia="ru-RU"/>
        </w:rPr>
        <w:t>Башкорстан</w:t>
      </w:r>
      <w:proofErr w:type="spellEnd"/>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от 24.12. 2012 г. № 56</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«О бюджете сельского  поселения                                                                      </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w:t>
      </w:r>
      <w:proofErr w:type="spellStart"/>
      <w:r w:rsidRPr="00BA3C12">
        <w:rPr>
          <w:rFonts w:ascii="Times New Roman" w:eastAsia="Times New Roman" w:hAnsi="Times New Roman" w:cs="Times New Roman"/>
          <w:lang w:eastAsia="ru-RU"/>
        </w:rPr>
        <w:t>Тряпинский</w:t>
      </w:r>
      <w:proofErr w:type="spellEnd"/>
      <w:r w:rsidRPr="00BA3C12">
        <w:rPr>
          <w:rFonts w:ascii="Times New Roman" w:eastAsia="Times New Roman" w:hAnsi="Times New Roman" w:cs="Times New Roman"/>
          <w:lang w:eastAsia="ru-RU"/>
        </w:rPr>
        <w:t xml:space="preserve">  сельсовет</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муниципального района </w:t>
      </w:r>
      <w:proofErr w:type="spellStart"/>
      <w:r w:rsidRPr="00BA3C12">
        <w:rPr>
          <w:rFonts w:ascii="Times New Roman" w:eastAsia="Times New Roman" w:hAnsi="Times New Roman" w:cs="Times New Roman"/>
          <w:lang w:eastAsia="ru-RU"/>
        </w:rPr>
        <w:t>Аургазинский</w:t>
      </w:r>
      <w:proofErr w:type="spellEnd"/>
      <w:r w:rsidRPr="00BA3C12">
        <w:rPr>
          <w:rFonts w:ascii="Times New Roman" w:eastAsia="Times New Roman" w:hAnsi="Times New Roman" w:cs="Times New Roman"/>
          <w:lang w:eastAsia="ru-RU"/>
        </w:rPr>
        <w:t xml:space="preserve"> </w:t>
      </w:r>
    </w:p>
    <w:p w:rsidR="00BA3C12" w:rsidRPr="00BA3C12" w:rsidRDefault="00BA3C12" w:rsidP="00BA3C12">
      <w:pPr>
        <w:spacing w:after="0" w:line="240" w:lineRule="auto"/>
        <w:jc w:val="center"/>
        <w:rPr>
          <w:rFonts w:ascii="Times New Roman" w:eastAsia="Times New Roman" w:hAnsi="Times New Roman" w:cs="Times New Roman"/>
          <w:lang w:eastAsia="ru-RU"/>
        </w:rPr>
      </w:pPr>
      <w:r w:rsidRPr="00BA3C12">
        <w:rPr>
          <w:rFonts w:ascii="Times New Roman" w:eastAsia="Times New Roman" w:hAnsi="Times New Roman" w:cs="Times New Roman"/>
          <w:lang w:eastAsia="ru-RU"/>
        </w:rPr>
        <w:t xml:space="preserve">                                                                                          район Республики Башкортостан на 2012 год»</w:t>
      </w:r>
    </w:p>
    <w:p w:rsidR="00BA3C12" w:rsidRPr="00BA3C12" w:rsidRDefault="00BA3C12" w:rsidP="00BA3C12">
      <w:pPr>
        <w:spacing w:after="0" w:line="240" w:lineRule="auto"/>
        <w:jc w:val="center"/>
        <w:textAlignment w:val="center"/>
        <w:rPr>
          <w:rFonts w:ascii="Times New Roman" w:eastAsia="Times New Roman" w:hAnsi="Times New Roman" w:cs="Times New Roman"/>
          <w:lang w:eastAsia="ru-RU"/>
        </w:rPr>
      </w:pPr>
    </w:p>
    <w:p w:rsidR="00BA3C12" w:rsidRPr="00BA3C12" w:rsidRDefault="00BA3C12" w:rsidP="00BA3C12">
      <w:pPr>
        <w:spacing w:before="100" w:beforeAutospacing="1" w:after="100" w:afterAutospacing="1" w:line="240" w:lineRule="auto"/>
        <w:jc w:val="center"/>
        <w:textAlignment w:val="center"/>
        <w:rPr>
          <w:rFonts w:ascii="Arial Unicode MS" w:eastAsia="Arial Unicode MS" w:hAnsi="Arial Unicode MS" w:cs="Arial Unicode MS"/>
          <w:sz w:val="28"/>
          <w:szCs w:val="28"/>
          <w:lang w:eastAsia="ru-RU"/>
        </w:rPr>
      </w:pPr>
      <w:r w:rsidRPr="00BA3C12">
        <w:rPr>
          <w:rFonts w:ascii="Times New Roman" w:eastAsia="Arial Unicode MS" w:hAnsi="Times New Roman" w:cs="Arial Unicode MS"/>
          <w:b/>
          <w:bCs/>
          <w:sz w:val="26"/>
          <w:szCs w:val="28"/>
          <w:lang w:eastAsia="ru-RU"/>
        </w:rPr>
        <w:t xml:space="preserve">Ведомственная структура расходов бюджета сельского поселения </w:t>
      </w:r>
      <w:proofErr w:type="spellStart"/>
      <w:r w:rsidRPr="00BA3C12">
        <w:rPr>
          <w:rFonts w:ascii="Times New Roman" w:eastAsia="Arial Unicode MS" w:hAnsi="Times New Roman" w:cs="Arial Unicode MS"/>
          <w:b/>
          <w:bCs/>
          <w:sz w:val="26"/>
          <w:szCs w:val="28"/>
          <w:lang w:eastAsia="ru-RU"/>
        </w:rPr>
        <w:t>Тряпинский</w:t>
      </w:r>
      <w:proofErr w:type="spellEnd"/>
      <w:r w:rsidRPr="00BA3C12">
        <w:rPr>
          <w:rFonts w:ascii="Times New Roman" w:eastAsia="Arial Unicode MS" w:hAnsi="Times New Roman" w:cs="Arial Unicode MS"/>
          <w:b/>
          <w:bCs/>
          <w:sz w:val="26"/>
          <w:szCs w:val="28"/>
          <w:lang w:eastAsia="ru-RU"/>
        </w:rPr>
        <w:t xml:space="preserve"> сельсовет   муниципального района </w:t>
      </w:r>
      <w:proofErr w:type="spellStart"/>
      <w:r w:rsidRPr="00BA3C12">
        <w:rPr>
          <w:rFonts w:ascii="Times New Roman" w:eastAsia="Arial Unicode MS" w:hAnsi="Times New Roman" w:cs="Arial Unicode MS"/>
          <w:b/>
          <w:bCs/>
          <w:sz w:val="26"/>
          <w:szCs w:val="28"/>
          <w:lang w:eastAsia="ru-RU"/>
        </w:rPr>
        <w:t>Аургазинский</w:t>
      </w:r>
      <w:proofErr w:type="spellEnd"/>
      <w:r w:rsidRPr="00BA3C12">
        <w:rPr>
          <w:rFonts w:ascii="Times New Roman" w:eastAsia="Arial Unicode MS" w:hAnsi="Times New Roman" w:cs="Arial Unicode MS"/>
          <w:b/>
          <w:bCs/>
          <w:sz w:val="26"/>
          <w:szCs w:val="28"/>
          <w:lang w:eastAsia="ru-RU"/>
        </w:rPr>
        <w:t xml:space="preserve"> район  Республики Башкортостан на 2012 год</w:t>
      </w:r>
      <w:r w:rsidRPr="00BA3C12">
        <w:rPr>
          <w:rFonts w:ascii="Arial Unicode MS" w:eastAsia="Arial Unicode MS" w:hAnsi="Arial Unicode MS" w:cs="Arial Unicode MS" w:hint="eastAsia"/>
          <w:sz w:val="28"/>
          <w:szCs w:val="28"/>
          <w:lang w:eastAsia="ru-RU"/>
        </w:rPr>
        <w:t xml:space="preserve">                                                                                         </w:t>
      </w:r>
    </w:p>
    <w:p w:rsidR="00BA3C12" w:rsidRPr="00BA3C12" w:rsidRDefault="00BA3C12" w:rsidP="00BA3C12">
      <w:pPr>
        <w:tabs>
          <w:tab w:val="left" w:pos="708"/>
          <w:tab w:val="center" w:pos="4677"/>
          <w:tab w:val="right" w:pos="9355"/>
        </w:tabs>
        <w:spacing w:after="0" w:line="240" w:lineRule="auto"/>
        <w:jc w:val="right"/>
        <w:rPr>
          <w:rFonts w:ascii="Times New Roman" w:eastAsia="Times New Roman" w:hAnsi="Times New Roman" w:cs="Times New Roman" w:hint="eastAsia"/>
          <w:sz w:val="24"/>
          <w:szCs w:val="24"/>
          <w:lang w:eastAsia="ru-RU"/>
        </w:rPr>
      </w:pPr>
      <w:r w:rsidRPr="00BA3C12">
        <w:rPr>
          <w:rFonts w:ascii="Times New Roman" w:eastAsia="Times New Roman" w:hAnsi="Times New Roman" w:cs="Times New Roman"/>
          <w:sz w:val="28"/>
          <w:szCs w:val="28"/>
          <w:lang w:eastAsia="ru-RU"/>
        </w:rPr>
        <w:t xml:space="preserve">   </w:t>
      </w:r>
      <w:r w:rsidRPr="00BA3C12">
        <w:rPr>
          <w:rFonts w:ascii="Times New Roman" w:eastAsia="Times New Roman" w:hAnsi="Times New Roman" w:cs="Times New Roman"/>
          <w:sz w:val="24"/>
          <w:szCs w:val="24"/>
          <w:lang w:eastAsia="ru-RU"/>
        </w:rPr>
        <w:t>(тыс. рублей)</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970"/>
        <w:gridCol w:w="1029"/>
        <w:gridCol w:w="1236"/>
        <w:gridCol w:w="1836"/>
        <w:gridCol w:w="1138"/>
      </w:tblGrid>
      <w:tr w:rsidR="00BA3C12" w:rsidRPr="00BA3C12" w:rsidTr="009905F6">
        <w:tc>
          <w:tcPr>
            <w:tcW w:w="4680"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Наименование</w:t>
            </w:r>
          </w:p>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Вед</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BA3C12">
              <w:rPr>
                <w:rFonts w:ascii="Times New Roman" w:eastAsia="Times New Roman" w:hAnsi="Times New Roman" w:cs="Times New Roman"/>
                <w:sz w:val="24"/>
                <w:szCs w:val="24"/>
                <w:lang w:eastAsia="ru-RU"/>
              </w:rPr>
              <w:t>Рз</w:t>
            </w:r>
            <w:proofErr w:type="spellEnd"/>
            <w:r w:rsidRPr="00BA3C12">
              <w:rPr>
                <w:rFonts w:ascii="Times New Roman" w:eastAsia="Times New Roman" w:hAnsi="Times New Roman" w:cs="Times New Roman"/>
                <w:sz w:val="24"/>
                <w:szCs w:val="24"/>
                <w:lang w:eastAsia="ru-RU"/>
              </w:rPr>
              <w:t xml:space="preserve"> </w:t>
            </w:r>
            <w:proofErr w:type="spellStart"/>
            <w:proofErr w:type="gramStart"/>
            <w:r w:rsidRPr="00BA3C12">
              <w:rPr>
                <w:rFonts w:ascii="Times New Roman" w:eastAsia="Times New Roman" w:hAnsi="Times New Roman" w:cs="Times New Roman"/>
                <w:sz w:val="24"/>
                <w:szCs w:val="24"/>
                <w:lang w:eastAsia="ru-RU"/>
              </w:rPr>
              <w:t>Пр</w:t>
            </w:r>
            <w:proofErr w:type="spellEnd"/>
            <w:proofErr w:type="gramEnd"/>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ЦС</w:t>
            </w:r>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 xml:space="preserve">ВР  </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Сумма</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1</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2</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3</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4</w:t>
            </w:r>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5</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6</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Всего расходов:</w:t>
            </w:r>
          </w:p>
        </w:tc>
        <w:tc>
          <w:tcPr>
            <w:tcW w:w="1171"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1789,2</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Общегосударственные расходы</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0100</w:t>
            </w:r>
          </w:p>
        </w:tc>
        <w:tc>
          <w:tcPr>
            <w:tcW w:w="133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1094,2</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Содержание главы муниципального образования</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0102</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color w:val="000000"/>
                  <w:sz w:val="24"/>
                  <w:szCs w:val="24"/>
                  <w:lang w:eastAsia="ru-RU"/>
                </w:rPr>
                <w:t>0020300</w:t>
              </w:r>
            </w:smartTag>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121,122,242,244</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316,4</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Местные органы власти</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0104</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color w:val="000000"/>
                  <w:sz w:val="24"/>
                  <w:szCs w:val="24"/>
                  <w:lang w:eastAsia="ru-RU"/>
                </w:rPr>
                <w:t>0020400</w:t>
              </w:r>
            </w:smartTag>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121,122,242,244</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777,8</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Резервный фонд</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0111</w:t>
            </w:r>
          </w:p>
        </w:tc>
        <w:tc>
          <w:tcPr>
            <w:tcW w:w="133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5,0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Резервный фонд органов местного самоуправления</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0111</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color w:val="000000"/>
                  <w:sz w:val="24"/>
                  <w:szCs w:val="24"/>
                  <w:lang w:eastAsia="ru-RU"/>
                </w:rPr>
                <w:t>0700500</w:t>
              </w:r>
            </w:smartTag>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870</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5,0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lastRenderedPageBreak/>
              <w:t>Расходы на топливо</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0402</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2480100</w:t>
            </w:r>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810</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20,0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b/>
                <w:sz w:val="24"/>
                <w:szCs w:val="24"/>
                <w:lang w:eastAsia="ru-RU"/>
              </w:rPr>
              <w:t>Мероприятия в области строительства, архитектуры и градостроительства</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0412</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3380000</w:t>
            </w:r>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244</w:t>
            </w:r>
          </w:p>
        </w:tc>
        <w:tc>
          <w:tcPr>
            <w:tcW w:w="126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Центральная котельная</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0502</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3510500</w:t>
            </w:r>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244</w:t>
            </w:r>
          </w:p>
        </w:tc>
        <w:tc>
          <w:tcPr>
            <w:tcW w:w="126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170,0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Благоустройство</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0503</w:t>
            </w:r>
          </w:p>
        </w:tc>
        <w:tc>
          <w:tcPr>
            <w:tcW w:w="133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color w:val="000000"/>
                <w:sz w:val="24"/>
                <w:szCs w:val="24"/>
                <w:lang w:eastAsia="ru-RU"/>
              </w:rPr>
            </w:pPr>
            <w:r w:rsidRPr="00BA3C12">
              <w:rPr>
                <w:rFonts w:ascii="Times New Roman" w:eastAsia="Times New Roman" w:hAnsi="Times New Roman" w:cs="Times New Roman"/>
                <w:b/>
                <w:color w:val="000000"/>
                <w:sz w:val="24"/>
                <w:szCs w:val="24"/>
                <w:lang w:eastAsia="ru-RU"/>
              </w:rPr>
              <w:t>500,0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 xml:space="preserve">Организация  освещения улиц и установки указателей с названиями улиц и номерами домов </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0503</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color w:val="000000"/>
                  <w:sz w:val="24"/>
                  <w:szCs w:val="24"/>
                  <w:lang w:eastAsia="ru-RU"/>
                </w:rPr>
                <w:t>6000100</w:t>
              </w:r>
            </w:smartTag>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244</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166,0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Содержание и строительство автомобильных дорог общего пользования, мостов и иных транспортных инженерных сооружении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0503</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color w:val="000000"/>
                  <w:sz w:val="24"/>
                  <w:szCs w:val="24"/>
                  <w:lang w:eastAsia="ru-RU"/>
                </w:rPr>
                <w:t>6000200</w:t>
              </w:r>
            </w:smartTag>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244</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20,0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Организация ритуальных услуг содержание мест захоронения</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0503</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color w:val="000000"/>
                  <w:sz w:val="24"/>
                  <w:szCs w:val="24"/>
                  <w:lang w:eastAsia="ru-RU"/>
                </w:rPr>
                <w:t>6000400</w:t>
              </w:r>
            </w:smartTag>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244</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 xml:space="preserve">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0503</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smartTag w:uri="urn:schemas-microsoft-com:office:smarttags" w:element="phone">
              <w:smartTagPr>
                <w:attr w:uri="urn:schemas-microsoft-com:office:office" w:name="ls" w:val="trans"/>
              </w:smartTagPr>
              <w:r w:rsidRPr="00BA3C12">
                <w:rPr>
                  <w:rFonts w:ascii="Times New Roman" w:eastAsia="Times New Roman" w:hAnsi="Times New Roman" w:cs="Times New Roman"/>
                  <w:color w:val="000000"/>
                  <w:sz w:val="24"/>
                  <w:szCs w:val="24"/>
                  <w:lang w:eastAsia="ru-RU"/>
                </w:rPr>
                <w:t>6000500</w:t>
              </w:r>
            </w:smartTag>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244</w:t>
            </w:r>
          </w:p>
        </w:tc>
        <w:tc>
          <w:tcPr>
            <w:tcW w:w="126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color w:val="000000"/>
                <w:sz w:val="24"/>
                <w:szCs w:val="24"/>
                <w:lang w:eastAsia="ru-RU"/>
              </w:rPr>
            </w:pPr>
            <w:r w:rsidRPr="00BA3C12">
              <w:rPr>
                <w:rFonts w:ascii="Times New Roman" w:eastAsia="Times New Roman" w:hAnsi="Times New Roman" w:cs="Times New Roman"/>
                <w:color w:val="000000"/>
                <w:sz w:val="24"/>
                <w:szCs w:val="24"/>
                <w:lang w:eastAsia="ru-RU"/>
              </w:rPr>
              <w:t>40,0</w:t>
            </w: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Межбюджетные трансферты</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BA3C12">
              <w:rPr>
                <w:rFonts w:ascii="Times New Roman" w:eastAsia="Times New Roman" w:hAnsi="Times New Roman" w:cs="Times New Roman"/>
                <w:b/>
                <w:sz w:val="24"/>
                <w:szCs w:val="24"/>
                <w:lang w:eastAsia="ru-RU"/>
              </w:rPr>
              <w:t>1400</w:t>
            </w:r>
          </w:p>
        </w:tc>
        <w:tc>
          <w:tcPr>
            <w:tcW w:w="133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p>
        </w:tc>
      </w:tr>
      <w:tr w:rsidR="00BA3C12" w:rsidRPr="00BA3C12" w:rsidTr="009905F6">
        <w:tc>
          <w:tcPr>
            <w:tcW w:w="4680"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Финансирование расходов на содержание органов местного самоуправления поселений (в части выплаты доплат к государственной пенсии за выслугу лет на муниципальной службе)</w:t>
            </w:r>
          </w:p>
        </w:tc>
        <w:tc>
          <w:tcPr>
            <w:tcW w:w="1171"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791</w:t>
            </w:r>
          </w:p>
        </w:tc>
        <w:tc>
          <w:tcPr>
            <w:tcW w:w="1212"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1403</w:t>
            </w:r>
          </w:p>
        </w:tc>
        <w:tc>
          <w:tcPr>
            <w:tcW w:w="1336"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520400</w:t>
            </w:r>
          </w:p>
        </w:tc>
        <w:tc>
          <w:tcPr>
            <w:tcW w:w="883" w:type="dxa"/>
            <w:tcBorders>
              <w:top w:val="single" w:sz="4" w:space="0" w:color="auto"/>
              <w:left w:val="single" w:sz="4" w:space="0" w:color="auto"/>
              <w:bottom w:val="single" w:sz="4" w:space="0" w:color="auto"/>
              <w:right w:val="single" w:sz="4" w:space="0" w:color="auto"/>
            </w:tcBorders>
            <w:hideMark/>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BA3C12">
              <w:rPr>
                <w:rFonts w:ascii="Times New Roman" w:eastAsia="Times New Roman" w:hAnsi="Times New Roman" w:cs="Times New Roman"/>
                <w:sz w:val="24"/>
                <w:szCs w:val="24"/>
                <w:lang w:eastAsia="ru-RU"/>
              </w:rPr>
              <w:t>540</w:t>
            </w:r>
          </w:p>
        </w:tc>
        <w:tc>
          <w:tcPr>
            <w:tcW w:w="1266" w:type="dxa"/>
            <w:tcBorders>
              <w:top w:val="single" w:sz="4" w:space="0" w:color="auto"/>
              <w:left w:val="single" w:sz="4" w:space="0" w:color="auto"/>
              <w:bottom w:val="single" w:sz="4" w:space="0" w:color="auto"/>
              <w:right w:val="single" w:sz="4" w:space="0" w:color="auto"/>
            </w:tcBorders>
          </w:tcPr>
          <w:p w:rsidR="00BA3C12" w:rsidRPr="00BA3C12" w:rsidRDefault="00BA3C12" w:rsidP="00BA3C12">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tc>
      </w:tr>
    </w:tbl>
    <w:p w:rsidR="00DA376A" w:rsidRDefault="00DA376A">
      <w:bookmarkStart w:id="0" w:name="_GoBack"/>
      <w:bookmarkEnd w:id="0"/>
    </w:p>
    <w:sectPr w:rsidR="00DA3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Bash">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E"/>
    <w:rsid w:val="0044418E"/>
    <w:rsid w:val="00BA3C12"/>
    <w:rsid w:val="00DA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4262</Words>
  <Characters>24297</Characters>
  <Application>Microsoft Office Word</Application>
  <DocSecurity>0</DocSecurity>
  <Lines>202</Lines>
  <Paragraphs>57</Paragraphs>
  <ScaleCrop>false</ScaleCrop>
  <Company>Тряпинский СП</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2012-01-06T09:02:00Z</dcterms:created>
  <dcterms:modified xsi:type="dcterms:W3CDTF">2012-01-06T09:02:00Z</dcterms:modified>
</cp:coreProperties>
</file>