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31" w:rsidRDefault="00D00631" w:rsidP="00D0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0631" w:rsidRDefault="00D00631" w:rsidP="00D0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17.07. 2017                                                                                        № 123</w:t>
      </w:r>
    </w:p>
    <w:p w:rsidR="00D00631" w:rsidRDefault="00D00631" w:rsidP="00D00631">
      <w:pPr>
        <w:jc w:val="both"/>
        <w:rPr>
          <w:sz w:val="28"/>
          <w:szCs w:val="28"/>
        </w:rPr>
      </w:pPr>
    </w:p>
    <w:p w:rsidR="00D00631" w:rsidRDefault="00D00631" w:rsidP="00D00631">
      <w:pPr>
        <w:jc w:val="both"/>
        <w:rPr>
          <w:sz w:val="28"/>
          <w:szCs w:val="28"/>
        </w:rPr>
      </w:pPr>
    </w:p>
    <w:p w:rsidR="00D00631" w:rsidRDefault="00D00631" w:rsidP="00D00631">
      <w:pPr>
        <w:pStyle w:val="a4"/>
        <w:ind w:right="-5"/>
        <w:jc w:val="center"/>
        <w:rPr>
          <w:b/>
          <w:bCs/>
        </w:rPr>
      </w:pPr>
      <w:r>
        <w:rPr>
          <w:b/>
          <w:bCs/>
        </w:rPr>
        <w:t xml:space="preserve">О проекте решения Совета </w:t>
      </w:r>
      <w:r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Тряпинский</w:t>
      </w:r>
      <w:proofErr w:type="spellEnd"/>
      <w:r>
        <w:rPr>
          <w:b/>
          <w:bCs/>
          <w:szCs w:val="28"/>
        </w:rPr>
        <w:t xml:space="preserve"> сельсовет</w:t>
      </w:r>
      <w:r>
        <w:rPr>
          <w:b/>
          <w:bCs/>
        </w:rPr>
        <w:t xml:space="preserve"> муниципального района </w:t>
      </w:r>
      <w:proofErr w:type="spellStart"/>
      <w:r>
        <w:rPr>
          <w:b/>
          <w:bCs/>
        </w:rPr>
        <w:t>Аургазинский</w:t>
      </w:r>
      <w:proofErr w:type="spellEnd"/>
      <w:r>
        <w:rPr>
          <w:b/>
          <w:bCs/>
        </w:rPr>
        <w:t xml:space="preserve"> район </w:t>
      </w:r>
    </w:p>
    <w:p w:rsidR="00D00631" w:rsidRDefault="00D00631" w:rsidP="00D00631">
      <w:pPr>
        <w:pStyle w:val="a4"/>
        <w:ind w:right="-5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 xml:space="preserve">О внесении изменений и дополнений в Устав </w:t>
      </w:r>
      <w:r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Тряпинский</w:t>
      </w:r>
      <w:proofErr w:type="spellEnd"/>
      <w:r>
        <w:rPr>
          <w:b/>
          <w:bCs/>
          <w:szCs w:val="28"/>
        </w:rPr>
        <w:t xml:space="preserve"> сельсовет</w:t>
      </w:r>
      <w:r>
        <w:rPr>
          <w:bCs/>
          <w:szCs w:val="28"/>
        </w:rPr>
        <w:t xml:space="preserve"> </w:t>
      </w:r>
      <w:r>
        <w:rPr>
          <w:b/>
          <w:szCs w:val="28"/>
        </w:rPr>
        <w:t>муниципального района</w:t>
      </w:r>
      <w:r>
        <w:rPr>
          <w:szCs w:val="28"/>
        </w:rPr>
        <w:t xml:space="preserve"> </w:t>
      </w:r>
      <w:proofErr w:type="spellStart"/>
      <w:r>
        <w:rPr>
          <w:b/>
          <w:szCs w:val="28"/>
        </w:rPr>
        <w:t>Аургазинский</w:t>
      </w:r>
      <w:proofErr w:type="spellEnd"/>
      <w:r>
        <w:rPr>
          <w:b/>
          <w:szCs w:val="28"/>
        </w:rPr>
        <w:t xml:space="preserve"> район</w:t>
      </w:r>
      <w:r>
        <w:rPr>
          <w:b/>
        </w:rPr>
        <w:t xml:space="preserve"> </w:t>
      </w:r>
    </w:p>
    <w:p w:rsidR="00D00631" w:rsidRDefault="00D00631" w:rsidP="00D00631">
      <w:pPr>
        <w:pStyle w:val="a4"/>
        <w:ind w:right="-5"/>
        <w:jc w:val="center"/>
        <w:rPr>
          <w:b/>
          <w:bCs/>
        </w:rPr>
      </w:pPr>
      <w:r>
        <w:rPr>
          <w:b/>
        </w:rPr>
        <w:t>Республики Башкортостан</w:t>
      </w:r>
      <w:r>
        <w:rPr>
          <w:b/>
          <w:bCs/>
        </w:rPr>
        <w:t>»</w:t>
      </w:r>
    </w:p>
    <w:p w:rsidR="00D00631" w:rsidRDefault="00D00631" w:rsidP="00D00631">
      <w:pPr>
        <w:pStyle w:val="a4"/>
        <w:ind w:right="-5"/>
        <w:jc w:val="center"/>
        <w:rPr>
          <w:b/>
          <w:bCs/>
        </w:rPr>
      </w:pPr>
    </w:p>
    <w:p w:rsidR="00D00631" w:rsidRDefault="00D00631" w:rsidP="00D00631">
      <w:pPr>
        <w:pStyle w:val="a4"/>
        <w:ind w:right="-5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00631" w:rsidRDefault="00D00631" w:rsidP="00D00631">
      <w:pPr>
        <w:pStyle w:val="a4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 и Уставом муниципального района </w:t>
      </w:r>
      <w:proofErr w:type="spellStart"/>
      <w:r>
        <w:t>Аургазинский</w:t>
      </w:r>
      <w:proofErr w:type="spellEnd"/>
      <w:r>
        <w:t xml:space="preserve"> район Совет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  <w:r>
        <w:t xml:space="preserve">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решил:</w:t>
      </w:r>
    </w:p>
    <w:p w:rsidR="00D00631" w:rsidRDefault="00D00631" w:rsidP="00D00631">
      <w:pPr>
        <w:pStyle w:val="a4"/>
        <w:ind w:firstLine="720"/>
        <w:jc w:val="both"/>
        <w:rPr>
          <w:szCs w:val="28"/>
        </w:rPr>
      </w:pPr>
      <w:r>
        <w:rPr>
          <w:szCs w:val="28"/>
        </w:rPr>
        <w:t xml:space="preserve">1. Утвердить проект решения Совета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 «О внесении изменений и дополнений в Устав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Башкортостан» (прилагается).</w:t>
      </w:r>
    </w:p>
    <w:p w:rsidR="00D00631" w:rsidRDefault="00D00631" w:rsidP="00D006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здании Администрации и разместить на официальном сайте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«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 xml:space="preserve">. </w:t>
        </w:r>
        <w:proofErr w:type="spellStart"/>
        <w:r>
          <w:rPr>
            <w:rStyle w:val="a3"/>
            <w:lang w:val="en-US"/>
          </w:rPr>
          <w:t>sp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traypino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>».</w:t>
      </w:r>
    </w:p>
    <w:p w:rsidR="00D00631" w:rsidRDefault="00D00631" w:rsidP="00D006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обнародования.</w:t>
      </w:r>
    </w:p>
    <w:p w:rsidR="00D00631" w:rsidRDefault="00D00631" w:rsidP="00D00631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</w:p>
    <w:p w:rsidR="00D00631" w:rsidRDefault="00D00631" w:rsidP="00D00631">
      <w:pPr>
        <w:pStyle w:val="31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D00631" w:rsidRDefault="00D00631" w:rsidP="00D00631">
      <w:pPr>
        <w:pStyle w:val="31"/>
        <w:ind w:firstLine="0"/>
        <w:rPr>
          <w:bCs/>
          <w:szCs w:val="28"/>
        </w:rPr>
      </w:pPr>
      <w:r>
        <w:rPr>
          <w:bCs/>
          <w:szCs w:val="28"/>
        </w:rPr>
        <w:t xml:space="preserve">сельского поселения </w:t>
      </w:r>
    </w:p>
    <w:p w:rsidR="00D00631" w:rsidRDefault="00D00631" w:rsidP="00D00631">
      <w:pPr>
        <w:pStyle w:val="31"/>
        <w:ind w:firstLine="0"/>
        <w:rPr>
          <w:szCs w:val="28"/>
        </w:rPr>
      </w:pP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</w:p>
    <w:p w:rsidR="00D00631" w:rsidRDefault="00D00631" w:rsidP="00D00631">
      <w:pPr>
        <w:pStyle w:val="31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D00631" w:rsidRDefault="00D00631" w:rsidP="00D006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</w:p>
    <w:p w:rsidR="00D00631" w:rsidRDefault="00D00631" w:rsidP="00D0063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Захарова И.С.</w:t>
      </w:r>
    </w:p>
    <w:p w:rsidR="00D00631" w:rsidRDefault="00D00631" w:rsidP="00D00631">
      <w:pPr>
        <w:pStyle w:val="31"/>
        <w:ind w:right="-1" w:firstLine="0"/>
        <w:jc w:val="center"/>
        <w:rPr>
          <w:bCs/>
          <w:szCs w:val="28"/>
        </w:rPr>
      </w:pPr>
    </w:p>
    <w:p w:rsidR="00D00631" w:rsidRDefault="00D00631" w:rsidP="00D00631">
      <w:pPr>
        <w:pStyle w:val="31"/>
        <w:ind w:right="-1" w:firstLine="0"/>
        <w:rPr>
          <w:szCs w:val="28"/>
        </w:rPr>
      </w:pPr>
    </w:p>
    <w:p w:rsidR="00D00631" w:rsidRDefault="00D00631" w:rsidP="00D00631">
      <w:pPr>
        <w:pStyle w:val="31"/>
        <w:ind w:right="-1" w:firstLine="0"/>
        <w:rPr>
          <w:szCs w:val="28"/>
        </w:rPr>
      </w:pPr>
    </w:p>
    <w:p w:rsidR="00D00631" w:rsidRDefault="00D00631" w:rsidP="00D00631">
      <w:pPr>
        <w:pStyle w:val="31"/>
        <w:ind w:right="-1" w:firstLine="0"/>
        <w:rPr>
          <w:szCs w:val="28"/>
        </w:rPr>
      </w:pPr>
    </w:p>
    <w:p w:rsidR="00D00631" w:rsidRDefault="00D00631" w:rsidP="00D00631">
      <w:pPr>
        <w:pStyle w:val="31"/>
        <w:ind w:right="-1" w:firstLine="0"/>
        <w:rPr>
          <w:bCs/>
          <w:szCs w:val="28"/>
        </w:rPr>
      </w:pPr>
    </w:p>
    <w:p w:rsidR="00D00631" w:rsidRDefault="00D00631" w:rsidP="00D00631">
      <w:pPr>
        <w:jc w:val="center"/>
        <w:rPr>
          <w:sz w:val="28"/>
          <w:szCs w:val="28"/>
        </w:rPr>
      </w:pPr>
    </w:p>
    <w:p w:rsidR="00D00631" w:rsidRDefault="00D00631" w:rsidP="00D00631">
      <w:pPr>
        <w:jc w:val="right"/>
        <w:rPr>
          <w:sz w:val="28"/>
          <w:szCs w:val="28"/>
        </w:rPr>
      </w:pPr>
    </w:p>
    <w:p w:rsidR="00D00631" w:rsidRDefault="00D00631" w:rsidP="00D00631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проект</w:t>
      </w:r>
    </w:p>
    <w:p w:rsidR="00D00631" w:rsidRDefault="00D00631" w:rsidP="00D00631">
      <w:pPr>
        <w:jc w:val="center"/>
        <w:rPr>
          <w:b/>
          <w:sz w:val="28"/>
          <w:szCs w:val="28"/>
        </w:rPr>
      </w:pPr>
    </w:p>
    <w:p w:rsidR="00D00631" w:rsidRDefault="00D00631" w:rsidP="00D00631">
      <w:pPr>
        <w:jc w:val="center"/>
        <w:rPr>
          <w:b/>
          <w:sz w:val="28"/>
          <w:szCs w:val="28"/>
        </w:rPr>
      </w:pPr>
    </w:p>
    <w:p w:rsidR="00D00631" w:rsidRDefault="00D00631" w:rsidP="00D00631">
      <w:pPr>
        <w:jc w:val="center"/>
        <w:rPr>
          <w:b/>
          <w:sz w:val="28"/>
          <w:szCs w:val="28"/>
        </w:rPr>
      </w:pPr>
    </w:p>
    <w:p w:rsidR="00D00631" w:rsidRDefault="00D00631" w:rsidP="00D00631">
      <w:pPr>
        <w:jc w:val="center"/>
        <w:rPr>
          <w:b/>
          <w:sz w:val="28"/>
          <w:szCs w:val="28"/>
        </w:rPr>
      </w:pPr>
    </w:p>
    <w:p w:rsidR="00D00631" w:rsidRDefault="00D00631" w:rsidP="00D0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D00631" w:rsidRDefault="00D00631" w:rsidP="00D0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</w:p>
    <w:p w:rsidR="00D00631" w:rsidRDefault="00D00631" w:rsidP="00D0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D00631" w:rsidRDefault="00D00631" w:rsidP="00D0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D00631" w:rsidRDefault="00D00631" w:rsidP="00D00631">
      <w:pPr>
        <w:pStyle w:val="ConsPlusNormal"/>
        <w:ind w:firstLine="540"/>
        <w:jc w:val="center"/>
        <w:rPr>
          <w:sz w:val="28"/>
          <w:szCs w:val="28"/>
        </w:rPr>
      </w:pPr>
    </w:p>
    <w:p w:rsidR="00D00631" w:rsidRDefault="00D00631" w:rsidP="00D00631">
      <w:pPr>
        <w:pStyle w:val="ConsPlusNormal"/>
        <w:jc w:val="both"/>
        <w:rPr>
          <w:sz w:val="28"/>
          <w:szCs w:val="20"/>
        </w:rPr>
      </w:pPr>
    </w:p>
    <w:p w:rsidR="00D00631" w:rsidRDefault="00D00631" w:rsidP="00D00631">
      <w:pPr>
        <w:pStyle w:val="ConsPlusNormal"/>
        <w:jc w:val="both"/>
        <w:rPr>
          <w:sz w:val="28"/>
        </w:rPr>
      </w:pPr>
    </w:p>
    <w:p w:rsidR="00D00631" w:rsidRDefault="00D00631" w:rsidP="00D00631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Совет сельского поселения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Аургазинский</w:t>
      </w:r>
      <w:proofErr w:type="spellEnd"/>
      <w:r>
        <w:rPr>
          <w:sz w:val="28"/>
        </w:rPr>
        <w:t xml:space="preserve"> район Республики Башкортостан </w:t>
      </w:r>
    </w:p>
    <w:p w:rsidR="00D00631" w:rsidRDefault="00D00631" w:rsidP="00D00631">
      <w:pPr>
        <w:pStyle w:val="ConsPlusNormal"/>
        <w:ind w:firstLine="540"/>
        <w:jc w:val="center"/>
        <w:rPr>
          <w:b/>
          <w:sz w:val="28"/>
        </w:rPr>
      </w:pPr>
    </w:p>
    <w:p w:rsidR="00D00631" w:rsidRDefault="00D00631" w:rsidP="00D00631">
      <w:pPr>
        <w:pStyle w:val="ConsPlusNormal"/>
        <w:ind w:firstLine="54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 :</w:t>
      </w:r>
    </w:p>
    <w:p w:rsidR="00D00631" w:rsidRDefault="00D00631" w:rsidP="00D00631">
      <w:pPr>
        <w:pStyle w:val="ConsPlusNormal"/>
        <w:ind w:firstLine="540"/>
        <w:jc w:val="center"/>
        <w:rPr>
          <w:b/>
          <w:sz w:val="28"/>
        </w:rPr>
      </w:pPr>
    </w:p>
    <w:p w:rsidR="00D00631" w:rsidRDefault="00D00631" w:rsidP="00D00631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1. </w:t>
      </w:r>
      <w:r>
        <w:rPr>
          <w:sz w:val="28"/>
        </w:rPr>
        <w:t xml:space="preserve">Внести в Устав сельского поселения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Аургазинский</w:t>
      </w:r>
      <w:proofErr w:type="spellEnd"/>
      <w:r>
        <w:rPr>
          <w:sz w:val="28"/>
        </w:rPr>
        <w:t xml:space="preserve"> район Республики Башкортостан </w:t>
      </w:r>
      <w:r>
        <w:rPr>
          <w:sz w:val="28"/>
          <w:szCs w:val="28"/>
        </w:rPr>
        <w:t>следующие изменения и дополнения:</w:t>
      </w:r>
    </w:p>
    <w:p w:rsidR="00D00631" w:rsidRDefault="00D00631" w:rsidP="00D00631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часть 1 статьи 4 дополнить пунктом 14 следующего содержания:</w:t>
      </w:r>
    </w:p>
    <w:p w:rsidR="00D00631" w:rsidRDefault="00D00631" w:rsidP="00D00631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«14) </w:t>
      </w:r>
      <w:r>
        <w:rPr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bCs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D00631" w:rsidRDefault="00D00631" w:rsidP="00D00631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пункт 1 части 3 статьи 11 изложить в следующей редакции:</w:t>
      </w:r>
    </w:p>
    <w:p w:rsidR="00D00631" w:rsidRDefault="00D00631" w:rsidP="00D00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D00631" w:rsidRDefault="00D00631" w:rsidP="00D0063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D00631" w:rsidRDefault="00D00631" w:rsidP="00D0063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>
          <w:rPr>
            <w:rStyle w:val="a3"/>
            <w:bCs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>
          <w:rPr>
            <w:rStyle w:val="a3"/>
            <w:bCs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>
          <w:rPr>
            <w:rStyle w:val="a3"/>
            <w:bCs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D00631" w:rsidRDefault="00D00631" w:rsidP="00D0063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</w:t>
      </w:r>
      <w:r>
        <w:rPr>
          <w:sz w:val="28"/>
          <w:szCs w:val="28"/>
        </w:rPr>
        <w:lastRenderedPageBreak/>
        <w:t>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D00631" w:rsidRDefault="00D00631" w:rsidP="00D00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D00631" w:rsidRDefault="00D00631" w:rsidP="00D00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D00631" w:rsidRDefault="00D00631" w:rsidP="00D00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00631" w:rsidRDefault="00D00631" w:rsidP="00D00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>
          <w:rPr>
            <w:rStyle w:val="a3"/>
            <w:bCs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>
          <w:rPr>
            <w:rStyle w:val="a3"/>
            <w:bCs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>
          <w:rPr>
            <w:rStyle w:val="a3"/>
            <w:bCs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bCs/>
          <w:sz w:val="28"/>
          <w:szCs w:val="28"/>
        </w:rPr>
        <w:t xml:space="preserve"> решение, или в суд.</w:t>
      </w:r>
    </w:p>
    <w:p w:rsidR="00D00631" w:rsidRDefault="00D00631" w:rsidP="00D00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D00631" w:rsidRDefault="00D00631" w:rsidP="00D00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D00631" w:rsidRDefault="00D00631" w:rsidP="00D00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D00631" w:rsidRDefault="00D00631" w:rsidP="00D00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</w:t>
      </w:r>
      <w:r>
        <w:rPr>
          <w:sz w:val="28"/>
          <w:szCs w:val="28"/>
        </w:rPr>
        <w:lastRenderedPageBreak/>
        <w:t>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D00631" w:rsidRDefault="00D00631" w:rsidP="00D00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D00631" w:rsidRDefault="00D00631" w:rsidP="00D00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3" w:history="1">
        <w:r>
          <w:rPr>
            <w:rStyle w:val="a3"/>
            <w:bCs/>
            <w:szCs w:val="28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D00631" w:rsidRDefault="00D00631" w:rsidP="00D006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>
          <w:rPr>
            <w:rStyle w:val="a3"/>
            <w:bCs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>
          <w:rPr>
            <w:rStyle w:val="a3"/>
            <w:bCs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>
          <w:rPr>
            <w:rStyle w:val="a3"/>
            <w:bCs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D00631" w:rsidRDefault="00D00631" w:rsidP="00D00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официальном  с</w:t>
      </w:r>
      <w:r w:rsidRPr="00FD08B7">
        <w:rPr>
          <w:sz w:val="28"/>
          <w:szCs w:val="28"/>
        </w:rPr>
        <w:t xml:space="preserve">тенде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FD08B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</w:t>
      </w:r>
      <w:r w:rsidRPr="00FD08B7">
        <w:rPr>
          <w:sz w:val="28"/>
          <w:szCs w:val="28"/>
        </w:rPr>
        <w:t>район Республики Башкортостан  после его государственной регистрации</w:t>
      </w:r>
      <w:r>
        <w:rPr>
          <w:sz w:val="28"/>
          <w:szCs w:val="28"/>
        </w:rPr>
        <w:t>.</w:t>
      </w:r>
    </w:p>
    <w:p w:rsidR="00D00631" w:rsidRDefault="00D00631" w:rsidP="00D006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631" w:rsidRDefault="00D00631" w:rsidP="00D00631">
      <w:pPr>
        <w:jc w:val="both"/>
        <w:rPr>
          <w:sz w:val="28"/>
          <w:szCs w:val="28"/>
        </w:rPr>
      </w:pPr>
    </w:p>
    <w:p w:rsidR="00D00631" w:rsidRDefault="00D00631" w:rsidP="00D00631">
      <w:pPr>
        <w:jc w:val="both"/>
        <w:rPr>
          <w:sz w:val="28"/>
          <w:szCs w:val="28"/>
        </w:rPr>
      </w:pPr>
    </w:p>
    <w:p w:rsidR="00D00631" w:rsidRDefault="00D00631" w:rsidP="00D00631">
      <w:pPr>
        <w:jc w:val="both"/>
        <w:rPr>
          <w:sz w:val="28"/>
          <w:szCs w:val="28"/>
        </w:rPr>
      </w:pPr>
    </w:p>
    <w:p w:rsidR="00D00631" w:rsidRDefault="00D00631" w:rsidP="00D00631">
      <w:pPr>
        <w:jc w:val="both"/>
        <w:rPr>
          <w:sz w:val="28"/>
          <w:szCs w:val="28"/>
        </w:rPr>
      </w:pPr>
    </w:p>
    <w:p w:rsidR="00D00631" w:rsidRDefault="00D00631" w:rsidP="00D00631">
      <w:pPr>
        <w:jc w:val="both"/>
        <w:rPr>
          <w:sz w:val="28"/>
          <w:szCs w:val="28"/>
        </w:rPr>
      </w:pPr>
    </w:p>
    <w:p w:rsidR="00D00631" w:rsidRDefault="00D00631" w:rsidP="00D00631">
      <w:pPr>
        <w:jc w:val="both"/>
        <w:rPr>
          <w:sz w:val="28"/>
          <w:szCs w:val="28"/>
        </w:rPr>
      </w:pPr>
    </w:p>
    <w:p w:rsidR="00D00631" w:rsidRDefault="00D00631" w:rsidP="00D00631">
      <w:pPr>
        <w:jc w:val="both"/>
        <w:rPr>
          <w:sz w:val="28"/>
          <w:szCs w:val="28"/>
        </w:rPr>
      </w:pPr>
    </w:p>
    <w:p w:rsidR="002264B6" w:rsidRDefault="002264B6">
      <w:bookmarkStart w:id="0" w:name="_GoBack"/>
      <w:bookmarkEnd w:id="0"/>
    </w:p>
    <w:sectPr w:rsidR="0022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31"/>
    <w:rsid w:val="002264B6"/>
    <w:rsid w:val="00D0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3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0631"/>
    <w:rPr>
      <w:color w:val="0000FF"/>
      <w:u w:val="single"/>
    </w:rPr>
  </w:style>
  <w:style w:type="paragraph" w:styleId="a4">
    <w:name w:val="Body Text"/>
    <w:basedOn w:val="a"/>
    <w:link w:val="a5"/>
    <w:unhideWhenUsed/>
    <w:rsid w:val="00D00631"/>
    <w:rPr>
      <w:sz w:val="28"/>
    </w:rPr>
  </w:style>
  <w:style w:type="character" w:customStyle="1" w:styleId="a5">
    <w:name w:val="Основной текст Знак"/>
    <w:basedOn w:val="a0"/>
    <w:link w:val="a4"/>
    <w:rsid w:val="00D006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006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00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D00631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006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0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3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0631"/>
    <w:rPr>
      <w:color w:val="0000FF"/>
      <w:u w:val="single"/>
    </w:rPr>
  </w:style>
  <w:style w:type="paragraph" w:styleId="a4">
    <w:name w:val="Body Text"/>
    <w:basedOn w:val="a"/>
    <w:link w:val="a5"/>
    <w:unhideWhenUsed/>
    <w:rsid w:val="00D00631"/>
    <w:rPr>
      <w:sz w:val="28"/>
    </w:rPr>
  </w:style>
  <w:style w:type="character" w:customStyle="1" w:styleId="a5">
    <w:name w:val="Основной текст Знак"/>
    <w:basedOn w:val="a0"/>
    <w:link w:val="a4"/>
    <w:rsid w:val="00D006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006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00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D00631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006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0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hyperlink" Target="http://www.sp-traypino.ru" TargetMode="External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7724</Characters>
  <Application>Microsoft Office Word</Application>
  <DocSecurity>0</DocSecurity>
  <Lines>64</Lines>
  <Paragraphs>18</Paragraphs>
  <ScaleCrop>false</ScaleCrop>
  <Company>Тряпинский СП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2017-07-27T10:37:00Z</dcterms:created>
  <dcterms:modified xsi:type="dcterms:W3CDTF">2017-07-27T10:37:00Z</dcterms:modified>
</cp:coreProperties>
</file>