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76" w:tblpY="-117"/>
        <w:tblW w:w="9971" w:type="dxa"/>
        <w:tblLayout w:type="fixed"/>
        <w:tblLook w:val="04A0"/>
      </w:tblPr>
      <w:tblGrid>
        <w:gridCol w:w="4391"/>
        <w:gridCol w:w="1686"/>
        <w:gridCol w:w="3894"/>
      </w:tblGrid>
      <w:tr w:rsidR="008602C3" w:rsidRPr="002B756C" w:rsidTr="007569C1">
        <w:trPr>
          <w:trHeight w:val="94"/>
        </w:trPr>
        <w:tc>
          <w:tcPr>
            <w:tcW w:w="4391" w:type="dxa"/>
          </w:tcPr>
          <w:p w:rsidR="008602C3" w:rsidRPr="002B756C" w:rsidRDefault="008602C3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Баш</w:t>
            </w:r>
            <w:r w:rsidRPr="002B756C">
              <w:rPr>
                <w:sz w:val="22"/>
                <w:szCs w:val="22"/>
                <w:lang w:val="en-US" w:eastAsia="en-US"/>
              </w:rPr>
              <w:t>k</w:t>
            </w:r>
            <w:r w:rsidRPr="002B756C">
              <w:rPr>
                <w:sz w:val="22"/>
                <w:szCs w:val="22"/>
                <w:lang w:eastAsia="en-US"/>
              </w:rPr>
              <w:t>ортостан Республика</w:t>
            </w:r>
            <w:r w:rsidRPr="002B756C">
              <w:rPr>
                <w:sz w:val="22"/>
                <w:szCs w:val="22"/>
                <w:lang w:val="en-US" w:eastAsia="en-US"/>
              </w:rPr>
              <w:t>h</w:t>
            </w:r>
            <w:r w:rsidRPr="002B756C">
              <w:rPr>
                <w:sz w:val="22"/>
                <w:szCs w:val="22"/>
                <w:lang w:eastAsia="en-US"/>
              </w:rPr>
              <w:t>ы</w:t>
            </w:r>
          </w:p>
          <w:p w:rsidR="008602C3" w:rsidRPr="002B756C" w:rsidRDefault="008602C3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Ауыр</w:t>
            </w:r>
            <w:r w:rsidRPr="002B756C">
              <w:rPr>
                <w:sz w:val="22"/>
                <w:szCs w:val="22"/>
                <w:lang w:val="be-BY" w:eastAsia="en-US"/>
              </w:rPr>
              <w:t>ғ</w:t>
            </w:r>
            <w:r w:rsidRPr="002B756C">
              <w:rPr>
                <w:sz w:val="22"/>
                <w:szCs w:val="22"/>
                <w:lang w:eastAsia="en-US"/>
              </w:rPr>
              <w:t>азы районы</w:t>
            </w:r>
          </w:p>
          <w:p w:rsidR="008602C3" w:rsidRPr="002B756C" w:rsidRDefault="008602C3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Муниципаль районынын</w:t>
            </w:r>
          </w:p>
          <w:p w:rsidR="008602C3" w:rsidRPr="002B756C" w:rsidRDefault="008602C3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</w:t>
            </w:r>
            <w:r w:rsidRPr="002B756C">
              <w:rPr>
                <w:sz w:val="22"/>
                <w:szCs w:val="22"/>
                <w:lang w:val="en-US" w:eastAsia="en-US"/>
              </w:rPr>
              <w:t>e</w:t>
            </w:r>
            <w:r w:rsidRPr="002B756C">
              <w:rPr>
                <w:sz w:val="22"/>
                <w:szCs w:val="22"/>
                <w:lang w:eastAsia="en-US"/>
              </w:rPr>
              <w:t>р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>п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 xml:space="preserve">  ауыл совет</w:t>
            </w:r>
          </w:p>
          <w:p w:rsidR="008602C3" w:rsidRPr="002B756C" w:rsidRDefault="008602C3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ауыл  бил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>м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val="en-US" w:eastAsia="en-US"/>
              </w:rPr>
              <w:t>h</w:t>
            </w:r>
            <w:r w:rsidRPr="002B756C">
              <w:rPr>
                <w:sz w:val="22"/>
                <w:szCs w:val="22"/>
                <w:lang w:eastAsia="en-US"/>
              </w:rPr>
              <w:t>е  хакими</w:t>
            </w:r>
            <w:r w:rsidRPr="002B756C">
              <w:rPr>
                <w:sz w:val="22"/>
                <w:szCs w:val="22"/>
                <w:lang w:val="en-US" w:eastAsia="en-US"/>
              </w:rPr>
              <w:t>e</w:t>
            </w:r>
            <w:r w:rsidRPr="002B756C">
              <w:rPr>
                <w:sz w:val="22"/>
                <w:szCs w:val="22"/>
                <w:lang w:eastAsia="en-US"/>
              </w:rPr>
              <w:t>те</w:t>
            </w:r>
          </w:p>
          <w:p w:rsidR="008602C3" w:rsidRDefault="008602C3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8602C3" w:rsidRPr="002B756C" w:rsidRDefault="008602C3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Беренсе </w:t>
            </w:r>
            <w:r w:rsidRPr="002B756C">
              <w:rPr>
                <w:sz w:val="22"/>
                <w:szCs w:val="22"/>
                <w:lang w:val="en-US" w:eastAsia="en-US"/>
              </w:rPr>
              <w:t>M</w:t>
            </w:r>
            <w:r w:rsidRPr="002B756C">
              <w:rPr>
                <w:sz w:val="22"/>
                <w:szCs w:val="22"/>
                <w:lang w:eastAsia="en-US"/>
              </w:rPr>
              <w:t>ай урамы 1, Т</w:t>
            </w:r>
            <w:r w:rsidRPr="002B756C">
              <w:rPr>
                <w:sz w:val="22"/>
                <w:szCs w:val="22"/>
                <w:lang w:val="en-US" w:eastAsia="en-US"/>
              </w:rPr>
              <w:t>e</w:t>
            </w:r>
            <w:r w:rsidRPr="002B756C">
              <w:rPr>
                <w:sz w:val="22"/>
                <w:szCs w:val="22"/>
                <w:lang w:eastAsia="en-US"/>
              </w:rPr>
              <w:t>р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>п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 xml:space="preserve"> ауылы,</w:t>
            </w:r>
          </w:p>
          <w:p w:rsidR="008602C3" w:rsidRPr="002B756C" w:rsidRDefault="008602C3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Ауыр</w:t>
            </w:r>
            <w:r w:rsidRPr="002B756C">
              <w:rPr>
                <w:sz w:val="22"/>
                <w:szCs w:val="22"/>
                <w:lang w:val="be-BY" w:eastAsia="en-US"/>
              </w:rPr>
              <w:t>ғ</w:t>
            </w:r>
            <w:r w:rsidRPr="002B756C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8602C3" w:rsidRDefault="008602C3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602C3" w:rsidRDefault="008602C3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7065" r:id="rId6"/>
              </w:object>
            </w:r>
          </w:p>
        </w:tc>
        <w:tc>
          <w:tcPr>
            <w:tcW w:w="3894" w:type="dxa"/>
          </w:tcPr>
          <w:p w:rsidR="008602C3" w:rsidRPr="002B756C" w:rsidRDefault="008602C3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8602C3" w:rsidRPr="002B756C" w:rsidRDefault="008602C3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8602C3" w:rsidRPr="002B756C" w:rsidRDefault="008602C3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Аургазинский район</w:t>
            </w:r>
          </w:p>
          <w:p w:rsidR="008602C3" w:rsidRPr="002B756C" w:rsidRDefault="008602C3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Администрация сельского поселения Тряпинский сельсовет</w:t>
            </w:r>
          </w:p>
          <w:p w:rsidR="008602C3" w:rsidRPr="002B756C" w:rsidRDefault="008602C3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8602C3" w:rsidRPr="002B756C" w:rsidRDefault="008602C3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с. Тряпино, ул. Первомайская 1,</w:t>
            </w:r>
          </w:p>
          <w:p w:rsidR="008602C3" w:rsidRPr="002B756C" w:rsidRDefault="008602C3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 Аургазинский район, РБ, 453484</w:t>
            </w:r>
          </w:p>
          <w:p w:rsidR="008602C3" w:rsidRPr="002B756C" w:rsidRDefault="008602C3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8602C3" w:rsidRDefault="008602C3" w:rsidP="008602C3">
      <w:pPr>
        <w:jc w:val="both"/>
      </w:pPr>
      <w:r>
        <w:t>_____________________________________________________________________________</w:t>
      </w:r>
    </w:p>
    <w:p w:rsidR="008602C3" w:rsidRDefault="008602C3" w:rsidP="008602C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602C3" w:rsidRDefault="008602C3" w:rsidP="008602C3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13.12. 2018                                                                                                                           № 48</w:t>
      </w:r>
    </w:p>
    <w:p w:rsidR="008602C3" w:rsidRDefault="008602C3" w:rsidP="008602C3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8602C3" w:rsidRPr="007D6F57" w:rsidRDefault="008602C3" w:rsidP="008602C3">
      <w:pPr>
        <w:jc w:val="center"/>
        <w:rPr>
          <w:b/>
          <w:color w:val="000000"/>
        </w:rPr>
      </w:pPr>
      <w:r w:rsidRPr="007D6F57">
        <w:rPr>
          <w:b/>
          <w:color w:val="000000"/>
        </w:rPr>
        <w:t>Об утверждении Перечня главных администраторов  доходов бюджета сельского поселения Тряпинский сельсовет муниципального района Аургазинский  район Республики Башкортостан, закрепляемых за ними видов (подвидов) доходов  бюджета</w:t>
      </w:r>
    </w:p>
    <w:p w:rsidR="008602C3" w:rsidRPr="007D6F57" w:rsidRDefault="008602C3" w:rsidP="008602C3">
      <w:pPr>
        <w:jc w:val="center"/>
        <w:rPr>
          <w:b/>
          <w:color w:val="000000"/>
        </w:rPr>
      </w:pPr>
      <w:r w:rsidRPr="007D6F57">
        <w:rPr>
          <w:b/>
          <w:color w:val="000000"/>
        </w:rPr>
        <w:t>сельского поселения Тряпинский сельсовет  муниципального района  Аургазинский район  Республики Башкортостан</w:t>
      </w:r>
    </w:p>
    <w:p w:rsidR="008602C3" w:rsidRDefault="008602C3" w:rsidP="008602C3">
      <w:pPr>
        <w:jc w:val="both"/>
        <w:rPr>
          <w:color w:val="000000"/>
        </w:rPr>
      </w:pPr>
    </w:p>
    <w:p w:rsidR="008602C3" w:rsidRDefault="008602C3" w:rsidP="008602C3">
      <w:pPr>
        <w:jc w:val="both"/>
        <w:rPr>
          <w:color w:val="000000"/>
        </w:rPr>
      </w:pPr>
    </w:p>
    <w:p w:rsidR="008602C3" w:rsidRPr="003D24B7" w:rsidRDefault="008602C3" w:rsidP="008602C3">
      <w:pPr>
        <w:jc w:val="both"/>
        <w:rPr>
          <w:color w:val="000000"/>
        </w:rPr>
      </w:pPr>
    </w:p>
    <w:p w:rsidR="008602C3" w:rsidRDefault="008602C3" w:rsidP="008602C3">
      <w:pPr>
        <w:jc w:val="both"/>
        <w:rPr>
          <w:color w:val="000000"/>
        </w:rPr>
      </w:pPr>
      <w:r w:rsidRPr="003D24B7">
        <w:rPr>
          <w:color w:val="000000"/>
        </w:rPr>
        <w:t>В соответствии со статьей 20 Бюджетного кодекса Российской Федерации ПОСТАНОВЛЯЮ:</w:t>
      </w:r>
    </w:p>
    <w:p w:rsidR="008602C3" w:rsidRPr="003D24B7" w:rsidRDefault="008602C3" w:rsidP="008602C3">
      <w:pPr>
        <w:jc w:val="both"/>
        <w:rPr>
          <w:color w:val="000000"/>
        </w:rPr>
      </w:pPr>
    </w:p>
    <w:p w:rsidR="008602C3" w:rsidRPr="003D24B7" w:rsidRDefault="008602C3" w:rsidP="008602C3">
      <w:pPr>
        <w:jc w:val="both"/>
        <w:rPr>
          <w:color w:val="000000"/>
        </w:rPr>
      </w:pPr>
      <w:r w:rsidRPr="003D24B7">
        <w:rPr>
          <w:color w:val="000000"/>
        </w:rPr>
        <w:t xml:space="preserve">1. Утвердить прилагаемый Перечень главных администраторов  доходов бюджета сельского поселения </w:t>
      </w:r>
      <w:r>
        <w:rPr>
          <w:color w:val="000000"/>
        </w:rPr>
        <w:t>Тряпинский</w:t>
      </w:r>
      <w:r w:rsidRPr="003D24B7">
        <w:rPr>
          <w:color w:val="000000"/>
        </w:rPr>
        <w:t xml:space="preserve"> сельсовет муниципального района Аургазинский район Республики Башкортостан, закрепляемых за ними видов (подвидов) доходов  бюджета сельского поселения </w:t>
      </w:r>
      <w:r>
        <w:rPr>
          <w:color w:val="000000"/>
        </w:rPr>
        <w:t>Тряпинский</w:t>
      </w:r>
      <w:r w:rsidRPr="003D24B7">
        <w:rPr>
          <w:color w:val="000000"/>
        </w:rPr>
        <w:t xml:space="preserve"> сельсовет муниципального района Аургазинский район  Республики Башкортостан</w:t>
      </w:r>
      <w:r>
        <w:rPr>
          <w:color w:val="000000"/>
        </w:rPr>
        <w:t xml:space="preserve"> согласно приложению к данному постановлению</w:t>
      </w:r>
      <w:r w:rsidRPr="003D24B7">
        <w:rPr>
          <w:color w:val="000000"/>
        </w:rPr>
        <w:t>.</w:t>
      </w:r>
    </w:p>
    <w:p w:rsidR="008602C3" w:rsidRPr="003D24B7" w:rsidRDefault="008602C3" w:rsidP="008602C3">
      <w:pPr>
        <w:jc w:val="both"/>
        <w:rPr>
          <w:color w:val="000000"/>
        </w:rPr>
      </w:pPr>
      <w:r w:rsidRPr="003D24B7">
        <w:rPr>
          <w:color w:val="000000"/>
        </w:rPr>
        <w:t xml:space="preserve">2. Обеспечить доведение изменений в Перечень главных администраторов доходов бюджета сельского поселения </w:t>
      </w:r>
      <w:r>
        <w:rPr>
          <w:color w:val="000000"/>
        </w:rPr>
        <w:t>Тряпинский</w:t>
      </w:r>
      <w:r w:rsidRPr="003D24B7">
        <w:rPr>
          <w:color w:val="000000"/>
        </w:rPr>
        <w:t xml:space="preserve"> сельсовет муниципального района Аургазинский район Республики Башкортостан, а также состава закрепляемых за ними кодов классификации доходов бюджета, до Управления Федерального казначейства по Республике Башкортостан в течение трех календарных дней с даты их принятия. </w:t>
      </w:r>
    </w:p>
    <w:p w:rsidR="008602C3" w:rsidRPr="003D24B7" w:rsidRDefault="008602C3" w:rsidP="008602C3">
      <w:pPr>
        <w:jc w:val="both"/>
        <w:rPr>
          <w:color w:val="000000"/>
        </w:rPr>
      </w:pPr>
      <w:r w:rsidRPr="003D24B7">
        <w:rPr>
          <w:color w:val="000000"/>
        </w:rPr>
        <w:t>3.  Настоящее постановление вступает в силу со 1 января 2019 года.</w:t>
      </w:r>
    </w:p>
    <w:p w:rsidR="008602C3" w:rsidRPr="003D24B7" w:rsidRDefault="008602C3" w:rsidP="008602C3">
      <w:pPr>
        <w:jc w:val="both"/>
        <w:rPr>
          <w:color w:val="000000"/>
        </w:rPr>
      </w:pPr>
      <w:r w:rsidRPr="003D24B7">
        <w:rPr>
          <w:color w:val="000000"/>
        </w:rPr>
        <w:t>4. Отменить с 1 января 2019 года постановл</w:t>
      </w:r>
      <w:r>
        <w:rPr>
          <w:color w:val="000000"/>
        </w:rPr>
        <w:t>ение №34    от 24.12.2015 года с внесенными изменениями и дополнениями.</w:t>
      </w:r>
    </w:p>
    <w:p w:rsidR="008602C3" w:rsidRPr="003D24B7" w:rsidRDefault="008602C3" w:rsidP="008602C3">
      <w:pPr>
        <w:jc w:val="both"/>
        <w:rPr>
          <w:color w:val="000000"/>
        </w:rPr>
      </w:pPr>
      <w:r w:rsidRPr="003D24B7">
        <w:rPr>
          <w:color w:val="000000"/>
        </w:rPr>
        <w:t xml:space="preserve">5.Контроль за исполнением настоящего постановления оставляю за собой. </w:t>
      </w:r>
    </w:p>
    <w:p w:rsidR="008602C3" w:rsidRDefault="008602C3" w:rsidP="008602C3">
      <w:pPr>
        <w:jc w:val="both"/>
        <w:rPr>
          <w:color w:val="000000"/>
        </w:rPr>
      </w:pPr>
    </w:p>
    <w:p w:rsidR="008602C3" w:rsidRDefault="008602C3" w:rsidP="008602C3">
      <w:pPr>
        <w:jc w:val="both"/>
        <w:rPr>
          <w:color w:val="000000"/>
        </w:rPr>
      </w:pPr>
    </w:p>
    <w:p w:rsidR="008602C3" w:rsidRDefault="008602C3" w:rsidP="008602C3">
      <w:pPr>
        <w:jc w:val="both"/>
        <w:rPr>
          <w:color w:val="000000"/>
        </w:rPr>
      </w:pPr>
    </w:p>
    <w:p w:rsidR="008602C3" w:rsidRPr="003D24B7" w:rsidRDefault="008602C3" w:rsidP="008602C3">
      <w:pPr>
        <w:jc w:val="both"/>
        <w:rPr>
          <w:color w:val="000000"/>
        </w:rPr>
      </w:pPr>
    </w:p>
    <w:p w:rsidR="008602C3" w:rsidRDefault="008602C3" w:rsidP="008602C3">
      <w:pPr>
        <w:jc w:val="both"/>
        <w:rPr>
          <w:color w:val="000000"/>
        </w:rPr>
      </w:pPr>
      <w:r w:rsidRPr="003D24B7">
        <w:rPr>
          <w:color w:val="000000"/>
        </w:rPr>
        <w:t>Глава сельского поселения</w:t>
      </w:r>
      <w:r>
        <w:rPr>
          <w:color w:val="000000"/>
        </w:rPr>
        <w:t xml:space="preserve">                                                              И.С. Захарова</w:t>
      </w:r>
    </w:p>
    <w:p w:rsidR="008602C3" w:rsidRDefault="008602C3" w:rsidP="008602C3">
      <w:pPr>
        <w:jc w:val="both"/>
        <w:rPr>
          <w:color w:val="000000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</w:p>
    <w:p w:rsidR="008602C3" w:rsidRPr="00270878" w:rsidRDefault="008602C3" w:rsidP="008602C3">
      <w:pPr>
        <w:autoSpaceDE w:val="0"/>
        <w:autoSpaceDN w:val="0"/>
        <w:adjustRightInd w:val="0"/>
        <w:ind w:left="4248" w:firstLine="708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Приложение </w:t>
      </w:r>
    </w:p>
    <w:p w:rsidR="008602C3" w:rsidRPr="00270878" w:rsidRDefault="008602C3" w:rsidP="008602C3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ab/>
        <w:t xml:space="preserve">      к постановлению главы </w:t>
      </w:r>
    </w:p>
    <w:p w:rsidR="008602C3" w:rsidRPr="00270878" w:rsidRDefault="008602C3" w:rsidP="008602C3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      Администрации сельского поселения</w:t>
      </w:r>
    </w:p>
    <w:p w:rsidR="008602C3" w:rsidRPr="00270878" w:rsidRDefault="008602C3" w:rsidP="008602C3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Тряпинский </w:t>
      </w:r>
      <w:r w:rsidRPr="00270878">
        <w:rPr>
          <w:color w:val="000000"/>
          <w:sz w:val="16"/>
          <w:szCs w:val="16"/>
        </w:rPr>
        <w:t>сельсовет</w:t>
      </w:r>
    </w:p>
    <w:p w:rsidR="008602C3" w:rsidRPr="00270878" w:rsidRDefault="008602C3" w:rsidP="008602C3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270878">
        <w:rPr>
          <w:color w:val="000000"/>
          <w:sz w:val="16"/>
          <w:szCs w:val="16"/>
        </w:rPr>
        <w:t xml:space="preserve">муниципального района </w:t>
      </w:r>
    </w:p>
    <w:p w:rsidR="008602C3" w:rsidRPr="00ED3216" w:rsidRDefault="008602C3" w:rsidP="008602C3">
      <w:pPr>
        <w:autoSpaceDE w:val="0"/>
        <w:autoSpaceDN w:val="0"/>
        <w:adjustRightInd w:val="0"/>
        <w:ind w:left="4956"/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>Аургазинский район</w:t>
      </w:r>
    </w:p>
    <w:p w:rsidR="008602C3" w:rsidRPr="00ED3216" w:rsidRDefault="008602C3" w:rsidP="008602C3">
      <w:pPr>
        <w:autoSpaceDE w:val="0"/>
        <w:autoSpaceDN w:val="0"/>
        <w:adjustRightInd w:val="0"/>
        <w:ind w:left="3540" w:firstLine="708"/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 xml:space="preserve">                Республики Башкортостан</w:t>
      </w:r>
    </w:p>
    <w:p w:rsidR="008602C3" w:rsidRPr="00ED3216" w:rsidRDefault="008602C3" w:rsidP="008602C3">
      <w:pPr>
        <w:jc w:val="right"/>
        <w:rPr>
          <w:color w:val="000000"/>
          <w:sz w:val="16"/>
          <w:szCs w:val="16"/>
        </w:rPr>
      </w:pPr>
      <w:r w:rsidRPr="00ED3216">
        <w:rPr>
          <w:color w:val="000000"/>
          <w:sz w:val="16"/>
          <w:szCs w:val="16"/>
        </w:rPr>
        <w:t xml:space="preserve">                от «</w:t>
      </w:r>
      <w:r>
        <w:rPr>
          <w:color w:val="000000"/>
          <w:sz w:val="16"/>
          <w:szCs w:val="16"/>
        </w:rPr>
        <w:t>13</w:t>
      </w:r>
      <w:r w:rsidRPr="00ED3216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декабря </w:t>
      </w:r>
      <w:r w:rsidRPr="00ED3216">
        <w:rPr>
          <w:color w:val="000000"/>
          <w:sz w:val="16"/>
          <w:szCs w:val="16"/>
        </w:rPr>
        <w:t xml:space="preserve">2018г. № </w:t>
      </w:r>
      <w:r>
        <w:rPr>
          <w:color w:val="000000"/>
          <w:sz w:val="16"/>
          <w:szCs w:val="16"/>
        </w:rPr>
        <w:t>48</w:t>
      </w:r>
    </w:p>
    <w:p w:rsidR="008602C3" w:rsidRPr="00ED3216" w:rsidRDefault="008602C3" w:rsidP="008602C3">
      <w:pPr>
        <w:jc w:val="right"/>
        <w:rPr>
          <w:color w:val="000000"/>
          <w:sz w:val="16"/>
          <w:szCs w:val="16"/>
        </w:rPr>
      </w:pPr>
    </w:p>
    <w:p w:rsidR="008602C3" w:rsidRPr="00ED3216" w:rsidRDefault="008602C3" w:rsidP="008602C3">
      <w:pPr>
        <w:jc w:val="right"/>
        <w:rPr>
          <w:color w:val="000000"/>
          <w:sz w:val="16"/>
          <w:szCs w:val="16"/>
        </w:rPr>
      </w:pPr>
    </w:p>
    <w:p w:rsidR="008602C3" w:rsidRDefault="008602C3" w:rsidP="008602C3">
      <w:pPr>
        <w:widowControl w:val="0"/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8602C3" w:rsidRPr="005D7C28" w:rsidRDefault="008602C3" w:rsidP="008602C3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8602C3" w:rsidRPr="005D7C28" w:rsidRDefault="008602C3" w:rsidP="008602C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7C28">
        <w:rPr>
          <w:b/>
          <w:color w:val="000000"/>
        </w:rPr>
        <w:t>Перечень главных администраторов</w:t>
      </w:r>
    </w:p>
    <w:p w:rsidR="008602C3" w:rsidRPr="005D7C28" w:rsidRDefault="008602C3" w:rsidP="008602C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D7C28">
        <w:rPr>
          <w:b/>
          <w:color w:val="000000"/>
        </w:rPr>
        <w:t xml:space="preserve">доходов бюджета сельского поселения </w:t>
      </w:r>
      <w:r>
        <w:rPr>
          <w:b/>
          <w:color w:val="000000"/>
        </w:rPr>
        <w:t>Тряпинский</w:t>
      </w:r>
      <w:r w:rsidRPr="005D7C28">
        <w:rPr>
          <w:b/>
          <w:color w:val="000000"/>
        </w:rPr>
        <w:t xml:space="preserve"> сельсовет муниципального района Аургазинский район  Республики Башкортостан, закрепляемые за ними виды (подвиды) доходов бюджета </w:t>
      </w:r>
    </w:p>
    <w:p w:rsidR="008602C3" w:rsidRPr="00ED3216" w:rsidRDefault="008602C3" w:rsidP="008602C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left="850"/>
        <w:rPr>
          <w:color w:val="000000"/>
          <w:sz w:val="22"/>
          <w:szCs w:val="22"/>
        </w:rPr>
      </w:pPr>
      <w:r w:rsidRPr="00305B66">
        <w:rPr>
          <w:color w:val="000000"/>
        </w:rPr>
        <w:tab/>
      </w:r>
      <w:r w:rsidRPr="00305B66">
        <w:rPr>
          <w:color w:val="000000"/>
        </w:rPr>
        <w:tab/>
      </w:r>
      <w:r w:rsidRPr="00305B66">
        <w:rPr>
          <w:color w:val="000000"/>
        </w:rPr>
        <w:tab/>
      </w:r>
      <w:r w:rsidRPr="00305B66">
        <w:rPr>
          <w:color w:val="000000"/>
        </w:rPr>
        <w:tab/>
      </w:r>
    </w:p>
    <w:tbl>
      <w:tblPr>
        <w:tblpPr w:leftFromText="180" w:rightFromText="180" w:vertAnchor="text" w:horzAnchor="margin" w:tblpXSpec="center" w:tblpY="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3"/>
        <w:gridCol w:w="5386"/>
      </w:tblGrid>
      <w:tr w:rsidR="008602C3" w:rsidRPr="005C2421" w:rsidTr="007569C1">
        <w:tc>
          <w:tcPr>
            <w:tcW w:w="3794" w:type="dxa"/>
            <w:gridSpan w:val="2"/>
            <w:shd w:val="clear" w:color="auto" w:fill="auto"/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</w:p>
          <w:p w:rsidR="008602C3" w:rsidRPr="005C2421" w:rsidRDefault="008602C3" w:rsidP="007569C1">
            <w:pPr>
              <w:ind w:left="-108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5C242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8602C3" w:rsidRPr="005C2421" w:rsidRDefault="008602C3" w:rsidP="007569C1">
            <w:pPr>
              <w:jc w:val="center"/>
              <w:rPr>
                <w:color w:val="000000"/>
              </w:rPr>
            </w:pPr>
          </w:p>
        </w:tc>
      </w:tr>
      <w:tr w:rsidR="008602C3" w:rsidRPr="005C2421" w:rsidTr="007569C1">
        <w:tc>
          <w:tcPr>
            <w:tcW w:w="1101" w:type="dxa"/>
            <w:shd w:val="clear" w:color="auto" w:fill="auto"/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Главного адми-нистра-тора</w:t>
            </w:r>
          </w:p>
        </w:tc>
        <w:tc>
          <w:tcPr>
            <w:tcW w:w="2693" w:type="dxa"/>
            <w:shd w:val="clear" w:color="auto" w:fill="auto"/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доходов бюджетов бюджетной системы Российской Федерации</w:t>
            </w:r>
          </w:p>
        </w:tc>
        <w:tc>
          <w:tcPr>
            <w:tcW w:w="5386" w:type="dxa"/>
            <w:vMerge/>
            <w:shd w:val="clear" w:color="auto" w:fill="auto"/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</w:p>
        </w:tc>
      </w:tr>
      <w:tr w:rsidR="008602C3" w:rsidRPr="005C2421" w:rsidTr="007569C1">
        <w:tc>
          <w:tcPr>
            <w:tcW w:w="1101" w:type="dxa"/>
            <w:shd w:val="clear" w:color="auto" w:fill="auto"/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8602C3" w:rsidRPr="005C2421" w:rsidTr="007569C1">
        <w:tc>
          <w:tcPr>
            <w:tcW w:w="1101" w:type="dxa"/>
            <w:shd w:val="clear" w:color="auto" w:fill="auto"/>
          </w:tcPr>
          <w:p w:rsidR="008602C3" w:rsidRPr="005C2421" w:rsidRDefault="008602C3" w:rsidP="007569C1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8602C3" w:rsidRPr="005C2421" w:rsidRDefault="008602C3" w:rsidP="007569C1">
            <w:pPr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8602C3" w:rsidRPr="005C2421" w:rsidRDefault="008602C3" w:rsidP="007569C1">
            <w:pPr>
              <w:jc w:val="both"/>
              <w:rPr>
                <w:b/>
                <w:color w:val="000000"/>
              </w:rPr>
            </w:pPr>
            <w:r w:rsidRPr="005C2421">
              <w:rPr>
                <w:b/>
                <w:color w:val="000000"/>
              </w:rPr>
              <w:t xml:space="preserve">Администрация сельского поселения </w:t>
            </w:r>
            <w:r>
              <w:rPr>
                <w:b/>
                <w:color w:val="000000"/>
              </w:rPr>
              <w:t>ТРяпинский</w:t>
            </w:r>
            <w:r w:rsidRPr="005C2421">
              <w:rPr>
                <w:b/>
                <w:color w:val="000000"/>
              </w:rPr>
              <w:t xml:space="preserve"> сельсовет муниципального района Аургазинский район Республики Башкортостан</w:t>
            </w:r>
          </w:p>
        </w:tc>
      </w:tr>
      <w:tr w:rsidR="008602C3" w:rsidRPr="005C2421" w:rsidTr="007569C1">
        <w:tc>
          <w:tcPr>
            <w:tcW w:w="1101" w:type="dxa"/>
            <w:shd w:val="clear" w:color="auto" w:fill="auto"/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791</w:t>
            </w:r>
          </w:p>
        </w:tc>
        <w:tc>
          <w:tcPr>
            <w:tcW w:w="2693" w:type="dxa"/>
            <w:shd w:val="clear" w:color="auto" w:fill="auto"/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1 08 04020 01 1000 110</w:t>
            </w:r>
          </w:p>
        </w:tc>
        <w:tc>
          <w:tcPr>
            <w:tcW w:w="5386" w:type="dxa"/>
            <w:shd w:val="clear" w:color="auto" w:fill="auto"/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8602C3" w:rsidRPr="005C2421" w:rsidTr="007569C1">
        <w:tc>
          <w:tcPr>
            <w:tcW w:w="1101" w:type="dxa"/>
            <w:shd w:val="clear" w:color="auto" w:fill="auto"/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 791</w:t>
            </w:r>
          </w:p>
        </w:tc>
        <w:tc>
          <w:tcPr>
            <w:tcW w:w="2693" w:type="dxa"/>
            <w:shd w:val="clear" w:color="auto" w:fill="auto"/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1 08 04020 01 4000 110</w:t>
            </w:r>
          </w:p>
        </w:tc>
        <w:tc>
          <w:tcPr>
            <w:tcW w:w="5386" w:type="dxa"/>
            <w:shd w:val="clear" w:color="auto" w:fill="auto"/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8602C3" w:rsidRPr="005C2421" w:rsidRDefault="008602C3" w:rsidP="007569C1">
            <w:pPr>
              <w:jc w:val="both"/>
              <w:rPr>
                <w:color w:val="000000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1 13 02065 10 0000 130</w:t>
            </w:r>
          </w:p>
          <w:p w:rsidR="008602C3" w:rsidRPr="005C2421" w:rsidRDefault="008602C3" w:rsidP="007569C1">
            <w:pPr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8602C3" w:rsidRPr="005C2421" w:rsidRDefault="008602C3" w:rsidP="007569C1">
            <w:pPr>
              <w:jc w:val="both"/>
              <w:rPr>
                <w:color w:val="000000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Прочие доходы от компенсации затрат бюджетов сельских поселений</w:t>
            </w:r>
          </w:p>
          <w:p w:rsidR="008602C3" w:rsidRPr="005C2421" w:rsidRDefault="008602C3" w:rsidP="007569C1">
            <w:pPr>
              <w:jc w:val="both"/>
              <w:rPr>
                <w:color w:val="000000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1 16 18050 10 0000 140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1 16 23051 10 0000 140</w:t>
            </w:r>
          </w:p>
          <w:p w:rsidR="008602C3" w:rsidRPr="005C2421" w:rsidRDefault="008602C3" w:rsidP="007569C1">
            <w:pPr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1 16 23052 10 0000 140</w:t>
            </w:r>
          </w:p>
          <w:p w:rsidR="008602C3" w:rsidRPr="005C2421" w:rsidRDefault="008602C3" w:rsidP="007569C1">
            <w:pPr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1 16 32000 10 0000 140</w:t>
            </w:r>
          </w:p>
          <w:p w:rsidR="008602C3" w:rsidRPr="005C2421" w:rsidRDefault="008602C3" w:rsidP="007569C1">
            <w:pPr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1 16 90050 10 0000 140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1 17 14030 10 0000 150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2 02 15001 10 0000 150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2 02 15002 10 0000 150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2 02 20216 10 0000 150</w:t>
            </w:r>
          </w:p>
          <w:p w:rsidR="008602C3" w:rsidRPr="005C2421" w:rsidRDefault="008602C3" w:rsidP="007569C1">
            <w:pPr>
              <w:jc w:val="both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both"/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lastRenderedPageBreak/>
              <w:t xml:space="preserve">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2 02 20077 10 7217 150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2 02 25511 10 0000 150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2 02 25555 10 0000 150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2 02 25560 10 0000 150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2 02 29998 10 0000 150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2 02 40014 10 0000 150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соглашениями(прочие) 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2 0249999 10 7201 150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2 02 49999 10 7211 150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2 02 49999 10 7216 150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 бюджетам сельских поселений(содержание, ремонт, капитальный ремонт,строительство и реконструкция автомобильных дорог общего пользования местного значения)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2 024 9999  10 7219 150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2 024 9999 10 7232 150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 бюджетам сельских поселений (осуществление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2 024 9999 10 7241 150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поселений(мероприятия по переходу на поквартирные системы отопления и установке блочных котельных)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2 024 9999 10 7247 150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поселений (проекты развития общественной инфраструктуры,основанных на местных инициативах)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2 0249999 10 7248 150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2 02 49999 10 7404 150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поселений(мероприятия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2 02 49999 10 7405 150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  <w:highlight w:val="yellow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поселений(премирование победителей республиканского конкурса Лучший многоквартирный дом</w:t>
            </w:r>
            <w:r w:rsidRPr="005C2421">
              <w:rPr>
                <w:i/>
                <w:color w:val="000000"/>
              </w:rPr>
              <w:t xml:space="preserve">) 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2 02 49999 10 7408 150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поселений(премирование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2 02 49999 10 7418 150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межбюджетные трансферты, передаваемые бюджетам сельских поселений(приобретение коммунальной техники)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lastRenderedPageBreak/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2 02 45390 10 0000 150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2 02 90054 10 0000 150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6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2 07 05030 10 6100 150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2 07 05030 10 6300 150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2 08 05000 10 0000 150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602C3" w:rsidRPr="005C2421" w:rsidRDefault="008602C3" w:rsidP="007569C1">
            <w:pPr>
              <w:rPr>
                <w:color w:val="000000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2 18 05030 10 0000 150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Default="008602C3" w:rsidP="007569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8602C3" w:rsidRPr="005C2421" w:rsidRDefault="008602C3" w:rsidP="007569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jc w:val="center"/>
              <w:rPr>
                <w:color w:val="000000"/>
              </w:rPr>
            </w:pPr>
            <w:r w:rsidRPr="005C2421">
              <w:rPr>
                <w:color w:val="000000"/>
              </w:rPr>
              <w:t>3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2 18 60020 10 0000 150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02C3" w:rsidRPr="005C2421" w:rsidTr="0075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 xml:space="preserve">   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rPr>
                <w:color w:val="000000"/>
              </w:rPr>
            </w:pPr>
            <w:r w:rsidRPr="005C2421">
              <w:rPr>
                <w:color w:val="000000"/>
              </w:rPr>
              <w:t>2 19 60010  10 0000150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C3" w:rsidRPr="005C2421" w:rsidRDefault="008602C3" w:rsidP="007569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C24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602C3" w:rsidRPr="004A69DE" w:rsidRDefault="008602C3" w:rsidP="008602C3">
      <w:pPr>
        <w:jc w:val="both"/>
        <w:rPr>
          <w:color w:val="000000"/>
          <w:sz w:val="20"/>
          <w:szCs w:val="20"/>
        </w:rPr>
      </w:pPr>
    </w:p>
    <w:sectPr w:rsidR="008602C3" w:rsidRPr="004A69DE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2C3"/>
    <w:rsid w:val="004C4BDF"/>
    <w:rsid w:val="00823EE9"/>
    <w:rsid w:val="0086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60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9778</Characters>
  <Application>Microsoft Office Word</Application>
  <DocSecurity>0</DocSecurity>
  <Lines>81</Lines>
  <Paragraphs>22</Paragraphs>
  <ScaleCrop>false</ScaleCrop>
  <Company>Сельсовет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2019-01-21T07:56:00Z</dcterms:created>
  <dcterms:modified xsi:type="dcterms:W3CDTF">2019-01-21T07:56:00Z</dcterms:modified>
</cp:coreProperties>
</file>