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76" w:tblpY="-117"/>
        <w:tblW w:w="9971" w:type="dxa"/>
        <w:tblLayout w:type="fixed"/>
        <w:tblLook w:val="04A0"/>
      </w:tblPr>
      <w:tblGrid>
        <w:gridCol w:w="4391"/>
        <w:gridCol w:w="1686"/>
        <w:gridCol w:w="3894"/>
      </w:tblGrid>
      <w:tr w:rsidR="0072468E" w:rsidRPr="002B756C" w:rsidTr="007569C1">
        <w:trPr>
          <w:trHeight w:val="94"/>
        </w:trPr>
        <w:tc>
          <w:tcPr>
            <w:tcW w:w="4391" w:type="dxa"/>
          </w:tcPr>
          <w:p w:rsidR="0072468E" w:rsidRPr="002B756C" w:rsidRDefault="0072468E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Баш</w:t>
            </w:r>
            <w:proofErr w:type="gramStart"/>
            <w:r w:rsidRPr="002B756C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2B756C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2B756C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72468E" w:rsidRPr="002B756C" w:rsidRDefault="0072468E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ғ</w:t>
            </w:r>
            <w:r w:rsidRPr="002B756C">
              <w:rPr>
                <w:sz w:val="22"/>
                <w:szCs w:val="22"/>
                <w:lang w:eastAsia="en-US"/>
              </w:rPr>
              <w:t>азы районы</w:t>
            </w:r>
          </w:p>
          <w:p w:rsidR="0072468E" w:rsidRPr="002B756C" w:rsidRDefault="0072468E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72468E" w:rsidRPr="002B756C" w:rsidRDefault="0072468E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</w:t>
            </w:r>
            <w:r w:rsidRPr="002B756C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2B756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72468E" w:rsidRPr="002B756C" w:rsidRDefault="0072468E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 бил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>м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val="en-US" w:eastAsia="en-US"/>
              </w:rPr>
              <w:t>h</w:t>
            </w:r>
            <w:r w:rsidRPr="002B756C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2B756C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2B756C">
              <w:rPr>
                <w:sz w:val="22"/>
                <w:szCs w:val="22"/>
                <w:lang w:eastAsia="en-US"/>
              </w:rPr>
              <w:t>те</w:t>
            </w:r>
          </w:p>
          <w:p w:rsidR="0072468E" w:rsidRDefault="0072468E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72468E" w:rsidRPr="002B756C" w:rsidRDefault="0072468E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r w:rsidRPr="002B756C">
              <w:rPr>
                <w:sz w:val="22"/>
                <w:szCs w:val="22"/>
                <w:lang w:val="en-US" w:eastAsia="en-US"/>
              </w:rPr>
              <w:t>M</w:t>
            </w:r>
            <w:r w:rsidRPr="002B756C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1, Т</w:t>
            </w:r>
            <w:r w:rsidRPr="002B756C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2B756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>,</w:t>
            </w:r>
          </w:p>
          <w:p w:rsidR="0072468E" w:rsidRPr="002B756C" w:rsidRDefault="0072468E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ғ</w:t>
            </w:r>
            <w:r w:rsidRPr="002B756C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72468E" w:rsidRDefault="0072468E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2468E" w:rsidRDefault="0072468E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7464" r:id="rId6"/>
              </w:object>
            </w:r>
          </w:p>
        </w:tc>
        <w:tc>
          <w:tcPr>
            <w:tcW w:w="3894" w:type="dxa"/>
          </w:tcPr>
          <w:p w:rsidR="0072468E" w:rsidRPr="002B756C" w:rsidRDefault="0072468E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72468E" w:rsidRPr="002B756C" w:rsidRDefault="0072468E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72468E" w:rsidRPr="002B756C" w:rsidRDefault="0072468E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72468E" w:rsidRPr="002B756C" w:rsidRDefault="0072468E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72468E" w:rsidRPr="002B756C" w:rsidRDefault="0072468E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72468E" w:rsidRPr="002B756C" w:rsidRDefault="0072468E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72468E" w:rsidRPr="002B756C" w:rsidRDefault="0072468E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72468E" w:rsidRPr="002B756C" w:rsidRDefault="0072468E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72468E" w:rsidRDefault="0072468E" w:rsidP="0072468E">
      <w:pPr>
        <w:jc w:val="both"/>
      </w:pPr>
      <w:r>
        <w:t>_____________________________________________________________________________</w:t>
      </w:r>
    </w:p>
    <w:p w:rsidR="0072468E" w:rsidRDefault="0072468E" w:rsidP="0072468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2468E" w:rsidRPr="00B3720C" w:rsidRDefault="0072468E" w:rsidP="0072468E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B3720C">
        <w:rPr>
          <w:rFonts w:ascii="Times New Roman" w:hAnsi="Times New Roman"/>
          <w:b/>
          <w:sz w:val="24"/>
          <w:szCs w:val="24"/>
        </w:rPr>
        <w:t xml:space="preserve">.12. 2018   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50</w:t>
      </w:r>
    </w:p>
    <w:p w:rsidR="0072468E" w:rsidRDefault="0072468E" w:rsidP="0072468E">
      <w:pPr>
        <w:jc w:val="both"/>
        <w:rPr>
          <w:color w:val="000000"/>
        </w:rPr>
      </w:pPr>
    </w:p>
    <w:p w:rsidR="0072468E" w:rsidRDefault="0072468E" w:rsidP="0072468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Об утверждении  Программы комплексного  развития </w:t>
      </w:r>
      <w:r>
        <w:rPr>
          <w:b/>
        </w:rPr>
        <w:t>транспортной</w:t>
      </w:r>
      <w:r>
        <w:rPr>
          <w:b/>
          <w:szCs w:val="28"/>
        </w:rPr>
        <w:t xml:space="preserve"> инфраструктуры сельского  поселения </w:t>
      </w:r>
      <w:proofErr w:type="spellStart"/>
      <w:r>
        <w:rPr>
          <w:b/>
          <w:szCs w:val="28"/>
        </w:rPr>
        <w:t>Тряпинский</w:t>
      </w:r>
      <w:proofErr w:type="spellEnd"/>
      <w:r>
        <w:rPr>
          <w:b/>
          <w:szCs w:val="28"/>
        </w:rPr>
        <w:t xml:space="preserve"> сельсовет муниципального района                      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 район  Республики Башкортостан</w:t>
      </w:r>
    </w:p>
    <w:p w:rsidR="0072468E" w:rsidRDefault="0072468E" w:rsidP="0072468E">
      <w:pPr>
        <w:jc w:val="center"/>
        <w:rPr>
          <w:b/>
          <w:szCs w:val="28"/>
        </w:rPr>
      </w:pPr>
      <w:r>
        <w:rPr>
          <w:b/>
          <w:szCs w:val="28"/>
        </w:rPr>
        <w:t>на 2018-2025 годы</w:t>
      </w:r>
    </w:p>
    <w:p w:rsidR="0072468E" w:rsidRDefault="0072468E" w:rsidP="0072468E">
      <w:pPr>
        <w:jc w:val="center"/>
        <w:rPr>
          <w:b/>
          <w:szCs w:val="28"/>
        </w:rPr>
      </w:pPr>
    </w:p>
    <w:p w:rsidR="0072468E" w:rsidRPr="00B3720C" w:rsidRDefault="0072468E" w:rsidP="0072468E">
      <w:pPr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B3720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Pr="00B3720C">
        <w:rPr>
          <w:sz w:val="28"/>
          <w:szCs w:val="28"/>
        </w:rPr>
        <w:t>Тряпинский</w:t>
      </w:r>
      <w:proofErr w:type="spellEnd"/>
      <w:r w:rsidRPr="00B3720C">
        <w:rPr>
          <w:sz w:val="28"/>
          <w:szCs w:val="28"/>
        </w:rPr>
        <w:t xml:space="preserve"> сельсовет </w:t>
      </w:r>
      <w:proofErr w:type="spellStart"/>
      <w:proofErr w:type="gramStart"/>
      <w:r w:rsidRPr="00B3720C">
        <w:rPr>
          <w:sz w:val="28"/>
          <w:szCs w:val="28"/>
        </w:rPr>
        <w:t>сельсовет</w:t>
      </w:r>
      <w:proofErr w:type="spellEnd"/>
      <w:proofErr w:type="gramEnd"/>
      <w:r w:rsidRPr="00B3720C">
        <w:rPr>
          <w:sz w:val="28"/>
          <w:szCs w:val="28"/>
        </w:rPr>
        <w:t xml:space="preserve"> муниципального района </w:t>
      </w:r>
      <w:proofErr w:type="spellStart"/>
      <w:r w:rsidRPr="00B3720C">
        <w:rPr>
          <w:sz w:val="28"/>
          <w:szCs w:val="28"/>
        </w:rPr>
        <w:t>Тряпинский</w:t>
      </w:r>
      <w:proofErr w:type="spellEnd"/>
      <w:r w:rsidRPr="00B3720C">
        <w:rPr>
          <w:sz w:val="28"/>
          <w:szCs w:val="28"/>
        </w:rPr>
        <w:t xml:space="preserve"> сельсовет район Республики Башкортостан </w:t>
      </w:r>
      <w:proofErr w:type="spellStart"/>
      <w:r w:rsidRPr="00B3720C">
        <w:rPr>
          <w:b/>
          <w:sz w:val="28"/>
          <w:szCs w:val="28"/>
        </w:rPr>
        <w:t>п</w:t>
      </w:r>
      <w:proofErr w:type="spellEnd"/>
      <w:r w:rsidRPr="00B3720C">
        <w:rPr>
          <w:b/>
          <w:sz w:val="28"/>
          <w:szCs w:val="28"/>
        </w:rPr>
        <w:t xml:space="preserve"> о с т а </w:t>
      </w:r>
      <w:proofErr w:type="spellStart"/>
      <w:r w:rsidRPr="00B3720C">
        <w:rPr>
          <w:b/>
          <w:sz w:val="28"/>
          <w:szCs w:val="28"/>
        </w:rPr>
        <w:t>н</w:t>
      </w:r>
      <w:proofErr w:type="spellEnd"/>
      <w:r w:rsidRPr="00B3720C">
        <w:rPr>
          <w:b/>
          <w:sz w:val="28"/>
          <w:szCs w:val="28"/>
        </w:rPr>
        <w:t xml:space="preserve"> о в л я ю</w:t>
      </w:r>
      <w:r w:rsidRPr="00B3720C">
        <w:rPr>
          <w:sz w:val="28"/>
          <w:szCs w:val="28"/>
        </w:rPr>
        <w:t xml:space="preserve">: </w:t>
      </w:r>
    </w:p>
    <w:p w:rsidR="0072468E" w:rsidRPr="00B3720C" w:rsidRDefault="0072468E" w:rsidP="0072468E">
      <w:pPr>
        <w:jc w:val="both"/>
        <w:rPr>
          <w:sz w:val="28"/>
          <w:szCs w:val="28"/>
        </w:rPr>
      </w:pPr>
    </w:p>
    <w:p w:rsidR="0072468E" w:rsidRPr="00B3720C" w:rsidRDefault="0072468E" w:rsidP="0072468E">
      <w:pPr>
        <w:jc w:val="both"/>
        <w:rPr>
          <w:sz w:val="28"/>
          <w:szCs w:val="28"/>
        </w:rPr>
      </w:pPr>
      <w:r w:rsidRPr="00B3720C">
        <w:rPr>
          <w:sz w:val="28"/>
          <w:szCs w:val="28"/>
        </w:rPr>
        <w:tab/>
        <w:t xml:space="preserve">1.Утвердить Программу комплексного  развития </w:t>
      </w:r>
      <w:r w:rsidRPr="003B0028">
        <w:rPr>
          <w:sz w:val="28"/>
          <w:szCs w:val="28"/>
        </w:rPr>
        <w:t>транспортной</w:t>
      </w:r>
      <w:r w:rsidRPr="00B3720C">
        <w:rPr>
          <w:sz w:val="28"/>
          <w:szCs w:val="28"/>
        </w:rPr>
        <w:t xml:space="preserve"> инфраструктуры сельского поселения </w:t>
      </w:r>
      <w:proofErr w:type="spellStart"/>
      <w:r w:rsidRPr="00B3720C">
        <w:rPr>
          <w:sz w:val="28"/>
          <w:szCs w:val="28"/>
        </w:rPr>
        <w:t>Тряпинский</w:t>
      </w:r>
      <w:proofErr w:type="spellEnd"/>
      <w:r w:rsidRPr="00B3720C">
        <w:rPr>
          <w:sz w:val="28"/>
          <w:szCs w:val="28"/>
        </w:rPr>
        <w:t xml:space="preserve"> сельсовет муниципального района </w:t>
      </w:r>
      <w:proofErr w:type="spellStart"/>
      <w:r w:rsidRPr="00B3720C">
        <w:rPr>
          <w:sz w:val="28"/>
          <w:szCs w:val="28"/>
        </w:rPr>
        <w:t>Аургазинский</w:t>
      </w:r>
      <w:proofErr w:type="spellEnd"/>
      <w:r w:rsidRPr="00B3720C">
        <w:rPr>
          <w:sz w:val="28"/>
          <w:szCs w:val="28"/>
        </w:rPr>
        <w:t xml:space="preserve"> район Республики Башкортостан на 2018-20</w:t>
      </w:r>
      <w:r>
        <w:rPr>
          <w:sz w:val="28"/>
          <w:szCs w:val="28"/>
        </w:rPr>
        <w:t>2</w:t>
      </w:r>
      <w:r w:rsidRPr="00B3720C">
        <w:rPr>
          <w:sz w:val="28"/>
          <w:szCs w:val="28"/>
        </w:rPr>
        <w:t>5 годы.</w:t>
      </w:r>
    </w:p>
    <w:p w:rsidR="0072468E" w:rsidRPr="00B3720C" w:rsidRDefault="0072468E" w:rsidP="0072468E">
      <w:pPr>
        <w:jc w:val="both"/>
        <w:rPr>
          <w:sz w:val="28"/>
          <w:szCs w:val="28"/>
        </w:rPr>
      </w:pPr>
    </w:p>
    <w:p w:rsidR="0072468E" w:rsidRPr="00B3720C" w:rsidRDefault="0072468E" w:rsidP="0072468E">
      <w:pPr>
        <w:jc w:val="both"/>
        <w:rPr>
          <w:sz w:val="28"/>
          <w:szCs w:val="28"/>
        </w:rPr>
      </w:pPr>
      <w:r w:rsidRPr="00B3720C">
        <w:rPr>
          <w:sz w:val="28"/>
          <w:szCs w:val="28"/>
        </w:rPr>
        <w:t xml:space="preserve">        2. </w:t>
      </w:r>
      <w:r w:rsidRPr="00B3720C">
        <w:rPr>
          <w:sz w:val="28"/>
          <w:szCs w:val="28"/>
          <w:lang w:val="ba-RU"/>
        </w:rPr>
        <w:t>Н</w:t>
      </w:r>
      <w:proofErr w:type="spellStart"/>
      <w:r w:rsidRPr="00B3720C">
        <w:rPr>
          <w:bCs/>
          <w:sz w:val="28"/>
          <w:szCs w:val="28"/>
        </w:rPr>
        <w:t>астоящее</w:t>
      </w:r>
      <w:proofErr w:type="spellEnd"/>
      <w:r w:rsidRPr="00B3720C">
        <w:rPr>
          <w:bCs/>
          <w:sz w:val="28"/>
          <w:szCs w:val="28"/>
        </w:rPr>
        <w:t xml:space="preserve"> постановление </w:t>
      </w:r>
      <w:r w:rsidRPr="00B3720C">
        <w:rPr>
          <w:sz w:val="28"/>
          <w:szCs w:val="28"/>
        </w:rPr>
        <w:t xml:space="preserve">обнародовать в здании Администрации </w:t>
      </w:r>
      <w:r w:rsidRPr="00B3720C">
        <w:rPr>
          <w:bCs/>
          <w:sz w:val="28"/>
          <w:szCs w:val="28"/>
        </w:rPr>
        <w:t xml:space="preserve">сельского поселения </w:t>
      </w:r>
      <w:proofErr w:type="spellStart"/>
      <w:r w:rsidRPr="00B3720C">
        <w:rPr>
          <w:sz w:val="28"/>
          <w:szCs w:val="28"/>
        </w:rPr>
        <w:t>Тряпинский</w:t>
      </w:r>
      <w:proofErr w:type="spellEnd"/>
      <w:r w:rsidRPr="00B3720C">
        <w:rPr>
          <w:sz w:val="28"/>
          <w:szCs w:val="28"/>
        </w:rPr>
        <w:t xml:space="preserve"> </w:t>
      </w:r>
      <w:proofErr w:type="spellStart"/>
      <w:r w:rsidRPr="00B3720C">
        <w:rPr>
          <w:sz w:val="28"/>
          <w:szCs w:val="28"/>
        </w:rPr>
        <w:t>сельсовети</w:t>
      </w:r>
      <w:proofErr w:type="spellEnd"/>
      <w:r w:rsidRPr="00B3720C">
        <w:rPr>
          <w:sz w:val="28"/>
          <w:szCs w:val="28"/>
        </w:rPr>
        <w:t xml:space="preserve"> разместить на официальном сайте </w:t>
      </w:r>
      <w:hyperlink r:id="rId7" w:history="1">
        <w:r w:rsidRPr="00B3720C">
          <w:rPr>
            <w:rStyle w:val="a4"/>
            <w:sz w:val="28"/>
            <w:szCs w:val="28"/>
            <w:lang w:val="en-US"/>
          </w:rPr>
          <w:t>www</w:t>
        </w:r>
        <w:r w:rsidRPr="00B3720C">
          <w:rPr>
            <w:rStyle w:val="a4"/>
            <w:sz w:val="28"/>
            <w:szCs w:val="28"/>
          </w:rPr>
          <w:t xml:space="preserve">. </w:t>
        </w:r>
        <w:proofErr w:type="gramStart"/>
        <w:r w:rsidRPr="00B3720C">
          <w:rPr>
            <w:rStyle w:val="a4"/>
            <w:sz w:val="28"/>
            <w:szCs w:val="28"/>
            <w:lang w:val="en-US"/>
          </w:rPr>
          <w:t>sp</w:t>
        </w:r>
        <w:r w:rsidRPr="00B3720C">
          <w:rPr>
            <w:rStyle w:val="a4"/>
            <w:sz w:val="28"/>
            <w:szCs w:val="28"/>
          </w:rPr>
          <w:t>-</w:t>
        </w:r>
        <w:proofErr w:type="spellStart"/>
        <w:r w:rsidRPr="00B3720C">
          <w:rPr>
            <w:rStyle w:val="a4"/>
            <w:sz w:val="28"/>
            <w:szCs w:val="28"/>
            <w:lang w:val="en-US"/>
          </w:rPr>
          <w:t>traypino</w:t>
        </w:r>
        <w:proofErr w:type="spellEnd"/>
        <w:r w:rsidRPr="00B3720C">
          <w:rPr>
            <w:rStyle w:val="a4"/>
            <w:sz w:val="28"/>
            <w:szCs w:val="28"/>
          </w:rPr>
          <w:t>.</w:t>
        </w:r>
        <w:proofErr w:type="spellStart"/>
        <w:r w:rsidRPr="00B3720C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B3720C">
        <w:rPr>
          <w:sz w:val="28"/>
          <w:szCs w:val="28"/>
        </w:rPr>
        <w:t>».</w:t>
      </w:r>
    </w:p>
    <w:p w:rsidR="0072468E" w:rsidRPr="00B3720C" w:rsidRDefault="0072468E" w:rsidP="0072468E">
      <w:pPr>
        <w:jc w:val="both"/>
        <w:rPr>
          <w:sz w:val="28"/>
          <w:szCs w:val="28"/>
        </w:rPr>
      </w:pPr>
    </w:p>
    <w:p w:rsidR="0072468E" w:rsidRPr="00B3720C" w:rsidRDefault="0072468E" w:rsidP="0072468E">
      <w:pPr>
        <w:jc w:val="both"/>
        <w:rPr>
          <w:sz w:val="28"/>
          <w:szCs w:val="28"/>
        </w:rPr>
      </w:pPr>
      <w:r w:rsidRPr="00B3720C">
        <w:rPr>
          <w:sz w:val="28"/>
          <w:szCs w:val="28"/>
        </w:rPr>
        <w:t xml:space="preserve">        3.</w:t>
      </w:r>
      <w:proofErr w:type="gramStart"/>
      <w:r w:rsidRPr="00B3720C">
        <w:rPr>
          <w:sz w:val="28"/>
          <w:szCs w:val="28"/>
        </w:rPr>
        <w:t>Контроль за</w:t>
      </w:r>
      <w:proofErr w:type="gramEnd"/>
      <w:r w:rsidRPr="00B372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468E" w:rsidRPr="00B3720C" w:rsidRDefault="0072468E" w:rsidP="0072468E">
      <w:pPr>
        <w:jc w:val="both"/>
        <w:rPr>
          <w:sz w:val="28"/>
          <w:szCs w:val="28"/>
        </w:rPr>
      </w:pPr>
    </w:p>
    <w:p w:rsidR="0072468E" w:rsidRPr="00B3720C" w:rsidRDefault="0072468E" w:rsidP="0072468E">
      <w:pPr>
        <w:jc w:val="both"/>
        <w:rPr>
          <w:sz w:val="28"/>
          <w:szCs w:val="28"/>
        </w:rPr>
      </w:pPr>
      <w:r w:rsidRPr="00B3720C">
        <w:rPr>
          <w:sz w:val="28"/>
          <w:szCs w:val="28"/>
        </w:rPr>
        <w:t xml:space="preserve">        4.Настоящее постановление вступает в силу с момента его официального опубликования.</w:t>
      </w:r>
    </w:p>
    <w:p w:rsidR="0072468E" w:rsidRPr="00B3720C" w:rsidRDefault="0072468E" w:rsidP="0072468E">
      <w:pPr>
        <w:tabs>
          <w:tab w:val="left" w:pos="7020"/>
        </w:tabs>
        <w:spacing w:after="120"/>
        <w:rPr>
          <w:sz w:val="28"/>
          <w:szCs w:val="28"/>
        </w:rPr>
      </w:pPr>
    </w:p>
    <w:p w:rsidR="0072468E" w:rsidRDefault="0072468E" w:rsidP="0072468E">
      <w:pPr>
        <w:tabs>
          <w:tab w:val="left" w:pos="7020"/>
        </w:tabs>
        <w:spacing w:after="120"/>
        <w:rPr>
          <w:szCs w:val="28"/>
        </w:rPr>
      </w:pPr>
    </w:p>
    <w:p w:rsidR="0072468E" w:rsidRDefault="0072468E" w:rsidP="0072468E">
      <w:pPr>
        <w:tabs>
          <w:tab w:val="left" w:pos="7020"/>
        </w:tabs>
        <w:spacing w:after="120"/>
        <w:rPr>
          <w:szCs w:val="28"/>
        </w:rPr>
      </w:pPr>
    </w:p>
    <w:p w:rsidR="0072468E" w:rsidRPr="00B3720C" w:rsidRDefault="0072468E" w:rsidP="0072468E">
      <w:pPr>
        <w:ind w:firstLine="720"/>
        <w:rPr>
          <w:sz w:val="28"/>
          <w:szCs w:val="28"/>
        </w:rPr>
      </w:pPr>
      <w:r w:rsidRPr="00B3720C">
        <w:rPr>
          <w:sz w:val="28"/>
          <w:szCs w:val="28"/>
        </w:rPr>
        <w:t>Глава   сельского поселения                                        И.С.Захарова</w:t>
      </w:r>
    </w:p>
    <w:p w:rsidR="0072468E" w:rsidRDefault="0072468E" w:rsidP="0072468E">
      <w:pPr>
        <w:ind w:firstLine="720"/>
        <w:rPr>
          <w:b/>
        </w:rPr>
      </w:pPr>
    </w:p>
    <w:p w:rsidR="0072468E" w:rsidRDefault="0072468E" w:rsidP="0072468E">
      <w:pPr>
        <w:ind w:firstLine="720"/>
        <w:rPr>
          <w:b/>
        </w:rPr>
      </w:pPr>
    </w:p>
    <w:p w:rsidR="0072468E" w:rsidRDefault="0072468E" w:rsidP="0072468E">
      <w:pPr>
        <w:ind w:firstLine="720"/>
        <w:rPr>
          <w:b/>
        </w:rPr>
      </w:pPr>
    </w:p>
    <w:p w:rsidR="0072468E" w:rsidRDefault="0072468E" w:rsidP="0072468E">
      <w:pPr>
        <w:ind w:firstLine="720"/>
        <w:rPr>
          <w:b/>
        </w:rPr>
      </w:pPr>
    </w:p>
    <w:p w:rsidR="0072468E" w:rsidRDefault="0072468E" w:rsidP="0072468E">
      <w:pPr>
        <w:ind w:firstLine="720"/>
        <w:rPr>
          <w:b/>
        </w:rPr>
      </w:pPr>
    </w:p>
    <w:p w:rsidR="0072468E" w:rsidRDefault="0072468E" w:rsidP="0072468E">
      <w:pPr>
        <w:ind w:firstLine="720"/>
        <w:rPr>
          <w:b/>
        </w:rPr>
      </w:pPr>
    </w:p>
    <w:p w:rsidR="0072468E" w:rsidRDefault="0072468E" w:rsidP="0072468E">
      <w:pPr>
        <w:ind w:firstLine="720"/>
        <w:rPr>
          <w:b/>
        </w:rPr>
      </w:pPr>
    </w:p>
    <w:p w:rsidR="0072468E" w:rsidRDefault="0072468E" w:rsidP="0072468E">
      <w:pPr>
        <w:jc w:val="right"/>
      </w:pPr>
      <w:r>
        <w:t xml:space="preserve">Приложение </w:t>
      </w:r>
    </w:p>
    <w:p w:rsidR="0072468E" w:rsidRDefault="0072468E" w:rsidP="0072468E">
      <w:pPr>
        <w:jc w:val="right"/>
      </w:pPr>
      <w:r>
        <w:t xml:space="preserve">к постановлению   сельского поселения </w:t>
      </w:r>
    </w:p>
    <w:p w:rsidR="0072468E" w:rsidRDefault="0072468E" w:rsidP="0072468E">
      <w:pPr>
        <w:jc w:val="right"/>
      </w:pPr>
      <w:proofErr w:type="spellStart"/>
      <w:r>
        <w:lastRenderedPageBreak/>
        <w:t>Тряпинский</w:t>
      </w:r>
      <w:proofErr w:type="spellEnd"/>
      <w:r>
        <w:t xml:space="preserve"> сельсовет МР </w:t>
      </w:r>
      <w:proofErr w:type="spellStart"/>
      <w:r>
        <w:t>Аургазинский</w:t>
      </w:r>
      <w:proofErr w:type="spellEnd"/>
      <w:r>
        <w:t xml:space="preserve"> район РБ</w:t>
      </w:r>
    </w:p>
    <w:p w:rsidR="0072468E" w:rsidRDefault="0072468E" w:rsidP="0072468E">
      <w:pPr>
        <w:jc w:val="right"/>
      </w:pPr>
      <w:r>
        <w:t xml:space="preserve"> № 50  от 27.12.2018</w:t>
      </w:r>
    </w:p>
    <w:p w:rsidR="0072468E" w:rsidRDefault="0072468E" w:rsidP="0072468E"/>
    <w:p w:rsidR="0072468E" w:rsidRDefault="0072468E" w:rsidP="0072468E"/>
    <w:p w:rsidR="0072468E" w:rsidRDefault="0072468E" w:rsidP="0072468E">
      <w:pPr>
        <w:jc w:val="center"/>
        <w:rPr>
          <w:b/>
        </w:rPr>
      </w:pPr>
      <w:r>
        <w:rPr>
          <w:b/>
        </w:rPr>
        <w:t xml:space="preserve">Программа комплексного развития транспортной инфраструктуры </w:t>
      </w:r>
    </w:p>
    <w:p w:rsidR="0072468E" w:rsidRDefault="0072468E" w:rsidP="0072468E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муниципального района </w:t>
      </w:r>
    </w:p>
    <w:p w:rsidR="0072468E" w:rsidRDefault="0072468E" w:rsidP="0072468E">
      <w:pPr>
        <w:jc w:val="center"/>
        <w:rPr>
          <w:b/>
        </w:rPr>
      </w:pP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p w:rsidR="0072468E" w:rsidRDefault="0072468E" w:rsidP="0072468E"/>
    <w:p w:rsidR="0072468E" w:rsidRDefault="0072468E" w:rsidP="0072468E"/>
    <w:p w:rsidR="0072468E" w:rsidRDefault="0072468E" w:rsidP="0072468E">
      <w:pPr>
        <w:jc w:val="center"/>
      </w:pPr>
      <w:r>
        <w:t xml:space="preserve">ПАСПОРТ </w:t>
      </w:r>
    </w:p>
    <w:p w:rsidR="0072468E" w:rsidRDefault="0072468E" w:rsidP="0072468E">
      <w:pPr>
        <w:jc w:val="center"/>
      </w:pPr>
      <w:r>
        <w:t xml:space="preserve">программы комплексного развития транспортной инфраструктуры </w:t>
      </w:r>
    </w:p>
    <w:p w:rsidR="0072468E" w:rsidRDefault="0072468E" w:rsidP="0072468E">
      <w:pPr>
        <w:jc w:val="center"/>
      </w:pP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на 2018-2025 годы</w:t>
      </w:r>
    </w:p>
    <w:p w:rsidR="0072468E" w:rsidRDefault="0072468E" w:rsidP="0072468E"/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7357"/>
      </w:tblGrid>
      <w:tr w:rsidR="0072468E" w:rsidTr="007569C1">
        <w:trPr>
          <w:trHeight w:val="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Наименование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both"/>
              <w:rPr>
                <w:lang w:eastAsia="en-US"/>
              </w:rPr>
            </w:pPr>
            <w: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 на 2018-2025 годы</w:t>
            </w:r>
          </w:p>
        </w:tc>
      </w:tr>
      <w:tr w:rsidR="0072468E" w:rsidTr="007569C1">
        <w:trPr>
          <w:trHeight w:val="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Основания для разработки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both"/>
            </w:pPr>
            <w:r>
              <w:t>- Федеральный закон «Об общих принципах организации местного самоуправления в Российской Федерации» « 131-ФЗ от 6 октября 2003 года;</w:t>
            </w:r>
          </w:p>
          <w:p w:rsidR="0072468E" w:rsidRDefault="0072468E" w:rsidP="007569C1">
            <w:pPr>
              <w:jc w:val="both"/>
            </w:pPr>
            <w:r>
              <w:t>- Градостроительный кодекс Российской Федерации;</w:t>
            </w:r>
          </w:p>
          <w:p w:rsidR="0072468E" w:rsidRDefault="0072468E" w:rsidP="007569C1">
            <w:pPr>
              <w:jc w:val="both"/>
              <w:rPr>
                <w:lang w:eastAsia="en-US"/>
              </w:rPr>
            </w:pPr>
            <w:r>
              <w:t>- 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 № 1440 от 25 декабря 2015 года</w:t>
            </w:r>
          </w:p>
        </w:tc>
      </w:tr>
      <w:tr w:rsidR="0072468E" w:rsidTr="007569C1">
        <w:trPr>
          <w:trHeight w:val="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Разработчик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both"/>
              <w:rPr>
                <w:lang w:eastAsia="en-US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72468E" w:rsidTr="007569C1">
        <w:trPr>
          <w:trHeight w:val="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Исполнители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both"/>
              <w:rPr>
                <w:lang w:eastAsia="en-US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72468E" w:rsidTr="007569C1">
        <w:trPr>
          <w:trHeight w:val="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Цели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both"/>
            </w:pPr>
            <w: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72468E" w:rsidRDefault="0072468E" w:rsidP="007569C1">
            <w:pPr>
              <w:jc w:val="both"/>
            </w:pPr>
            <w:r>
              <w:t>- повышение доступности услуг транспортного комплекса для населения;</w:t>
            </w:r>
          </w:p>
          <w:p w:rsidR="0072468E" w:rsidRDefault="0072468E" w:rsidP="007569C1">
            <w:pPr>
              <w:jc w:val="both"/>
              <w:rPr>
                <w:lang w:eastAsia="en-US"/>
              </w:rPr>
            </w:pPr>
            <w:r>
              <w:t>- повышение комплексной безопасности и устойчивости транспортной системы</w:t>
            </w:r>
          </w:p>
        </w:tc>
      </w:tr>
      <w:tr w:rsidR="0072468E" w:rsidTr="007569C1">
        <w:trPr>
          <w:trHeight w:val="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Задачи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both"/>
            </w:pPr>
            <w: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72468E" w:rsidRDefault="0072468E" w:rsidP="007569C1">
            <w:pPr>
              <w:jc w:val="both"/>
            </w:pPr>
            <w:r>
              <w:t>- повышение надежности и безопасности движения по автомобильным дорогам местного значения;</w:t>
            </w:r>
          </w:p>
          <w:p w:rsidR="0072468E" w:rsidRDefault="0072468E" w:rsidP="007569C1">
            <w:pPr>
              <w:jc w:val="both"/>
              <w:rPr>
                <w:lang w:eastAsia="en-US"/>
              </w:rPr>
            </w:pPr>
            <w:r>
              <w:t>- обеспечение устойчивого функционирования автомобильных дорог местного значения</w:t>
            </w:r>
          </w:p>
        </w:tc>
      </w:tr>
      <w:tr w:rsidR="0072468E" w:rsidTr="007569C1">
        <w:trPr>
          <w:trHeight w:val="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Строки и этапы реализации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both"/>
              <w:rPr>
                <w:lang w:eastAsia="en-US"/>
              </w:rPr>
            </w:pPr>
            <w:r>
              <w:t>Мероприятия Программы охватывают период 2018-2019 годы и на перспективу до 2025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72468E" w:rsidTr="007569C1">
        <w:trPr>
          <w:trHeight w:val="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Объем и источники финансового обеспечения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both"/>
            </w:pPr>
            <w:r>
              <w:t>Общий объем финансирования Программы в 2018-2025 годах составляет 3948 тыс</w:t>
            </w:r>
            <w:proofErr w:type="gramStart"/>
            <w:r>
              <w:t>.р</w:t>
            </w:r>
            <w:proofErr w:type="gramEnd"/>
            <w:r>
              <w:t>ублей за счет бюджетных средств разных уровней и привлечения внебюджетных источников.</w:t>
            </w:r>
          </w:p>
          <w:p w:rsidR="0072468E" w:rsidRDefault="0072468E" w:rsidP="007569C1">
            <w:pPr>
              <w:jc w:val="both"/>
            </w:pPr>
            <w:r>
              <w:t>Бюджетные ассигнования, предусмотренные в плановом периоде 2018-2025 годов, могут быть уточены при формировании проекта местного бюджета.</w:t>
            </w:r>
          </w:p>
          <w:p w:rsidR="0072468E" w:rsidRDefault="0072468E" w:rsidP="007569C1">
            <w:pPr>
              <w:jc w:val="both"/>
              <w:rPr>
                <w:lang w:eastAsia="en-US"/>
              </w:rPr>
            </w:pPr>
            <w:r>
              <w:t xml:space="preserve">Объем и источники финансирования ежегодно утоняются при  формировании бюджета муниципального образования на соответствующий год. Все суммы указаны в ценах </w:t>
            </w:r>
            <w:r>
              <w:lastRenderedPageBreak/>
              <w:t>соответствующего периода.</w:t>
            </w:r>
          </w:p>
        </w:tc>
      </w:tr>
      <w:tr w:rsidR="0072468E" w:rsidTr="007569C1">
        <w:trPr>
          <w:trHeight w:val="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lastRenderedPageBreak/>
              <w:t>Мероприятия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both"/>
            </w:pPr>
            <w:r>
              <w:t>- разработка проектно-сметной документации;</w:t>
            </w:r>
          </w:p>
          <w:p w:rsidR="0072468E" w:rsidRDefault="0072468E" w:rsidP="007569C1">
            <w:pPr>
              <w:jc w:val="both"/>
            </w:pPr>
            <w:r>
              <w:t>- приобретение материалов;</w:t>
            </w:r>
          </w:p>
          <w:p w:rsidR="0072468E" w:rsidRDefault="0072468E" w:rsidP="007569C1">
            <w:pPr>
              <w:jc w:val="both"/>
            </w:pPr>
            <w:r>
              <w:t>- мероприятия по организации дорожного движения;</w:t>
            </w:r>
          </w:p>
          <w:p w:rsidR="0072468E" w:rsidRDefault="0072468E" w:rsidP="007569C1">
            <w:pPr>
              <w:jc w:val="both"/>
              <w:rPr>
                <w:lang w:eastAsia="en-US"/>
              </w:rPr>
            </w:pPr>
            <w:r>
              <w:t>- ремонт, содержание автомобильных дорог</w:t>
            </w:r>
          </w:p>
        </w:tc>
      </w:tr>
    </w:tbl>
    <w:p w:rsidR="0072468E" w:rsidRDefault="0072468E" w:rsidP="0072468E">
      <w:pPr>
        <w:rPr>
          <w:lang w:eastAsia="en-US"/>
        </w:rPr>
      </w:pPr>
    </w:p>
    <w:p w:rsidR="0072468E" w:rsidRDefault="0072468E" w:rsidP="0072468E">
      <w:pPr>
        <w:rPr>
          <w:b/>
        </w:rPr>
      </w:pPr>
      <w:r>
        <w:rPr>
          <w:b/>
        </w:rPr>
        <w:t>1. Введение</w:t>
      </w:r>
    </w:p>
    <w:p w:rsidR="0072468E" w:rsidRDefault="0072468E" w:rsidP="0072468E"/>
    <w:p w:rsidR="0072468E" w:rsidRDefault="0072468E" w:rsidP="0072468E">
      <w:pPr>
        <w:ind w:firstLine="426"/>
        <w:jc w:val="both"/>
      </w:pPr>
      <w:r>
        <w:t xml:space="preserve">Одним из основополагающих условий развития поселения является комплексное развитие систем жизнеобеспечения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 </w:t>
      </w:r>
      <w:proofErr w:type="spellStart"/>
      <w:r>
        <w:t>Аургазинский</w:t>
      </w:r>
      <w:proofErr w:type="spellEnd"/>
      <w:r>
        <w:t xml:space="preserve"> район Республики Башкортостан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2468E" w:rsidRDefault="0072468E" w:rsidP="0072468E">
      <w:pPr>
        <w:ind w:firstLine="426"/>
        <w:jc w:val="both"/>
      </w:pPr>
      <w: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72468E" w:rsidRDefault="0072468E" w:rsidP="0072468E">
      <w:pPr>
        <w:ind w:firstLine="426"/>
        <w:jc w:val="both"/>
      </w:pPr>
      <w:r>
        <w:t>- демографическое развитие;</w:t>
      </w:r>
    </w:p>
    <w:p w:rsidR="0072468E" w:rsidRDefault="0072468E" w:rsidP="0072468E">
      <w:pPr>
        <w:ind w:firstLine="426"/>
        <w:jc w:val="both"/>
      </w:pPr>
      <w:r>
        <w:t>- перспективное строительство;</w:t>
      </w:r>
    </w:p>
    <w:p w:rsidR="0072468E" w:rsidRDefault="0072468E" w:rsidP="0072468E">
      <w:pPr>
        <w:ind w:firstLine="426"/>
        <w:jc w:val="both"/>
      </w:pPr>
      <w:r>
        <w:t>- состояние транспортной инфраструктуры.</w:t>
      </w:r>
    </w:p>
    <w:p w:rsidR="0072468E" w:rsidRDefault="0072468E" w:rsidP="0072468E">
      <w:pPr>
        <w:ind w:firstLine="426"/>
        <w:jc w:val="both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2468E" w:rsidRDefault="0072468E" w:rsidP="0072468E">
      <w:pPr>
        <w:ind w:firstLine="426"/>
        <w:rPr>
          <w:b/>
        </w:rPr>
      </w:pPr>
    </w:p>
    <w:p w:rsidR="0072468E" w:rsidRDefault="0072468E" w:rsidP="0072468E">
      <w:pPr>
        <w:rPr>
          <w:b/>
        </w:rPr>
      </w:pPr>
      <w:r>
        <w:rPr>
          <w:b/>
        </w:rPr>
        <w:t>2. Общие сведения</w:t>
      </w:r>
    </w:p>
    <w:p w:rsidR="0072468E" w:rsidRDefault="0072468E" w:rsidP="0072468E"/>
    <w:p w:rsidR="0072468E" w:rsidRDefault="0072468E" w:rsidP="0072468E">
      <w:pPr>
        <w:ind w:firstLine="426"/>
        <w:jc w:val="both"/>
      </w:pPr>
      <w:r>
        <w:t xml:space="preserve">Сельское поселение </w:t>
      </w:r>
      <w:proofErr w:type="spellStart"/>
      <w:r>
        <w:t>Тряпинский</w:t>
      </w:r>
      <w:proofErr w:type="spellEnd"/>
      <w:r>
        <w:t xml:space="preserve"> сельсовет  входит в состав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 Административным центром </w:t>
      </w:r>
      <w:proofErr w:type="spellStart"/>
      <w:r>
        <w:t>сельсого</w:t>
      </w:r>
      <w:proofErr w:type="spellEnd"/>
      <w:r>
        <w:t xml:space="preserve"> поселения является </w:t>
      </w:r>
      <w:proofErr w:type="spellStart"/>
      <w:r>
        <w:t>с</w:t>
      </w:r>
      <w:proofErr w:type="gramStart"/>
      <w:r>
        <w:t>.Т</w:t>
      </w:r>
      <w:proofErr w:type="gramEnd"/>
      <w:r>
        <w:t>ряпино</w:t>
      </w:r>
      <w:proofErr w:type="spellEnd"/>
      <w:r>
        <w:t>.</w:t>
      </w:r>
    </w:p>
    <w:p w:rsidR="0072468E" w:rsidRDefault="0072468E" w:rsidP="0072468E">
      <w:pPr>
        <w:ind w:firstLine="426"/>
        <w:jc w:val="both"/>
      </w:pPr>
      <w:r>
        <w:t>На 1 января 2018 года общая численность населения составляет 955 человек, из них:</w:t>
      </w:r>
    </w:p>
    <w:p w:rsidR="0072468E" w:rsidRDefault="0072468E" w:rsidP="0072468E">
      <w:pPr>
        <w:ind w:firstLine="426"/>
        <w:jc w:val="both"/>
      </w:pPr>
      <w:proofErr w:type="spellStart"/>
      <w:r>
        <w:t>с</w:t>
      </w:r>
      <w:proofErr w:type="gramStart"/>
      <w:r>
        <w:t>.Т</w:t>
      </w:r>
      <w:proofErr w:type="gramEnd"/>
      <w:r>
        <w:t>ряпино</w:t>
      </w:r>
      <w:proofErr w:type="spellEnd"/>
      <w:r>
        <w:t xml:space="preserve"> – 425</w:t>
      </w:r>
    </w:p>
    <w:p w:rsidR="0072468E" w:rsidRDefault="0072468E" w:rsidP="0072468E">
      <w:pPr>
        <w:ind w:firstLine="426"/>
        <w:jc w:val="both"/>
      </w:pPr>
      <w:r>
        <w:t>д</w:t>
      </w:r>
      <w:proofErr w:type="gramStart"/>
      <w:r>
        <w:t>.В</w:t>
      </w:r>
      <w:proofErr w:type="gramEnd"/>
      <w:r>
        <w:t>еселовка – 83</w:t>
      </w:r>
    </w:p>
    <w:p w:rsidR="0072468E" w:rsidRDefault="0072468E" w:rsidP="0072468E">
      <w:pPr>
        <w:ind w:firstLine="426"/>
        <w:jc w:val="both"/>
      </w:pPr>
      <w:proofErr w:type="spellStart"/>
      <w:r>
        <w:t>д</w:t>
      </w:r>
      <w:proofErr w:type="gramStart"/>
      <w:r>
        <w:t>.З</w:t>
      </w:r>
      <w:proofErr w:type="gramEnd"/>
      <w:r>
        <w:t>итово</w:t>
      </w:r>
      <w:proofErr w:type="spellEnd"/>
      <w:r>
        <w:t xml:space="preserve"> - 148</w:t>
      </w:r>
    </w:p>
    <w:p w:rsidR="0072468E" w:rsidRDefault="0072468E" w:rsidP="0072468E">
      <w:pPr>
        <w:ind w:firstLine="426"/>
        <w:jc w:val="both"/>
      </w:pPr>
      <w:r>
        <w:t>д</w:t>
      </w:r>
      <w:proofErr w:type="gramStart"/>
      <w:r>
        <w:t>.М</w:t>
      </w:r>
      <w:proofErr w:type="gramEnd"/>
      <w:r>
        <w:t xml:space="preserve">алый </w:t>
      </w:r>
      <w:proofErr w:type="spellStart"/>
      <w:r>
        <w:t>Нагадак</w:t>
      </w:r>
      <w:proofErr w:type="spellEnd"/>
      <w:r>
        <w:t xml:space="preserve"> - 176</w:t>
      </w:r>
    </w:p>
    <w:p w:rsidR="0072468E" w:rsidRDefault="0072468E" w:rsidP="0072468E">
      <w:pPr>
        <w:ind w:firstLine="426"/>
        <w:jc w:val="both"/>
      </w:pPr>
      <w:proofErr w:type="spellStart"/>
      <w:r>
        <w:t>д</w:t>
      </w:r>
      <w:proofErr w:type="gramStart"/>
      <w:r>
        <w:t>.Н</w:t>
      </w:r>
      <w:proofErr w:type="gramEnd"/>
      <w:r>
        <w:t>овогуровка</w:t>
      </w:r>
      <w:proofErr w:type="spellEnd"/>
      <w:r>
        <w:t xml:space="preserve"> - 84</w:t>
      </w:r>
    </w:p>
    <w:p w:rsidR="0072468E" w:rsidRDefault="0072468E" w:rsidP="0072468E">
      <w:pPr>
        <w:ind w:firstLine="426"/>
        <w:jc w:val="both"/>
      </w:pPr>
      <w:proofErr w:type="spellStart"/>
      <w:r>
        <w:t>д</w:t>
      </w:r>
      <w:proofErr w:type="gramStart"/>
      <w:r>
        <w:t>.Т</w:t>
      </w:r>
      <w:proofErr w:type="gramEnd"/>
      <w:r>
        <w:t>олмачевка</w:t>
      </w:r>
      <w:proofErr w:type="spellEnd"/>
      <w:r>
        <w:t xml:space="preserve"> - 39</w:t>
      </w:r>
    </w:p>
    <w:p w:rsidR="0072468E" w:rsidRDefault="0072468E" w:rsidP="0072468E">
      <w:pPr>
        <w:ind w:firstLine="426"/>
        <w:jc w:val="both"/>
      </w:pPr>
      <w:r>
        <w:t xml:space="preserve">Сельское поселение </w:t>
      </w:r>
      <w:proofErr w:type="spellStart"/>
      <w:r>
        <w:t>Тряпинский</w:t>
      </w:r>
      <w:proofErr w:type="spellEnd"/>
      <w:r>
        <w:t xml:space="preserve"> сельсовет  находится  в северо-восточной части </w:t>
      </w:r>
      <w:proofErr w:type="spellStart"/>
      <w:r>
        <w:t>Аургазинского</w:t>
      </w:r>
      <w:proofErr w:type="spellEnd"/>
      <w:r>
        <w:t xml:space="preserve"> района. </w:t>
      </w:r>
      <w:proofErr w:type="gramStart"/>
      <w:r>
        <w:t xml:space="preserve">Граничит с северо-запада с сельским поселением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Аургазинский</w:t>
      </w:r>
      <w:proofErr w:type="spellEnd"/>
      <w:r>
        <w:t xml:space="preserve"> район, с юга – с сельским </w:t>
      </w:r>
      <w:proofErr w:type="spellStart"/>
      <w:r>
        <w:t>поселениемБатыровский</w:t>
      </w:r>
      <w:proofErr w:type="spellEnd"/>
      <w:r>
        <w:t xml:space="preserve"> сельсовет МР </w:t>
      </w:r>
      <w:proofErr w:type="spellStart"/>
      <w:r>
        <w:t>Аургазинский</w:t>
      </w:r>
      <w:proofErr w:type="spellEnd"/>
      <w:r>
        <w:t xml:space="preserve"> район, с востока – с сельским </w:t>
      </w:r>
      <w:proofErr w:type="spellStart"/>
      <w:r>
        <w:t>поселениемНагадакский</w:t>
      </w:r>
      <w:proofErr w:type="spellEnd"/>
      <w:r>
        <w:t xml:space="preserve"> сельсовет МР </w:t>
      </w:r>
      <w:proofErr w:type="spellStart"/>
      <w:r>
        <w:t>Аургазинский</w:t>
      </w:r>
      <w:proofErr w:type="spellEnd"/>
      <w:r>
        <w:t xml:space="preserve"> район.</w:t>
      </w:r>
      <w:proofErr w:type="gramEnd"/>
    </w:p>
    <w:p w:rsidR="0072468E" w:rsidRDefault="0072468E" w:rsidP="0072468E">
      <w:pPr>
        <w:ind w:firstLine="426"/>
        <w:jc w:val="both"/>
      </w:pPr>
      <w:r>
        <w:t xml:space="preserve">Связь между населенными пунктами внутри сельского поселения и выход за его границы осуществляется автомобильным видом транспорта. По  территории сельского поселения проходят автомобильные  дороги общего пользования местного значения </w:t>
      </w:r>
      <w:proofErr w:type="spellStart"/>
      <w:r>
        <w:t>Тряпино</w:t>
      </w:r>
      <w:proofErr w:type="spellEnd"/>
      <w:r>
        <w:t xml:space="preserve"> – Софьино, </w:t>
      </w:r>
      <w:proofErr w:type="spellStart"/>
      <w:r>
        <w:t>Тряпино</w:t>
      </w:r>
      <w:proofErr w:type="spellEnd"/>
      <w:r>
        <w:t xml:space="preserve"> – Верхние </w:t>
      </w:r>
      <w:proofErr w:type="spellStart"/>
      <w:r>
        <w:t>Леканды</w:t>
      </w:r>
      <w:proofErr w:type="spellEnd"/>
      <w:r>
        <w:t xml:space="preserve">, </w:t>
      </w:r>
      <w:proofErr w:type="spellStart"/>
      <w:r>
        <w:t>Толмачевка</w:t>
      </w:r>
      <w:proofErr w:type="spellEnd"/>
      <w:r>
        <w:t xml:space="preserve"> – </w:t>
      </w:r>
      <w:proofErr w:type="spellStart"/>
      <w:r>
        <w:t>Заитово</w:t>
      </w:r>
      <w:proofErr w:type="gramStart"/>
      <w:r>
        <w:t>;м</w:t>
      </w:r>
      <w:proofErr w:type="gramEnd"/>
      <w:r>
        <w:t>ежмуниципального</w:t>
      </w:r>
      <w:proofErr w:type="spellEnd"/>
      <w:r>
        <w:t xml:space="preserve"> значения </w:t>
      </w:r>
      <w:proofErr w:type="spellStart"/>
      <w:r>
        <w:t>Толбазы-Куезбашево-Мустафино-Тряпино</w:t>
      </w:r>
      <w:proofErr w:type="spellEnd"/>
      <w:r>
        <w:t>.</w:t>
      </w:r>
    </w:p>
    <w:p w:rsidR="0072468E" w:rsidRDefault="0072468E" w:rsidP="0072468E">
      <w:pPr>
        <w:ind w:firstLine="426"/>
        <w:jc w:val="both"/>
      </w:pPr>
      <w:r>
        <w:t>Общая протяженность дорог местного значения – 46 450 м.</w:t>
      </w:r>
    </w:p>
    <w:p w:rsidR="0072468E" w:rsidRDefault="0072468E" w:rsidP="0072468E">
      <w:pPr>
        <w:ind w:firstLine="426"/>
        <w:jc w:val="both"/>
      </w:pPr>
      <w:r>
        <w:t xml:space="preserve">Показатели демографического развития сельского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proofErr w:type="spellStart"/>
      <w:r>
        <w:t>Тряпинский</w:t>
      </w:r>
      <w:proofErr w:type="spellEnd"/>
      <w:r>
        <w:t xml:space="preserve"> сельсовет характеризуется следующими показателями: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1810"/>
        <w:gridCol w:w="1536"/>
        <w:gridCol w:w="1397"/>
        <w:gridCol w:w="1520"/>
      </w:tblGrid>
      <w:tr w:rsidR="0072468E" w:rsidTr="007569C1">
        <w:trPr>
          <w:trHeight w:val="53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2018</w:t>
            </w:r>
          </w:p>
        </w:tc>
      </w:tr>
      <w:tr w:rsidR="0072468E" w:rsidTr="007569C1">
        <w:trPr>
          <w:trHeight w:val="53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Численность населения сельского поселения,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921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955</w:t>
            </w:r>
          </w:p>
        </w:tc>
      </w:tr>
    </w:tbl>
    <w:p w:rsidR="0072468E" w:rsidRDefault="0072468E" w:rsidP="0072468E">
      <w:pPr>
        <w:rPr>
          <w:lang w:eastAsia="en-US"/>
        </w:rPr>
      </w:pPr>
    </w:p>
    <w:p w:rsidR="0072468E" w:rsidRDefault="0072468E" w:rsidP="0072468E">
      <w:pPr>
        <w:ind w:firstLine="426"/>
        <w:jc w:val="both"/>
      </w:pPr>
      <w:r>
        <w:t xml:space="preserve">Для достижения целей Программы принимается условие, при котором численность жителей и </w:t>
      </w:r>
      <w:proofErr w:type="spellStart"/>
      <w:r>
        <w:t>хозяствующих</w:t>
      </w:r>
      <w:proofErr w:type="spellEnd"/>
      <w:r>
        <w:t xml:space="preserve"> субъектов имеет тенденцию снижения.</w:t>
      </w:r>
    </w:p>
    <w:p w:rsidR="0072468E" w:rsidRDefault="0072468E" w:rsidP="0072468E"/>
    <w:p w:rsidR="0072468E" w:rsidRDefault="0072468E" w:rsidP="0072468E">
      <w:pPr>
        <w:rPr>
          <w:b/>
        </w:rPr>
      </w:pPr>
      <w:r>
        <w:rPr>
          <w:b/>
        </w:rPr>
        <w:t>3. Основные цели и задачи, сроки и этапы реализации Программы</w:t>
      </w:r>
    </w:p>
    <w:p w:rsidR="0072468E" w:rsidRDefault="0072468E" w:rsidP="0072468E"/>
    <w:p w:rsidR="0072468E" w:rsidRDefault="0072468E" w:rsidP="0072468E">
      <w:pPr>
        <w:ind w:firstLine="426"/>
        <w:jc w:val="both"/>
      </w:pPr>
      <w:r>
        <w:t xml:space="preserve">Основной  целью Программы 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сельского поселения </w:t>
      </w:r>
      <w:proofErr w:type="spellStart"/>
      <w:r>
        <w:t>Тряпинский</w:t>
      </w:r>
      <w:proofErr w:type="spellEnd"/>
      <w:r>
        <w:t xml:space="preserve"> сельсовет.</w:t>
      </w:r>
    </w:p>
    <w:p w:rsidR="0072468E" w:rsidRDefault="0072468E" w:rsidP="0072468E">
      <w:pPr>
        <w:ind w:firstLine="426"/>
        <w:jc w:val="both"/>
      </w:pPr>
      <w: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72468E" w:rsidRDefault="0072468E" w:rsidP="0072468E">
      <w:pPr>
        <w:ind w:firstLine="426"/>
        <w:jc w:val="both"/>
      </w:pPr>
    </w:p>
    <w:p w:rsidR="0072468E" w:rsidRDefault="0072468E" w:rsidP="0072468E">
      <w:pPr>
        <w:ind w:firstLine="426"/>
        <w:jc w:val="both"/>
      </w:pPr>
      <w:r>
        <w:t>Основные задачи Программы:</w:t>
      </w:r>
    </w:p>
    <w:p w:rsidR="0072468E" w:rsidRDefault="0072468E" w:rsidP="0072468E">
      <w:pPr>
        <w:ind w:firstLine="426"/>
        <w:jc w:val="both"/>
      </w:pPr>
      <w:r>
        <w:t>- модернизация, ремонт, реконструкция, строительство объектов благоустройства и дорожного хозяйства.</w:t>
      </w:r>
    </w:p>
    <w:p w:rsidR="0072468E" w:rsidRDefault="0072468E" w:rsidP="0072468E">
      <w:pPr>
        <w:ind w:firstLine="426"/>
        <w:jc w:val="both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2468E" w:rsidRDefault="0072468E" w:rsidP="0072468E">
      <w:pPr>
        <w:ind w:firstLine="426"/>
        <w:jc w:val="both"/>
      </w:pPr>
    </w:p>
    <w:p w:rsidR="0072468E" w:rsidRDefault="0072468E" w:rsidP="0072468E">
      <w:pPr>
        <w:ind w:firstLine="426"/>
        <w:jc w:val="both"/>
      </w:pPr>
      <w:r>
        <w:t>Сроки и этапы реализации Программы:</w:t>
      </w:r>
    </w:p>
    <w:p w:rsidR="0072468E" w:rsidRDefault="0072468E" w:rsidP="0072468E">
      <w:pPr>
        <w:ind w:firstLine="426"/>
        <w:jc w:val="both"/>
      </w:pPr>
      <w:r>
        <w:t>Срок действия Программы – 2018-2025 годы.</w:t>
      </w:r>
    </w:p>
    <w:p w:rsidR="0072468E" w:rsidRDefault="0072468E" w:rsidP="0072468E">
      <w:pPr>
        <w:ind w:firstLine="426"/>
        <w:jc w:val="both"/>
      </w:pPr>
      <w:r>
        <w:t>Реализация Программы будет осуществляться  весь период.</w:t>
      </w:r>
    </w:p>
    <w:p w:rsidR="0072468E" w:rsidRDefault="0072468E" w:rsidP="0072468E">
      <w:pPr>
        <w:rPr>
          <w:b/>
        </w:rPr>
      </w:pPr>
    </w:p>
    <w:p w:rsidR="0072468E" w:rsidRDefault="0072468E" w:rsidP="0072468E">
      <w:pPr>
        <w:rPr>
          <w:b/>
        </w:rPr>
      </w:pPr>
      <w:r>
        <w:rPr>
          <w:b/>
        </w:rPr>
        <w:t>4. Мероприятия по развитию системы транспортной инфраструктуры, целевые индикаторы</w:t>
      </w:r>
    </w:p>
    <w:p w:rsidR="0072468E" w:rsidRDefault="0072468E" w:rsidP="0072468E"/>
    <w:p w:rsidR="0072468E" w:rsidRDefault="0072468E" w:rsidP="0072468E">
      <w:pPr>
        <w:ind w:firstLine="426"/>
        <w:jc w:val="both"/>
      </w:pPr>
      <w:r>
        <w:t>4.1. Общие положения.</w:t>
      </w:r>
    </w:p>
    <w:p w:rsidR="0072468E" w:rsidRDefault="0072468E" w:rsidP="0072468E">
      <w:pPr>
        <w:ind w:firstLine="426"/>
        <w:jc w:val="both"/>
      </w:pPr>
      <w:r>
        <w:t>1. Основными факторами, определяющими направления разработки Программы, являются:</w:t>
      </w:r>
    </w:p>
    <w:p w:rsidR="0072468E" w:rsidRDefault="0072468E" w:rsidP="0072468E">
      <w:pPr>
        <w:ind w:firstLine="426"/>
        <w:jc w:val="both"/>
      </w:pPr>
      <w:r>
        <w:t>- тенденция социально-экономического развития сельского поселения, характеризующиеся незначительным понижением численности населения,  развитием рынка жилья, сфер обслуживания и промышленности;</w:t>
      </w:r>
    </w:p>
    <w:p w:rsidR="0072468E" w:rsidRDefault="0072468E" w:rsidP="0072468E">
      <w:pPr>
        <w:ind w:firstLine="426"/>
        <w:jc w:val="both"/>
      </w:pPr>
      <w:r>
        <w:t>- состояние существующей системы транспортной инфраструктуры.</w:t>
      </w:r>
    </w:p>
    <w:p w:rsidR="0072468E" w:rsidRDefault="0072468E" w:rsidP="0072468E">
      <w:pPr>
        <w:ind w:firstLine="426"/>
        <w:jc w:val="both"/>
      </w:pPr>
      <w: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72468E" w:rsidRDefault="0072468E" w:rsidP="0072468E">
      <w:pPr>
        <w:ind w:firstLine="426"/>
        <w:jc w:val="both"/>
      </w:pPr>
      <w:r>
        <w:t>3. Разработанные программные мероприятия систематизированы  по степени актуальности.</w:t>
      </w:r>
    </w:p>
    <w:p w:rsidR="0072468E" w:rsidRDefault="0072468E" w:rsidP="0072468E">
      <w:pPr>
        <w:ind w:firstLine="426"/>
        <w:jc w:val="both"/>
      </w:pPr>
      <w:r>
        <w:t>4. Список мероприятий на конкретном объекте детализируется после разработки проектно-сметной документации.</w:t>
      </w:r>
    </w:p>
    <w:p w:rsidR="0072468E" w:rsidRDefault="0072468E" w:rsidP="0072468E">
      <w:pPr>
        <w:ind w:firstLine="426"/>
        <w:jc w:val="both"/>
      </w:pPr>
      <w:r>
        <w:t>5. Стоимость мероприятий определена ориентировочно, основываясь на стоимости уже проведенных аналогичных мероприятий.</w:t>
      </w:r>
    </w:p>
    <w:p w:rsidR="0072468E" w:rsidRDefault="0072468E" w:rsidP="0072468E">
      <w:pPr>
        <w:ind w:firstLine="426"/>
        <w:jc w:val="both"/>
      </w:pPr>
      <w:r>
        <w:t>6. Источниками финансирования мероприятий Программы являются средства бюджета, а также внебюджетные источники.</w:t>
      </w:r>
    </w:p>
    <w:p w:rsidR="0072468E" w:rsidRDefault="0072468E" w:rsidP="0072468E">
      <w:pPr>
        <w:ind w:firstLine="426"/>
        <w:jc w:val="both"/>
      </w:pPr>
      <w:r>
        <w:t>7. Перечень программных мероприятий приведен в приложении № 1 к Программе.</w:t>
      </w:r>
    </w:p>
    <w:p w:rsidR="0072468E" w:rsidRDefault="0072468E" w:rsidP="0072468E">
      <w:pPr>
        <w:ind w:firstLine="426"/>
        <w:jc w:val="both"/>
      </w:pPr>
    </w:p>
    <w:p w:rsidR="0072468E" w:rsidRDefault="0072468E" w:rsidP="0072468E">
      <w:pPr>
        <w:ind w:firstLine="426"/>
        <w:jc w:val="both"/>
      </w:pPr>
      <w:r>
        <w:t>4.2. Система дорожной деятельности.</w:t>
      </w:r>
    </w:p>
    <w:p w:rsidR="0072468E" w:rsidRDefault="0072468E" w:rsidP="0072468E">
      <w:pPr>
        <w:ind w:firstLine="426"/>
        <w:jc w:val="both"/>
      </w:pPr>
      <w:r>
        <w:t>Основные целевые индикаторы реализации мероприятий Программы:</w:t>
      </w:r>
    </w:p>
    <w:p w:rsidR="0072468E" w:rsidRDefault="0072468E" w:rsidP="0072468E">
      <w:pPr>
        <w:ind w:firstLine="426"/>
        <w:jc w:val="both"/>
      </w:pPr>
      <w:r>
        <w:t>1. Содержание дорог в требуемом техническом состоянии;</w:t>
      </w:r>
    </w:p>
    <w:p w:rsidR="0072468E" w:rsidRDefault="0072468E" w:rsidP="0072468E">
      <w:pPr>
        <w:ind w:firstLine="426"/>
        <w:jc w:val="both"/>
      </w:pPr>
      <w:r>
        <w:t>2. Обеспечение безопасности дорожного движения.</w:t>
      </w:r>
    </w:p>
    <w:p w:rsidR="0072468E" w:rsidRDefault="0072468E" w:rsidP="0072468E">
      <w:pPr>
        <w:ind w:firstLine="426"/>
        <w:jc w:val="both"/>
      </w:pPr>
    </w:p>
    <w:p w:rsidR="0072468E" w:rsidRDefault="0072468E" w:rsidP="0072468E">
      <w:pPr>
        <w:ind w:firstLine="426"/>
        <w:jc w:val="both"/>
      </w:pPr>
      <w:r>
        <w:t xml:space="preserve">4.3. Механизм реализации Программы и </w:t>
      </w:r>
      <w:proofErr w:type="gramStart"/>
      <w:r>
        <w:t>контроль за</w:t>
      </w:r>
      <w:proofErr w:type="gramEnd"/>
      <w:r>
        <w:t xml:space="preserve"> ходом ее выполнения.</w:t>
      </w:r>
    </w:p>
    <w:p w:rsidR="0072468E" w:rsidRDefault="0072468E" w:rsidP="0072468E">
      <w:pPr>
        <w:ind w:firstLine="426"/>
        <w:jc w:val="both"/>
      </w:pPr>
      <w:r>
        <w:t xml:space="preserve">Реализация Программы осуществляется сельским поселением </w:t>
      </w:r>
      <w:proofErr w:type="spellStart"/>
      <w:r>
        <w:t>Тряпинский</w:t>
      </w:r>
      <w:proofErr w:type="spellEnd"/>
      <w:r>
        <w:t xml:space="preserve"> сельсовет. Для решения   задач Программы предполагается использовать средства местного бюджета, а также внебюджетные источники.</w:t>
      </w:r>
    </w:p>
    <w:p w:rsidR="0072468E" w:rsidRDefault="0072468E" w:rsidP="0072468E">
      <w:pPr>
        <w:ind w:firstLine="426"/>
        <w:jc w:val="both"/>
      </w:pPr>
      <w:r>
        <w:t xml:space="preserve">В рамках реализации данной Программы в соответствии со стратегическими приоритетами развития сельского поселения </w:t>
      </w:r>
      <w:proofErr w:type="spellStart"/>
      <w:r>
        <w:t>Тряпинский</w:t>
      </w:r>
      <w:proofErr w:type="spellEnd"/>
      <w:r>
        <w:t xml:space="preserve"> сельсовет, генеральным планом, основными направлениями сохранения и развития социальной инфраструктуры будет осуществляться </w:t>
      </w:r>
      <w:r>
        <w:lastRenderedPageBreak/>
        <w:t>мониторинг проведенных мероприятий и на основе этого осуществляться корректировка мероприятий Программы.</w:t>
      </w:r>
    </w:p>
    <w:p w:rsidR="0072468E" w:rsidRDefault="0072468E" w:rsidP="0072468E">
      <w:pPr>
        <w:ind w:firstLine="426"/>
        <w:jc w:val="both"/>
      </w:pPr>
      <w:r>
        <w:t>Изменения в Программе и сроки ее реализации, а также объемы финансирования из местного бюджета могут быть пересмотрены Администрацией сельского поселения по ее инициативе или по предложению организаций в части изменения сроков реализации и мероприятий Программы.</w:t>
      </w:r>
    </w:p>
    <w:p w:rsidR="0072468E" w:rsidRDefault="0072468E" w:rsidP="0072468E">
      <w:pPr>
        <w:ind w:firstLine="426"/>
      </w:pPr>
    </w:p>
    <w:p w:rsidR="0072468E" w:rsidRDefault="0072468E" w:rsidP="0072468E">
      <w:pPr>
        <w:rPr>
          <w:b/>
        </w:rPr>
      </w:pPr>
      <w:r>
        <w:rPr>
          <w:b/>
        </w:rPr>
        <w:t>5. Оценка эффективности реализации Программы.</w:t>
      </w:r>
    </w:p>
    <w:p w:rsidR="0072468E" w:rsidRDefault="0072468E" w:rsidP="0072468E">
      <w:pPr>
        <w:rPr>
          <w:b/>
        </w:rPr>
      </w:pPr>
    </w:p>
    <w:p w:rsidR="0072468E" w:rsidRDefault="0072468E" w:rsidP="0072468E">
      <w:pPr>
        <w:ind w:firstLine="426"/>
        <w:jc w:val="both"/>
      </w:pPr>
      <w:r>
        <w:t>Основными результатами реализации мероприятий являются:</w:t>
      </w:r>
    </w:p>
    <w:p w:rsidR="0072468E" w:rsidRDefault="0072468E" w:rsidP="0072468E">
      <w:pPr>
        <w:ind w:firstLine="426"/>
        <w:jc w:val="both"/>
      </w:pPr>
      <w:r>
        <w:t>- модернизация и обновление транспортной инфраструктуры сельского поселения;</w:t>
      </w:r>
    </w:p>
    <w:p w:rsidR="0072468E" w:rsidRDefault="0072468E" w:rsidP="0072468E">
      <w:pPr>
        <w:ind w:firstLine="426"/>
        <w:jc w:val="both"/>
      </w:pPr>
      <w:r>
        <w:t>- устранение причин возникновения аварийных ситуаций, угрожающих жизнедеятельности человека;</w:t>
      </w:r>
    </w:p>
    <w:p w:rsidR="0072468E" w:rsidRDefault="0072468E" w:rsidP="0072468E">
      <w:pPr>
        <w:ind w:firstLine="426"/>
        <w:jc w:val="both"/>
      </w:pPr>
      <w:r>
        <w:t>- повышение комфортности и безопасности жизнедеятельности  населения.</w:t>
      </w:r>
    </w:p>
    <w:p w:rsidR="0072468E" w:rsidRDefault="0072468E" w:rsidP="0072468E">
      <w:pPr>
        <w:rPr>
          <w:b/>
        </w:rPr>
      </w:pPr>
    </w:p>
    <w:p w:rsidR="0072468E" w:rsidRDefault="0072468E" w:rsidP="0072468E">
      <w:pPr>
        <w:jc w:val="center"/>
        <w:rPr>
          <w:b/>
        </w:rPr>
        <w:sectPr w:rsidR="0072468E" w:rsidSect="005F500B">
          <w:pgSz w:w="11906" w:h="16838"/>
          <w:pgMar w:top="567" w:right="567" w:bottom="567" w:left="1418" w:header="709" w:footer="709" w:gutter="0"/>
          <w:cols w:space="720"/>
        </w:sectPr>
      </w:pPr>
    </w:p>
    <w:p w:rsidR="0072468E" w:rsidRDefault="0072468E" w:rsidP="0072468E">
      <w:pPr>
        <w:jc w:val="center"/>
        <w:rPr>
          <w:b/>
        </w:rPr>
      </w:pPr>
      <w:r>
        <w:rPr>
          <w:b/>
        </w:rPr>
        <w:lastRenderedPageBreak/>
        <w:t xml:space="preserve">ПЕРЕЧЕНЬ </w:t>
      </w:r>
    </w:p>
    <w:p w:rsidR="0072468E" w:rsidRDefault="0072468E" w:rsidP="0072468E">
      <w:pPr>
        <w:jc w:val="center"/>
        <w:rPr>
          <w:b/>
        </w:rPr>
      </w:pPr>
      <w:r>
        <w:rPr>
          <w:b/>
        </w:rPr>
        <w:t xml:space="preserve">программных мероприятий Программы комплексного развития транспортной инфраструктуры </w:t>
      </w:r>
    </w:p>
    <w:p w:rsidR="0072468E" w:rsidRDefault="0072468E" w:rsidP="0072468E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p w:rsidR="0072468E" w:rsidRDefault="0072468E" w:rsidP="0072468E">
      <w:pPr>
        <w:jc w:val="center"/>
        <w:rPr>
          <w:b/>
        </w:rPr>
      </w:pPr>
      <w:r>
        <w:rPr>
          <w:b/>
        </w:rPr>
        <w:t xml:space="preserve"> на 2018-2025 годы</w:t>
      </w:r>
    </w:p>
    <w:p w:rsidR="0072468E" w:rsidRDefault="0072468E" w:rsidP="007246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7"/>
        <w:gridCol w:w="1276"/>
        <w:gridCol w:w="2268"/>
        <w:gridCol w:w="1701"/>
        <w:gridCol w:w="1843"/>
        <w:gridCol w:w="2268"/>
        <w:gridCol w:w="2126"/>
        <w:gridCol w:w="1985"/>
      </w:tblGrid>
      <w:tr w:rsidR="0072468E" w:rsidTr="007569C1">
        <w:trPr>
          <w:trHeight w:val="322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Финансовые потребности,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2468E" w:rsidTr="007569C1">
        <w:trPr>
          <w:trHeight w:val="316"/>
        </w:trPr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8E" w:rsidRDefault="0072468E" w:rsidP="007569C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2023-2025</w:t>
            </w:r>
          </w:p>
        </w:tc>
      </w:tr>
      <w:tr w:rsidR="0072468E" w:rsidTr="007569C1">
        <w:trPr>
          <w:trHeight w:val="31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1. Установка дорожных знаков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72468E" w:rsidTr="007569C1">
        <w:trPr>
          <w:trHeight w:val="31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 xml:space="preserve">2. Ремонт автомобильной дороги </w:t>
            </w:r>
            <w:proofErr w:type="gramStart"/>
            <w: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1190,0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ул.Речная д.Заитова198,00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 xml:space="preserve">ентральная, д.Малый </w:t>
            </w:r>
            <w:proofErr w:type="spellStart"/>
            <w:r>
              <w:t>Нагадак</w:t>
            </w:r>
            <w:proofErr w:type="spellEnd"/>
            <w:r>
              <w:t xml:space="preserve"> 198,00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ибирская, ул. Восточная </w:t>
            </w:r>
            <w:proofErr w:type="spellStart"/>
            <w:r>
              <w:t>с.Тряпино</w:t>
            </w:r>
            <w:proofErr w:type="spellEnd"/>
            <w:r>
              <w:t xml:space="preserve"> 198,0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 xml:space="preserve">ентральная </w:t>
            </w:r>
            <w:proofErr w:type="spellStart"/>
            <w:r>
              <w:t>д.Толмачевка</w:t>
            </w:r>
            <w:proofErr w:type="spellEnd"/>
          </w:p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198,0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 д.Веселовка</w:t>
            </w:r>
          </w:p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199,0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 xml:space="preserve">ентральная </w:t>
            </w:r>
            <w:proofErr w:type="spellStart"/>
            <w:r>
              <w:t>д.Новогуровка</w:t>
            </w:r>
            <w:proofErr w:type="spellEnd"/>
          </w:p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199,0</w:t>
            </w:r>
          </w:p>
        </w:tc>
      </w:tr>
      <w:tr w:rsidR="0072468E" w:rsidTr="007569C1">
        <w:trPr>
          <w:trHeight w:val="31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3. Ремонт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</w:pPr>
            <w:r>
              <w:t xml:space="preserve">Мост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</w:p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</w:pPr>
            <w:r>
              <w:t>Мост                   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>
              <w:t>Нагадак</w:t>
            </w:r>
            <w:proofErr w:type="spellEnd"/>
          </w:p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72468E" w:rsidTr="007569C1">
        <w:trPr>
          <w:trHeight w:val="31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4. Ремонт дорожного полотна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2258,0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>
              <w:t>Нагадак</w:t>
            </w:r>
            <w:proofErr w:type="spellEnd"/>
            <w:r>
              <w:t xml:space="preserve">               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ервомайская  </w:t>
            </w:r>
            <w:proofErr w:type="spellStart"/>
            <w:r>
              <w:t>с.Тряпино</w:t>
            </w:r>
            <w:proofErr w:type="spellEnd"/>
          </w:p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258,0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72468E" w:rsidTr="007569C1">
        <w:trPr>
          <w:trHeight w:val="31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3948,0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448,0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2198,0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506,0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399,0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8E" w:rsidRDefault="0072468E" w:rsidP="007569C1">
            <w:pPr>
              <w:jc w:val="center"/>
              <w:rPr>
                <w:lang w:eastAsia="en-US"/>
              </w:rPr>
            </w:pPr>
            <w:r>
              <w:t>199,0</w:t>
            </w:r>
          </w:p>
        </w:tc>
      </w:tr>
    </w:tbl>
    <w:p w:rsidR="0072468E" w:rsidRDefault="0072468E" w:rsidP="0072468E">
      <w:pPr>
        <w:rPr>
          <w:lang w:eastAsia="en-US"/>
        </w:rPr>
        <w:sectPr w:rsidR="0072468E" w:rsidSect="00364688">
          <w:pgSz w:w="16838" w:h="11906" w:orient="landscape"/>
          <w:pgMar w:top="567" w:right="567" w:bottom="1418" w:left="567" w:header="709" w:footer="709" w:gutter="0"/>
          <w:cols w:space="720"/>
        </w:sect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8E"/>
    <w:rsid w:val="004C4BDF"/>
    <w:rsid w:val="0072468E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724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10216</Characters>
  <Application>Microsoft Office Word</Application>
  <DocSecurity>0</DocSecurity>
  <Lines>85</Lines>
  <Paragraphs>23</Paragraphs>
  <ScaleCrop>false</ScaleCrop>
  <Company>Сельсовет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2019-01-21T08:02:00Z</dcterms:created>
  <dcterms:modified xsi:type="dcterms:W3CDTF">2019-01-21T08:03:00Z</dcterms:modified>
</cp:coreProperties>
</file>